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08" w:rsidRDefault="005B5457" w:rsidP="00006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797E">
        <w:rPr>
          <w:rFonts w:ascii="Times New Roman" w:hAnsi="Times New Roman" w:cs="Times New Roman"/>
          <w:sz w:val="28"/>
          <w:szCs w:val="28"/>
        </w:rPr>
        <w:t>6</w:t>
      </w:r>
    </w:p>
    <w:p w:rsidR="00006E3D" w:rsidRDefault="00006E3D" w:rsidP="00006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таблице поправок</w:t>
      </w:r>
    </w:p>
    <w:p w:rsidR="00006E3D" w:rsidRDefault="00006E3D" w:rsidP="00006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E3D" w:rsidRDefault="00006E3D" w:rsidP="0000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6E3D" w:rsidRDefault="00006E3D" w:rsidP="0000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таблице поправок к </w:t>
      </w:r>
      <w:r w:rsidR="0043797E">
        <w:rPr>
          <w:rFonts w:ascii="Times New Roman" w:hAnsi="Times New Roman" w:cs="Times New Roman"/>
          <w:b/>
          <w:sz w:val="28"/>
          <w:szCs w:val="28"/>
        </w:rPr>
        <w:t>проекту решения Совета Мугреево-Никольского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 бюджете </w:t>
      </w:r>
      <w:r w:rsidR="0043797E">
        <w:rPr>
          <w:rFonts w:ascii="Times New Roman" w:hAnsi="Times New Roman" w:cs="Times New Roman"/>
          <w:b/>
          <w:sz w:val="28"/>
          <w:szCs w:val="28"/>
        </w:rPr>
        <w:t>Мугреево-Никольского</w:t>
      </w:r>
      <w:r w:rsidR="005B54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</w:t>
      </w:r>
      <w:r w:rsidR="0043797E">
        <w:rPr>
          <w:rFonts w:ascii="Times New Roman" w:hAnsi="Times New Roman" w:cs="Times New Roman"/>
          <w:b/>
          <w:sz w:val="28"/>
          <w:szCs w:val="28"/>
        </w:rPr>
        <w:t>2 год и на плановый период 2023</w:t>
      </w:r>
      <w:r w:rsidR="005B545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379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06E3D" w:rsidRDefault="00006E3D" w:rsidP="0000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E3D" w:rsidRDefault="00006E3D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Таблица поправок к проекту решения Совета </w:t>
      </w:r>
      <w:r w:rsidR="0043797E" w:rsidRPr="0043797E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43797E" w:rsidRPr="0043797E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5B545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43797E">
        <w:rPr>
          <w:rFonts w:ascii="Times New Roman" w:hAnsi="Times New Roman" w:cs="Times New Roman"/>
          <w:sz w:val="28"/>
          <w:szCs w:val="28"/>
        </w:rPr>
        <w:t>2</w:t>
      </w:r>
      <w:r w:rsidR="005B545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797E">
        <w:rPr>
          <w:rFonts w:ascii="Times New Roman" w:hAnsi="Times New Roman" w:cs="Times New Roman"/>
          <w:sz w:val="28"/>
          <w:szCs w:val="28"/>
        </w:rPr>
        <w:t>3</w:t>
      </w:r>
      <w:r w:rsidR="005B5457">
        <w:rPr>
          <w:rFonts w:ascii="Times New Roman" w:hAnsi="Times New Roman" w:cs="Times New Roman"/>
          <w:sz w:val="28"/>
          <w:szCs w:val="28"/>
        </w:rPr>
        <w:t xml:space="preserve"> и 202</w:t>
      </w:r>
      <w:r w:rsidR="004379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проект) предусматривает изменение основн</w:t>
      </w:r>
      <w:r w:rsidR="005B5457">
        <w:rPr>
          <w:rFonts w:ascii="Times New Roman" w:hAnsi="Times New Roman" w:cs="Times New Roman"/>
          <w:sz w:val="28"/>
          <w:szCs w:val="28"/>
        </w:rPr>
        <w:t>ых характеристик бюджета на 202</w:t>
      </w:r>
      <w:r w:rsidR="004379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3797E">
        <w:rPr>
          <w:rFonts w:ascii="Times New Roman" w:hAnsi="Times New Roman" w:cs="Times New Roman"/>
          <w:sz w:val="28"/>
          <w:szCs w:val="28"/>
        </w:rPr>
        <w:t xml:space="preserve"> и на плановый период 2023</w:t>
      </w:r>
      <w:r w:rsidR="005B5457">
        <w:rPr>
          <w:rFonts w:ascii="Times New Roman" w:hAnsi="Times New Roman" w:cs="Times New Roman"/>
          <w:sz w:val="28"/>
          <w:szCs w:val="28"/>
        </w:rPr>
        <w:t xml:space="preserve"> и 202</w:t>
      </w:r>
      <w:r w:rsidR="0043797E">
        <w:rPr>
          <w:rFonts w:ascii="Times New Roman" w:hAnsi="Times New Roman" w:cs="Times New Roman"/>
          <w:sz w:val="28"/>
          <w:szCs w:val="28"/>
        </w:rPr>
        <w:t>4</w:t>
      </w:r>
      <w:r w:rsidR="005B545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E3D" w:rsidRDefault="00006E3D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доходов бюджета в </w:t>
      </w:r>
      <w:r w:rsidR="005B5457">
        <w:rPr>
          <w:rFonts w:ascii="Times New Roman" w:hAnsi="Times New Roman" w:cs="Times New Roman"/>
          <w:sz w:val="28"/>
          <w:szCs w:val="28"/>
        </w:rPr>
        <w:t>202</w:t>
      </w:r>
      <w:r w:rsidR="0043797E">
        <w:rPr>
          <w:rFonts w:ascii="Times New Roman" w:hAnsi="Times New Roman" w:cs="Times New Roman"/>
          <w:sz w:val="28"/>
          <w:szCs w:val="28"/>
        </w:rPr>
        <w:t>2</w:t>
      </w:r>
      <w:r w:rsidR="005B5457">
        <w:rPr>
          <w:rFonts w:ascii="Times New Roman" w:hAnsi="Times New Roman" w:cs="Times New Roman"/>
          <w:sz w:val="28"/>
          <w:szCs w:val="28"/>
        </w:rPr>
        <w:t xml:space="preserve"> году увеличен на </w:t>
      </w:r>
      <w:r w:rsidR="0043797E">
        <w:rPr>
          <w:rFonts w:ascii="Times New Roman" w:hAnsi="Times New Roman" w:cs="Times New Roman"/>
          <w:sz w:val="28"/>
          <w:szCs w:val="28"/>
        </w:rPr>
        <w:t>172818,74</w:t>
      </w:r>
      <w:r w:rsidR="005B5457">
        <w:rPr>
          <w:rFonts w:ascii="Times New Roman" w:hAnsi="Times New Roman" w:cs="Times New Roman"/>
          <w:sz w:val="28"/>
          <w:szCs w:val="28"/>
        </w:rPr>
        <w:t xml:space="preserve"> руб., расходы бюджета в 202</w:t>
      </w:r>
      <w:r w:rsidR="0043797E">
        <w:rPr>
          <w:rFonts w:ascii="Times New Roman" w:hAnsi="Times New Roman" w:cs="Times New Roman"/>
          <w:sz w:val="28"/>
          <w:szCs w:val="28"/>
        </w:rPr>
        <w:t>2</w:t>
      </w:r>
      <w:r w:rsidR="005B5457">
        <w:rPr>
          <w:rFonts w:ascii="Times New Roman" w:hAnsi="Times New Roman" w:cs="Times New Roman"/>
          <w:sz w:val="28"/>
          <w:szCs w:val="28"/>
        </w:rPr>
        <w:t xml:space="preserve"> году увеличены на </w:t>
      </w:r>
      <w:r w:rsidR="0043797E">
        <w:rPr>
          <w:rFonts w:ascii="Times New Roman" w:hAnsi="Times New Roman" w:cs="Times New Roman"/>
          <w:sz w:val="28"/>
          <w:szCs w:val="28"/>
        </w:rPr>
        <w:t>172818,74</w:t>
      </w:r>
      <w:r>
        <w:rPr>
          <w:rFonts w:ascii="Times New Roman" w:hAnsi="Times New Roman" w:cs="Times New Roman"/>
          <w:sz w:val="28"/>
          <w:szCs w:val="28"/>
        </w:rPr>
        <w:t xml:space="preserve"> руб..</w:t>
      </w:r>
    </w:p>
    <w:p w:rsidR="00006E3D" w:rsidRDefault="00006E3D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основны</w:t>
      </w:r>
      <w:r w:rsidR="0043797E">
        <w:rPr>
          <w:rFonts w:ascii="Times New Roman" w:hAnsi="Times New Roman" w:cs="Times New Roman"/>
          <w:sz w:val="28"/>
          <w:szCs w:val="28"/>
        </w:rPr>
        <w:t>е характеристики бюджета на 2022</w:t>
      </w:r>
      <w:r>
        <w:rPr>
          <w:rFonts w:ascii="Times New Roman" w:hAnsi="Times New Roman" w:cs="Times New Roman"/>
          <w:sz w:val="28"/>
          <w:szCs w:val="28"/>
        </w:rPr>
        <w:t xml:space="preserve"> год составят:</w:t>
      </w:r>
    </w:p>
    <w:p w:rsidR="00006E3D" w:rsidRDefault="00006E3D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общий объем до</w:t>
      </w:r>
      <w:r w:rsidR="005B5457">
        <w:rPr>
          <w:rFonts w:ascii="Times New Roman" w:hAnsi="Times New Roman" w:cs="Times New Roman"/>
          <w:sz w:val="28"/>
          <w:szCs w:val="28"/>
        </w:rPr>
        <w:t xml:space="preserve">ходов бюджета в сумме </w:t>
      </w:r>
      <w:r w:rsidR="0043797E">
        <w:rPr>
          <w:rFonts w:ascii="Times New Roman" w:hAnsi="Times New Roman" w:cs="Times New Roman"/>
          <w:sz w:val="28"/>
          <w:szCs w:val="28"/>
        </w:rPr>
        <w:t>5 168 155,30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B77B6E">
        <w:rPr>
          <w:rFonts w:ascii="Times New Roman" w:hAnsi="Times New Roman" w:cs="Times New Roman"/>
          <w:sz w:val="28"/>
          <w:szCs w:val="28"/>
        </w:rPr>
        <w:t>;</w:t>
      </w:r>
    </w:p>
    <w:p w:rsidR="00B77B6E" w:rsidRDefault="00B77B6E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общий объем расходов бюджета в сум</w:t>
      </w:r>
      <w:r w:rsidR="005B5457">
        <w:rPr>
          <w:rFonts w:ascii="Times New Roman" w:hAnsi="Times New Roman" w:cs="Times New Roman"/>
          <w:sz w:val="28"/>
          <w:szCs w:val="28"/>
        </w:rPr>
        <w:t xml:space="preserve">ме </w:t>
      </w:r>
      <w:r w:rsidR="0043797E">
        <w:rPr>
          <w:rFonts w:ascii="Times New Roman" w:hAnsi="Times New Roman" w:cs="Times New Roman"/>
          <w:sz w:val="28"/>
          <w:szCs w:val="28"/>
        </w:rPr>
        <w:t>5 168 155,30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77B6E" w:rsidRDefault="00B77B6E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дефицит (профицит) бюджета в сумме 0,00 руб..</w:t>
      </w:r>
    </w:p>
    <w:p w:rsidR="005B5457" w:rsidRDefault="005B5457" w:rsidP="005B5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43797E">
        <w:rPr>
          <w:rFonts w:ascii="Times New Roman" w:hAnsi="Times New Roman" w:cs="Times New Roman"/>
          <w:sz w:val="28"/>
          <w:szCs w:val="28"/>
        </w:rPr>
        <w:t>щий объем доходов бюджета в 2023 году 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3797E">
        <w:rPr>
          <w:rFonts w:ascii="Times New Roman" w:hAnsi="Times New Roman" w:cs="Times New Roman"/>
          <w:sz w:val="28"/>
          <w:szCs w:val="28"/>
        </w:rPr>
        <w:t>1100,00</w:t>
      </w:r>
      <w:r>
        <w:rPr>
          <w:rFonts w:ascii="Times New Roman" w:hAnsi="Times New Roman" w:cs="Times New Roman"/>
          <w:sz w:val="28"/>
          <w:szCs w:val="28"/>
        </w:rPr>
        <w:t xml:space="preserve"> руб., расходы бюджета в 202</w:t>
      </w:r>
      <w:r w:rsidR="0043797E">
        <w:rPr>
          <w:rFonts w:ascii="Times New Roman" w:hAnsi="Times New Roman" w:cs="Times New Roman"/>
          <w:sz w:val="28"/>
          <w:szCs w:val="28"/>
        </w:rPr>
        <w:t>3 году увеличены на 11</w:t>
      </w:r>
      <w:r>
        <w:rPr>
          <w:rFonts w:ascii="Times New Roman" w:hAnsi="Times New Roman" w:cs="Times New Roman"/>
          <w:sz w:val="28"/>
          <w:szCs w:val="28"/>
        </w:rPr>
        <w:t>00,00 руб..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основны</w:t>
      </w:r>
      <w:r w:rsidR="0043797E">
        <w:rPr>
          <w:rFonts w:ascii="Times New Roman" w:hAnsi="Times New Roman" w:cs="Times New Roman"/>
          <w:sz w:val="28"/>
          <w:szCs w:val="28"/>
        </w:rPr>
        <w:t>е характеристики бюджета на 2023</w:t>
      </w:r>
      <w:r>
        <w:rPr>
          <w:rFonts w:ascii="Times New Roman" w:hAnsi="Times New Roman" w:cs="Times New Roman"/>
          <w:sz w:val="28"/>
          <w:szCs w:val="28"/>
        </w:rPr>
        <w:t xml:space="preserve"> год составят: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общий объем доходов бюджета в сумме </w:t>
      </w:r>
      <w:r w:rsidR="0043797E">
        <w:rPr>
          <w:rFonts w:ascii="Times New Roman" w:hAnsi="Times New Roman" w:cs="Times New Roman"/>
          <w:sz w:val="28"/>
          <w:szCs w:val="28"/>
        </w:rPr>
        <w:t>3 771 086,52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общий объем расходов бюджета в сумме </w:t>
      </w:r>
      <w:r w:rsidR="0043797E">
        <w:rPr>
          <w:rFonts w:ascii="Times New Roman" w:hAnsi="Times New Roman" w:cs="Times New Roman"/>
          <w:sz w:val="28"/>
          <w:szCs w:val="28"/>
        </w:rPr>
        <w:t>3 771 086,52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дефицит (профицит) бюджета в сумме 0,00 руб..</w:t>
      </w:r>
    </w:p>
    <w:p w:rsidR="005B5457" w:rsidRDefault="005B5457" w:rsidP="005B5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43797E">
        <w:rPr>
          <w:rFonts w:ascii="Times New Roman" w:hAnsi="Times New Roman" w:cs="Times New Roman"/>
          <w:sz w:val="28"/>
          <w:szCs w:val="28"/>
        </w:rPr>
        <w:t>щий объем доходов бюджета в 2024</w:t>
      </w:r>
      <w:r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43797E">
        <w:rPr>
          <w:rFonts w:ascii="Times New Roman" w:hAnsi="Times New Roman" w:cs="Times New Roman"/>
          <w:sz w:val="28"/>
          <w:szCs w:val="28"/>
        </w:rPr>
        <w:t>величен на 641</w:t>
      </w:r>
      <w:r>
        <w:rPr>
          <w:rFonts w:ascii="Times New Roman" w:hAnsi="Times New Roman" w:cs="Times New Roman"/>
          <w:sz w:val="28"/>
          <w:szCs w:val="28"/>
        </w:rPr>
        <w:t>00,00 руб., расходы бюджета в 202</w:t>
      </w:r>
      <w:r w:rsidR="0043797E">
        <w:rPr>
          <w:rFonts w:ascii="Times New Roman" w:hAnsi="Times New Roman" w:cs="Times New Roman"/>
          <w:sz w:val="28"/>
          <w:szCs w:val="28"/>
        </w:rPr>
        <w:t>4 году увеличены на 641</w:t>
      </w:r>
      <w:r>
        <w:rPr>
          <w:rFonts w:ascii="Times New Roman" w:hAnsi="Times New Roman" w:cs="Times New Roman"/>
          <w:sz w:val="28"/>
          <w:szCs w:val="28"/>
        </w:rPr>
        <w:t>00,00 руб..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основны</w:t>
      </w:r>
      <w:r w:rsidR="0043797E">
        <w:rPr>
          <w:rFonts w:ascii="Times New Roman" w:hAnsi="Times New Roman" w:cs="Times New Roman"/>
          <w:sz w:val="28"/>
          <w:szCs w:val="28"/>
        </w:rPr>
        <w:t>е характеристики бюджета на 2024</w:t>
      </w:r>
      <w:r>
        <w:rPr>
          <w:rFonts w:ascii="Times New Roman" w:hAnsi="Times New Roman" w:cs="Times New Roman"/>
          <w:sz w:val="28"/>
          <w:szCs w:val="28"/>
        </w:rPr>
        <w:t xml:space="preserve"> год составят: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общий объем доходов бюджета в сумме </w:t>
      </w:r>
      <w:r w:rsidR="0043797E">
        <w:rPr>
          <w:rFonts w:ascii="Times New Roman" w:hAnsi="Times New Roman" w:cs="Times New Roman"/>
          <w:sz w:val="28"/>
          <w:szCs w:val="28"/>
        </w:rPr>
        <w:t>3 736 586,52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общий объем расходов бюджета в сумме </w:t>
      </w:r>
      <w:r w:rsidR="0043797E">
        <w:rPr>
          <w:rFonts w:ascii="Times New Roman" w:hAnsi="Times New Roman" w:cs="Times New Roman"/>
          <w:sz w:val="28"/>
          <w:szCs w:val="28"/>
        </w:rPr>
        <w:t>3 736 586,52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дефицит (профицит) бюджета в сумме 0,00 руб..</w:t>
      </w:r>
    </w:p>
    <w:p w:rsidR="003B7E49" w:rsidRDefault="00B77B6E" w:rsidP="003B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B7E49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на 202</w:t>
      </w:r>
      <w:r w:rsidR="0043797E">
        <w:rPr>
          <w:rFonts w:ascii="Times New Roman" w:hAnsi="Times New Roman" w:cs="Times New Roman"/>
          <w:sz w:val="28"/>
          <w:szCs w:val="28"/>
        </w:rPr>
        <w:t>2 год и на плановый период 2023</w:t>
      </w:r>
      <w:r w:rsidR="003B7E49">
        <w:rPr>
          <w:rFonts w:ascii="Times New Roman" w:hAnsi="Times New Roman" w:cs="Times New Roman"/>
          <w:sz w:val="28"/>
          <w:szCs w:val="28"/>
        </w:rPr>
        <w:t xml:space="preserve"> и 202</w:t>
      </w:r>
      <w:r w:rsidR="0043797E">
        <w:rPr>
          <w:rFonts w:ascii="Times New Roman" w:hAnsi="Times New Roman" w:cs="Times New Roman"/>
          <w:sz w:val="28"/>
          <w:szCs w:val="28"/>
        </w:rPr>
        <w:t>4</w:t>
      </w:r>
      <w:r w:rsidR="003B7E49">
        <w:rPr>
          <w:rFonts w:ascii="Times New Roman" w:hAnsi="Times New Roman" w:cs="Times New Roman"/>
          <w:sz w:val="28"/>
          <w:szCs w:val="28"/>
        </w:rPr>
        <w:t xml:space="preserve"> годов скорректированы в соответствии с Таблицей поправок к проекту Закона Ивановской области «Об областном бюджете на 202</w:t>
      </w:r>
      <w:r w:rsidR="0043797E">
        <w:rPr>
          <w:rFonts w:ascii="Times New Roman" w:hAnsi="Times New Roman" w:cs="Times New Roman"/>
          <w:sz w:val="28"/>
          <w:szCs w:val="28"/>
        </w:rPr>
        <w:t>2</w:t>
      </w:r>
      <w:r w:rsidR="003B7E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797E">
        <w:rPr>
          <w:rFonts w:ascii="Times New Roman" w:hAnsi="Times New Roman" w:cs="Times New Roman"/>
          <w:sz w:val="28"/>
          <w:szCs w:val="28"/>
        </w:rPr>
        <w:t>3 и 2024</w:t>
      </w:r>
      <w:r w:rsidR="003B7E49">
        <w:rPr>
          <w:rFonts w:ascii="Times New Roman" w:hAnsi="Times New Roman" w:cs="Times New Roman"/>
          <w:sz w:val="28"/>
          <w:szCs w:val="28"/>
        </w:rPr>
        <w:t xml:space="preserve"> годов», размещенной на официальном сайте Департамен</w:t>
      </w:r>
      <w:r w:rsidR="0043797E">
        <w:rPr>
          <w:rFonts w:ascii="Times New Roman" w:hAnsi="Times New Roman" w:cs="Times New Roman"/>
          <w:sz w:val="28"/>
          <w:szCs w:val="28"/>
        </w:rPr>
        <w:t>та финансов Ивановской области 07</w:t>
      </w:r>
      <w:r w:rsidR="003B7E49">
        <w:rPr>
          <w:rFonts w:ascii="Times New Roman" w:hAnsi="Times New Roman" w:cs="Times New Roman"/>
          <w:sz w:val="28"/>
          <w:szCs w:val="28"/>
        </w:rPr>
        <w:t>.12.202</w:t>
      </w:r>
      <w:r w:rsidR="0043797E">
        <w:rPr>
          <w:rFonts w:ascii="Times New Roman" w:hAnsi="Times New Roman" w:cs="Times New Roman"/>
          <w:sz w:val="28"/>
          <w:szCs w:val="28"/>
        </w:rPr>
        <w:t>1</w:t>
      </w:r>
      <w:r w:rsidR="003B7E4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B7E49" w:rsidRPr="003B7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E49" w:rsidRDefault="003B7E49" w:rsidP="003B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скорректированы в сторону увеличения поступлений из областного бюджета на 202</w:t>
      </w:r>
      <w:r w:rsidR="00B421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7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421E0">
        <w:rPr>
          <w:rFonts w:ascii="Times New Roman" w:hAnsi="Times New Roman" w:cs="Times New Roman"/>
          <w:sz w:val="28"/>
          <w:szCs w:val="28"/>
        </w:rPr>
        <w:t>172818,74</w:t>
      </w:r>
      <w:r>
        <w:rPr>
          <w:rFonts w:ascii="Times New Roman" w:hAnsi="Times New Roman" w:cs="Times New Roman"/>
          <w:sz w:val="28"/>
          <w:szCs w:val="28"/>
        </w:rPr>
        <w:t xml:space="preserve"> руб.,  </w:t>
      </w:r>
      <w:r w:rsidR="00B421E0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поступлен</w:t>
      </w:r>
      <w:r w:rsidR="00B421E0">
        <w:rPr>
          <w:rFonts w:ascii="Times New Roman" w:hAnsi="Times New Roman" w:cs="Times New Roman"/>
          <w:sz w:val="28"/>
          <w:szCs w:val="28"/>
        </w:rPr>
        <w:t>ий из областного бюджета на 2023</w:t>
      </w:r>
      <w:r>
        <w:rPr>
          <w:rFonts w:ascii="Times New Roman" w:hAnsi="Times New Roman" w:cs="Times New Roman"/>
          <w:sz w:val="28"/>
          <w:szCs w:val="28"/>
        </w:rPr>
        <w:t xml:space="preserve"> год на сумму </w:t>
      </w:r>
      <w:r w:rsidR="00B421E0">
        <w:rPr>
          <w:rFonts w:ascii="Times New Roman" w:hAnsi="Times New Roman" w:cs="Times New Roman"/>
          <w:sz w:val="28"/>
          <w:szCs w:val="28"/>
        </w:rPr>
        <w:t>1100,00</w:t>
      </w:r>
      <w:r>
        <w:rPr>
          <w:rFonts w:ascii="Times New Roman" w:hAnsi="Times New Roman" w:cs="Times New Roman"/>
          <w:sz w:val="28"/>
          <w:szCs w:val="28"/>
        </w:rPr>
        <w:t xml:space="preserve"> руб. и увеличения поступлен</w:t>
      </w:r>
      <w:r w:rsidR="00B421E0">
        <w:rPr>
          <w:rFonts w:ascii="Times New Roman" w:hAnsi="Times New Roman" w:cs="Times New Roman"/>
          <w:sz w:val="28"/>
          <w:szCs w:val="28"/>
        </w:rPr>
        <w:t>ий из областного бюджета на 2024 год на сумму 641</w:t>
      </w:r>
      <w:r>
        <w:rPr>
          <w:rFonts w:ascii="Times New Roman" w:hAnsi="Times New Roman" w:cs="Times New Roman"/>
          <w:sz w:val="28"/>
          <w:szCs w:val="28"/>
        </w:rPr>
        <w:t>00,00 руб.</w:t>
      </w:r>
      <w:r w:rsidR="00B421E0">
        <w:rPr>
          <w:rFonts w:ascii="Times New Roman" w:hAnsi="Times New Roman" w:cs="Times New Roman"/>
          <w:sz w:val="28"/>
          <w:szCs w:val="28"/>
        </w:rPr>
        <w:t>.</w:t>
      </w:r>
    </w:p>
    <w:p w:rsidR="003B7E49" w:rsidRDefault="003B7E49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C25EA">
        <w:rPr>
          <w:rFonts w:ascii="Times New Roman" w:hAnsi="Times New Roman" w:cs="Times New Roman"/>
          <w:sz w:val="28"/>
          <w:szCs w:val="28"/>
        </w:rPr>
        <w:t>Увеличение поступлений из областного бюджета на 202</w:t>
      </w:r>
      <w:r w:rsidR="00B421E0">
        <w:rPr>
          <w:rFonts w:ascii="Times New Roman" w:hAnsi="Times New Roman" w:cs="Times New Roman"/>
          <w:sz w:val="28"/>
          <w:szCs w:val="28"/>
        </w:rPr>
        <w:t>2</w:t>
      </w:r>
      <w:r w:rsidR="001C25EA">
        <w:rPr>
          <w:rFonts w:ascii="Times New Roman" w:hAnsi="Times New Roman" w:cs="Times New Roman"/>
          <w:sz w:val="28"/>
          <w:szCs w:val="28"/>
        </w:rPr>
        <w:t xml:space="preserve"> год</w:t>
      </w:r>
      <w:r w:rsidR="001C25EA" w:rsidRPr="00B77B6E">
        <w:rPr>
          <w:rFonts w:ascii="Times New Roman" w:hAnsi="Times New Roman" w:cs="Times New Roman"/>
          <w:sz w:val="28"/>
          <w:szCs w:val="28"/>
        </w:rPr>
        <w:t xml:space="preserve"> </w:t>
      </w:r>
      <w:r w:rsidR="001C25E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B421E0">
        <w:rPr>
          <w:rFonts w:ascii="Times New Roman" w:hAnsi="Times New Roman" w:cs="Times New Roman"/>
          <w:sz w:val="28"/>
          <w:szCs w:val="28"/>
        </w:rPr>
        <w:t>172818,74</w:t>
      </w:r>
      <w:r w:rsidR="001C25EA">
        <w:rPr>
          <w:rFonts w:ascii="Times New Roman" w:hAnsi="Times New Roman" w:cs="Times New Roman"/>
          <w:sz w:val="28"/>
          <w:szCs w:val="28"/>
        </w:rPr>
        <w:t xml:space="preserve"> руб. складывается за счет:</w:t>
      </w:r>
    </w:p>
    <w:p w:rsidR="00B421E0" w:rsidRDefault="00B421E0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увеличения объема</w:t>
      </w:r>
      <w:r w:rsidRPr="00B421E0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421E0">
        <w:rPr>
          <w:rFonts w:ascii="Times New Roman" w:hAnsi="Times New Roman" w:cs="Times New Roman"/>
          <w:sz w:val="28"/>
          <w:szCs w:val="28"/>
        </w:rPr>
        <w:t>отации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сумму 173828,74 руб.,</w:t>
      </w:r>
    </w:p>
    <w:p w:rsidR="00965D1D" w:rsidRDefault="00965D1D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уменьшения объема с</w:t>
      </w:r>
      <w:r w:rsidRPr="00965D1D">
        <w:rPr>
          <w:rFonts w:ascii="Times New Roman" w:hAnsi="Times New Roman" w:cs="Times New Roman"/>
          <w:sz w:val="28"/>
          <w:szCs w:val="28"/>
        </w:rPr>
        <w:t>убсидии бюджетам бюджетной системы Российской Федерации (межбюджетные субсидии)</w:t>
      </w:r>
      <w:r>
        <w:rPr>
          <w:rFonts w:ascii="Times New Roman" w:hAnsi="Times New Roman" w:cs="Times New Roman"/>
          <w:sz w:val="28"/>
          <w:szCs w:val="28"/>
        </w:rPr>
        <w:t xml:space="preserve"> на сумму 2610,00 руб.,</w:t>
      </w:r>
    </w:p>
    <w:p w:rsidR="00F778A4" w:rsidRDefault="00B77B6E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5EA">
        <w:rPr>
          <w:rFonts w:ascii="Times New Roman" w:hAnsi="Times New Roman" w:cs="Times New Roman"/>
          <w:sz w:val="28"/>
          <w:szCs w:val="28"/>
        </w:rPr>
        <w:t>- увеличения</w:t>
      </w:r>
      <w:r w:rsidR="00DD4C6D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1C25EA">
        <w:rPr>
          <w:rFonts w:ascii="Times New Roman" w:hAnsi="Times New Roman" w:cs="Times New Roman"/>
          <w:sz w:val="28"/>
          <w:szCs w:val="28"/>
        </w:rPr>
        <w:t>а</w:t>
      </w:r>
      <w:r w:rsidR="00965D1D">
        <w:rPr>
          <w:rFonts w:ascii="Times New Roman" w:hAnsi="Times New Roman" w:cs="Times New Roman"/>
          <w:sz w:val="28"/>
          <w:szCs w:val="28"/>
        </w:rPr>
        <w:t xml:space="preserve"> с</w:t>
      </w:r>
      <w:r w:rsidR="00965D1D" w:rsidRPr="00965D1D">
        <w:rPr>
          <w:rFonts w:ascii="Times New Roman" w:hAnsi="Times New Roman" w:cs="Times New Roman"/>
          <w:sz w:val="28"/>
          <w:szCs w:val="28"/>
        </w:rPr>
        <w:t>убвенции бюджетам бюджетной системы Российской Федерации</w:t>
      </w:r>
      <w:r w:rsidR="00DD4C6D">
        <w:rPr>
          <w:rFonts w:ascii="Times New Roman" w:hAnsi="Times New Roman" w:cs="Times New Roman"/>
          <w:sz w:val="28"/>
          <w:szCs w:val="28"/>
        </w:rPr>
        <w:t xml:space="preserve"> на</w:t>
      </w:r>
      <w:r w:rsidR="001C25EA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965D1D">
        <w:rPr>
          <w:rFonts w:ascii="Times New Roman" w:hAnsi="Times New Roman" w:cs="Times New Roman"/>
          <w:sz w:val="28"/>
          <w:szCs w:val="28"/>
        </w:rPr>
        <w:t xml:space="preserve"> 16</w:t>
      </w:r>
      <w:r w:rsidR="00DD4C6D">
        <w:rPr>
          <w:rFonts w:ascii="Times New Roman" w:hAnsi="Times New Roman" w:cs="Times New Roman"/>
          <w:sz w:val="28"/>
          <w:szCs w:val="28"/>
        </w:rPr>
        <w:t>00,00</w:t>
      </w:r>
      <w:r w:rsidR="00F778A4">
        <w:rPr>
          <w:rFonts w:ascii="Times New Roman" w:hAnsi="Times New Roman" w:cs="Times New Roman"/>
          <w:sz w:val="28"/>
          <w:szCs w:val="28"/>
        </w:rPr>
        <w:t xml:space="preserve"> руб..</w:t>
      </w:r>
    </w:p>
    <w:p w:rsidR="001C25EA" w:rsidRDefault="001C25EA" w:rsidP="001C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5D1D">
        <w:rPr>
          <w:rFonts w:ascii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hAnsi="Times New Roman" w:cs="Times New Roman"/>
          <w:sz w:val="28"/>
          <w:szCs w:val="28"/>
        </w:rPr>
        <w:t>поступлений из областного бюджета на 202</w:t>
      </w:r>
      <w:r w:rsidR="00965D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77B6E">
        <w:rPr>
          <w:rFonts w:ascii="Times New Roman" w:hAnsi="Times New Roman" w:cs="Times New Roman"/>
          <w:sz w:val="28"/>
          <w:szCs w:val="28"/>
        </w:rPr>
        <w:t xml:space="preserve"> </w:t>
      </w:r>
      <w:r w:rsidR="00965D1D">
        <w:rPr>
          <w:rFonts w:ascii="Times New Roman" w:hAnsi="Times New Roman" w:cs="Times New Roman"/>
          <w:sz w:val="28"/>
          <w:szCs w:val="28"/>
        </w:rPr>
        <w:t>на сумму 11</w:t>
      </w:r>
      <w:r>
        <w:rPr>
          <w:rFonts w:ascii="Times New Roman" w:hAnsi="Times New Roman" w:cs="Times New Roman"/>
          <w:sz w:val="28"/>
          <w:szCs w:val="28"/>
        </w:rPr>
        <w:t>00,00 руб. складывается за счет:</w:t>
      </w:r>
    </w:p>
    <w:p w:rsidR="001C25EA" w:rsidRDefault="001C25EA" w:rsidP="0096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увеличения объема </w:t>
      </w:r>
      <w:r w:rsidR="00965D1D">
        <w:rPr>
          <w:rFonts w:ascii="Times New Roman" w:hAnsi="Times New Roman" w:cs="Times New Roman"/>
          <w:sz w:val="28"/>
          <w:szCs w:val="28"/>
        </w:rPr>
        <w:t>с</w:t>
      </w:r>
      <w:r w:rsidR="00965D1D" w:rsidRPr="00965D1D">
        <w:rPr>
          <w:rFonts w:ascii="Times New Roman" w:hAnsi="Times New Roman" w:cs="Times New Roman"/>
          <w:sz w:val="28"/>
          <w:szCs w:val="28"/>
        </w:rPr>
        <w:t>убвенции бюджетам бюджетной системы Российской Федерации</w:t>
      </w:r>
      <w:r w:rsidR="00965D1D">
        <w:rPr>
          <w:rFonts w:ascii="Times New Roman" w:hAnsi="Times New Roman" w:cs="Times New Roman"/>
          <w:sz w:val="28"/>
          <w:szCs w:val="28"/>
        </w:rPr>
        <w:t xml:space="preserve"> на сумму 11</w:t>
      </w:r>
      <w:r>
        <w:rPr>
          <w:rFonts w:ascii="Times New Roman" w:hAnsi="Times New Roman" w:cs="Times New Roman"/>
          <w:sz w:val="28"/>
          <w:szCs w:val="28"/>
        </w:rPr>
        <w:t>00,00 руб..</w:t>
      </w:r>
    </w:p>
    <w:p w:rsidR="001C25EA" w:rsidRDefault="001C25EA" w:rsidP="001C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поступлений из областного бюджета на 202</w:t>
      </w:r>
      <w:r w:rsidR="00965D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77B6E">
        <w:rPr>
          <w:rFonts w:ascii="Times New Roman" w:hAnsi="Times New Roman" w:cs="Times New Roman"/>
          <w:sz w:val="28"/>
          <w:szCs w:val="28"/>
        </w:rPr>
        <w:t xml:space="preserve"> </w:t>
      </w:r>
      <w:r w:rsidR="00965D1D">
        <w:rPr>
          <w:rFonts w:ascii="Times New Roman" w:hAnsi="Times New Roman" w:cs="Times New Roman"/>
          <w:sz w:val="28"/>
          <w:szCs w:val="28"/>
        </w:rPr>
        <w:t>на сумму 641</w:t>
      </w:r>
      <w:r>
        <w:rPr>
          <w:rFonts w:ascii="Times New Roman" w:hAnsi="Times New Roman" w:cs="Times New Roman"/>
          <w:sz w:val="28"/>
          <w:szCs w:val="28"/>
        </w:rPr>
        <w:t>00,00 руб. складывается за счет:</w:t>
      </w:r>
    </w:p>
    <w:p w:rsidR="001C25EA" w:rsidRDefault="001C25EA" w:rsidP="001C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уменьшения </w:t>
      </w:r>
      <w:r w:rsidR="00965D1D">
        <w:rPr>
          <w:rFonts w:ascii="Times New Roman" w:hAnsi="Times New Roman" w:cs="Times New Roman"/>
          <w:sz w:val="28"/>
          <w:szCs w:val="28"/>
        </w:rPr>
        <w:t>д</w:t>
      </w:r>
      <w:r w:rsidR="00965D1D" w:rsidRPr="00B421E0">
        <w:rPr>
          <w:rFonts w:ascii="Times New Roman" w:hAnsi="Times New Roman" w:cs="Times New Roman"/>
          <w:sz w:val="28"/>
          <w:szCs w:val="28"/>
        </w:rPr>
        <w:t>отации бюджетам бюджетной системы Российской Федерации</w:t>
      </w:r>
      <w:r w:rsidR="00965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65D1D">
        <w:rPr>
          <w:rFonts w:ascii="Times New Roman" w:hAnsi="Times New Roman" w:cs="Times New Roman"/>
          <w:sz w:val="28"/>
          <w:szCs w:val="28"/>
        </w:rPr>
        <w:t>37800,00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C25EA" w:rsidRDefault="001C25EA" w:rsidP="001C2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увеличения объема </w:t>
      </w:r>
      <w:r w:rsidR="00965D1D">
        <w:rPr>
          <w:rFonts w:ascii="Times New Roman" w:hAnsi="Times New Roman" w:cs="Times New Roman"/>
          <w:sz w:val="28"/>
          <w:szCs w:val="28"/>
        </w:rPr>
        <w:t>с</w:t>
      </w:r>
      <w:r w:rsidR="00965D1D" w:rsidRPr="00965D1D">
        <w:rPr>
          <w:rFonts w:ascii="Times New Roman" w:hAnsi="Times New Roman" w:cs="Times New Roman"/>
          <w:sz w:val="28"/>
          <w:szCs w:val="28"/>
        </w:rPr>
        <w:t>убвенции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65D1D">
        <w:rPr>
          <w:rFonts w:ascii="Times New Roman" w:hAnsi="Times New Roman" w:cs="Times New Roman"/>
          <w:sz w:val="28"/>
          <w:szCs w:val="28"/>
        </w:rPr>
        <w:t>101900,00</w:t>
      </w:r>
      <w:r>
        <w:rPr>
          <w:rFonts w:ascii="Times New Roman" w:hAnsi="Times New Roman" w:cs="Times New Roman"/>
          <w:sz w:val="28"/>
          <w:szCs w:val="28"/>
        </w:rPr>
        <w:t xml:space="preserve"> руб..</w:t>
      </w:r>
    </w:p>
    <w:p w:rsidR="00FB70A6" w:rsidRDefault="00965D1D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по расходам на 2022</w:t>
      </w:r>
      <w:r w:rsidR="00FB70A6">
        <w:rPr>
          <w:rFonts w:ascii="Times New Roman" w:hAnsi="Times New Roman" w:cs="Times New Roman"/>
          <w:sz w:val="28"/>
          <w:szCs w:val="28"/>
        </w:rPr>
        <w:t xml:space="preserve"> год</w:t>
      </w:r>
      <w:r w:rsidR="00EB5D58">
        <w:rPr>
          <w:rFonts w:ascii="Times New Roman" w:hAnsi="Times New Roman" w:cs="Times New Roman"/>
          <w:sz w:val="28"/>
          <w:szCs w:val="28"/>
        </w:rPr>
        <w:t xml:space="preserve"> по главному распорядителю «Администрация </w:t>
      </w:r>
      <w:r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B5D5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FB70A6">
        <w:rPr>
          <w:rFonts w:ascii="Times New Roman" w:hAnsi="Times New Roman" w:cs="Times New Roman"/>
          <w:sz w:val="28"/>
          <w:szCs w:val="28"/>
        </w:rPr>
        <w:t xml:space="preserve"> предусматривают</w:t>
      </w:r>
      <w:r w:rsidR="00EB5D58">
        <w:rPr>
          <w:rFonts w:ascii="Times New Roman" w:hAnsi="Times New Roman" w:cs="Times New Roman"/>
          <w:sz w:val="28"/>
          <w:szCs w:val="28"/>
        </w:rPr>
        <w:t>:</w:t>
      </w:r>
    </w:p>
    <w:p w:rsidR="00F778A4" w:rsidRDefault="00FB70A6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0CFF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бюджетных ассигнова</w:t>
      </w:r>
      <w:r w:rsidR="00DD4C6D">
        <w:rPr>
          <w:rFonts w:ascii="Times New Roman" w:hAnsi="Times New Roman" w:cs="Times New Roman"/>
          <w:sz w:val="28"/>
          <w:szCs w:val="28"/>
        </w:rPr>
        <w:t>ний за счёт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F63080">
        <w:rPr>
          <w:rFonts w:ascii="Times New Roman" w:hAnsi="Times New Roman" w:cs="Times New Roman"/>
          <w:sz w:val="28"/>
          <w:szCs w:val="28"/>
        </w:rPr>
        <w:t>о</w:t>
      </w:r>
      <w:r w:rsidR="00820CFF" w:rsidRPr="00820CFF">
        <w:rPr>
          <w:rFonts w:ascii="Times New Roman" w:hAnsi="Times New Roman" w:cs="Times New Roman"/>
          <w:sz w:val="28"/>
          <w:szCs w:val="28"/>
        </w:rPr>
        <w:t>беспечение деятельности Администрации Мугреево-Никольского сельского поселения (закупка товаров, работ и услуг для обеспечения государственных (муниципальных) нужд)</w:t>
      </w:r>
      <w:r w:rsidR="00E90CB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820CFF" w:rsidRPr="00820CFF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"Развитие  местного самоуправления в Мугреево-Никольском сельском поселении"</w:t>
      </w:r>
      <w:r w:rsidR="0027421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20CFF">
        <w:rPr>
          <w:rFonts w:ascii="Times New Roman" w:hAnsi="Times New Roman" w:cs="Times New Roman"/>
          <w:sz w:val="28"/>
          <w:szCs w:val="28"/>
        </w:rPr>
        <w:t>30000,00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63080" w:rsidRDefault="00820CFF" w:rsidP="00F6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увеличение </w:t>
      </w:r>
      <w:r w:rsidR="00F63080">
        <w:rPr>
          <w:rFonts w:ascii="Times New Roman" w:hAnsi="Times New Roman" w:cs="Times New Roman"/>
          <w:sz w:val="28"/>
          <w:szCs w:val="28"/>
        </w:rPr>
        <w:t>бюджетных ассигнований за счёт местного бюджета на р</w:t>
      </w:r>
      <w:r w:rsidR="00F63080" w:rsidRPr="00F63080">
        <w:rPr>
          <w:rFonts w:ascii="Times New Roman" w:hAnsi="Times New Roman" w:cs="Times New Roman"/>
          <w:sz w:val="28"/>
          <w:szCs w:val="28"/>
        </w:rPr>
        <w:t>азмещение официальной информации органов местного самоуправления Мугреево-Никольского сельского поселения и информирование населения о деятельности исполнительно-распорядительных органов местного самоуправления (Закупка товаров, работ и услуг для обеспечения государственных (муниципальных) нужд)</w:t>
      </w:r>
      <w:r w:rsidR="00F63080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F63080" w:rsidRPr="00820CFF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"Развитие  местного самоуправления в Мугреево-Никольском сельском поселении"</w:t>
      </w:r>
      <w:r w:rsidR="00F63080">
        <w:rPr>
          <w:rFonts w:ascii="Times New Roman" w:hAnsi="Times New Roman" w:cs="Times New Roman"/>
          <w:sz w:val="28"/>
          <w:szCs w:val="28"/>
        </w:rPr>
        <w:t xml:space="preserve"> на сумму 15000,00 рублей;</w:t>
      </w:r>
    </w:p>
    <w:p w:rsidR="00F63080" w:rsidRDefault="00F63080" w:rsidP="00F6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увеличение бюджетных ассигнований за счёт местного бюджета на п</w:t>
      </w:r>
      <w:r w:rsidRPr="00F63080">
        <w:rPr>
          <w:rFonts w:ascii="Times New Roman" w:hAnsi="Times New Roman" w:cs="Times New Roman"/>
          <w:sz w:val="28"/>
          <w:szCs w:val="28"/>
        </w:rPr>
        <w:t>риобретение и обновление программного обеспечения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Pr="00820CFF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"Развитие  местного самоуправления в Мугреево-Никольском сельском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на сумму 10000,00 рублей;</w:t>
      </w:r>
    </w:p>
    <w:p w:rsidR="00F63080" w:rsidRDefault="00F63080" w:rsidP="00F6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увеличение бюджетных ассигнований за счёт местного бюджета на о</w:t>
      </w:r>
      <w:r w:rsidRPr="00F63080">
        <w:rPr>
          <w:rFonts w:ascii="Times New Roman" w:hAnsi="Times New Roman" w:cs="Times New Roman"/>
          <w:sz w:val="28"/>
          <w:szCs w:val="28"/>
        </w:rPr>
        <w:t>беспечение первичных мер пожарной безопасности (закупка товаров, работ  и услуг для обеспечения государственных (муниципальных)  нужд)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</w:t>
      </w:r>
      <w:r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"Обеспечение пожарной безопасности Мугреево-Никольского  сельского поселения Южского муниципального района"</w:t>
      </w:r>
      <w:r>
        <w:rPr>
          <w:rFonts w:ascii="Times New Roman" w:hAnsi="Times New Roman" w:cs="Times New Roman"/>
          <w:sz w:val="28"/>
          <w:szCs w:val="28"/>
        </w:rPr>
        <w:t xml:space="preserve"> на сумму 10000,00 рублей;</w:t>
      </w:r>
    </w:p>
    <w:p w:rsidR="00F63080" w:rsidRDefault="00F63080" w:rsidP="00F6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увеличение бюджетных ассигнований за счёт местного бюджета </w:t>
      </w:r>
      <w:r w:rsidRPr="00F63080">
        <w:rPr>
          <w:rFonts w:ascii="Times New Roman" w:hAnsi="Times New Roman" w:cs="Times New Roman"/>
          <w:sz w:val="28"/>
          <w:szCs w:val="28"/>
        </w:rPr>
        <w:t>по уличному освещению 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"Благоустройство Мугреево-Никольского сельского поселения"</w:t>
      </w:r>
      <w:r>
        <w:rPr>
          <w:rFonts w:ascii="Times New Roman" w:hAnsi="Times New Roman" w:cs="Times New Roman"/>
          <w:sz w:val="28"/>
          <w:szCs w:val="28"/>
        </w:rPr>
        <w:t xml:space="preserve"> на сумму 30500,00 рублей;</w:t>
      </w:r>
    </w:p>
    <w:p w:rsidR="00F63080" w:rsidRDefault="00F63080" w:rsidP="00F6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увеличение бюджетных ассигнований </w:t>
      </w:r>
      <w:r w:rsidR="00DA78D5">
        <w:rPr>
          <w:rFonts w:ascii="Times New Roman" w:hAnsi="Times New Roman" w:cs="Times New Roman"/>
          <w:sz w:val="28"/>
          <w:szCs w:val="28"/>
        </w:rPr>
        <w:t xml:space="preserve">за счёт местного бюджета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Pr="00F63080">
        <w:rPr>
          <w:rFonts w:ascii="Times New Roman" w:hAnsi="Times New Roman" w:cs="Times New Roman"/>
          <w:sz w:val="28"/>
          <w:szCs w:val="28"/>
        </w:rPr>
        <w:t>беспечение деятельности подведомственных муниципальных учреждений культуры  Мугреево-Никольского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"Развитие культуры в Мугреево-Никольском сельском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на сумму 6000,00 рублей;</w:t>
      </w:r>
    </w:p>
    <w:p w:rsidR="00F63080" w:rsidRDefault="00F63080" w:rsidP="00F6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увеличение бюджетных ассигнований </w:t>
      </w:r>
      <w:r w:rsidR="00DA78D5">
        <w:rPr>
          <w:rFonts w:ascii="Times New Roman" w:hAnsi="Times New Roman" w:cs="Times New Roman"/>
          <w:sz w:val="28"/>
          <w:szCs w:val="28"/>
        </w:rPr>
        <w:t xml:space="preserve">за счёт местного бюджета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Pr="00F63080">
        <w:rPr>
          <w:rFonts w:ascii="Times New Roman" w:hAnsi="Times New Roman" w:cs="Times New Roman"/>
          <w:sz w:val="28"/>
          <w:szCs w:val="28"/>
        </w:rPr>
        <w:t>беспечение деятельности подведомственных муниципальных учреждений культуры  Мугреево-Никольского сельского поселения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"Развитие культуры в Мугреево-Никольском сельском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A5E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6000,00 рублей;</w:t>
      </w:r>
    </w:p>
    <w:p w:rsidR="003A5E58" w:rsidRDefault="003A5E58" w:rsidP="00F6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уменьшение бюджетных ассигнований на с</w:t>
      </w:r>
      <w:r w:rsidRPr="003A5E58">
        <w:rPr>
          <w:rFonts w:ascii="Times New Roman" w:hAnsi="Times New Roman" w:cs="Times New Roman"/>
          <w:sz w:val="28"/>
          <w:szCs w:val="28"/>
        </w:rPr>
        <w:t>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8"/>
          <w:szCs w:val="28"/>
        </w:rPr>
        <w:t xml:space="preserve"> на сумму 2610,00 рублей;</w:t>
      </w:r>
    </w:p>
    <w:p w:rsidR="0027421A" w:rsidRDefault="0027421A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увеличение бюджетных ассигнований на предоставление иных межбюджетных трансфертов из бюджета </w:t>
      </w:r>
      <w:r w:rsidR="00820CFF" w:rsidRPr="00820CFF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бюджету Южского муниципального района на исполнение передаваемых полномочий по осуществлению внешнего муниципального финансового контроля</w:t>
      </w:r>
      <w:r w:rsidR="00526867">
        <w:rPr>
          <w:rFonts w:ascii="Times New Roman" w:hAnsi="Times New Roman" w:cs="Times New Roman"/>
          <w:sz w:val="28"/>
          <w:szCs w:val="28"/>
        </w:rPr>
        <w:t xml:space="preserve">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в рамках непрограммных направлений деятельности органов местного самоуправления </w:t>
      </w:r>
      <w:r w:rsidR="00820CFF" w:rsidRPr="00820CFF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сумму </w:t>
      </w:r>
      <w:r w:rsidR="00820CFF">
        <w:rPr>
          <w:rFonts w:ascii="Times New Roman" w:hAnsi="Times New Roman" w:cs="Times New Roman"/>
          <w:sz w:val="28"/>
          <w:szCs w:val="28"/>
        </w:rPr>
        <w:t>1159,65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3A5E5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867" w:rsidRDefault="00526867" w:rsidP="0052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бюджетных ассигнований </w:t>
      </w:r>
      <w:r w:rsidR="003A5E58">
        <w:rPr>
          <w:rFonts w:ascii="Times New Roman" w:hAnsi="Times New Roman" w:cs="Times New Roman"/>
          <w:sz w:val="28"/>
          <w:szCs w:val="28"/>
        </w:rPr>
        <w:t>на о</w:t>
      </w:r>
      <w:r w:rsidR="003A5E58" w:rsidRPr="003A5E58">
        <w:rPr>
          <w:rFonts w:ascii="Times New Roman" w:hAnsi="Times New Roman" w:cs="Times New Roman"/>
          <w:sz w:val="28"/>
          <w:szCs w:val="28"/>
        </w:rPr>
        <w:t xml:space="preserve"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</w:t>
      </w:r>
      <w:r w:rsidR="003A5E58" w:rsidRPr="003A5E58">
        <w:rPr>
          <w:rFonts w:ascii="Times New Roman" w:hAnsi="Times New Roman" w:cs="Times New Roman"/>
          <w:sz w:val="28"/>
          <w:szCs w:val="28"/>
        </w:rPr>
        <w:lastRenderedPageBreak/>
        <w:t>органами управления государственными внебюджетными фондами)</w:t>
      </w:r>
      <w:r w:rsidR="003A5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A5E58">
        <w:rPr>
          <w:rFonts w:ascii="Times New Roman" w:hAnsi="Times New Roman" w:cs="Times New Roman"/>
          <w:sz w:val="28"/>
          <w:szCs w:val="28"/>
        </w:rPr>
        <w:t>1600,00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3A5E5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867" w:rsidRDefault="00526867" w:rsidP="0052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бюджетных ассигнований </w:t>
      </w:r>
      <w:r w:rsidR="00DA78D5">
        <w:rPr>
          <w:rFonts w:ascii="Times New Roman" w:hAnsi="Times New Roman" w:cs="Times New Roman"/>
          <w:sz w:val="28"/>
          <w:szCs w:val="28"/>
        </w:rPr>
        <w:t xml:space="preserve">за счёт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A5E58">
        <w:rPr>
          <w:rFonts w:ascii="Times New Roman" w:hAnsi="Times New Roman" w:cs="Times New Roman"/>
          <w:sz w:val="28"/>
          <w:szCs w:val="28"/>
        </w:rPr>
        <w:t>с</w:t>
      </w:r>
      <w:r w:rsidR="003A5E58" w:rsidRPr="003A5E58">
        <w:rPr>
          <w:rFonts w:ascii="Times New Roman" w:hAnsi="Times New Roman" w:cs="Times New Roman"/>
          <w:sz w:val="28"/>
          <w:szCs w:val="28"/>
        </w:rPr>
        <w:t>одержание имущества казны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самоуправления </w:t>
      </w:r>
      <w:r w:rsidR="003A5E58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сумму </w:t>
      </w:r>
      <w:r w:rsidR="003A5E58">
        <w:rPr>
          <w:rFonts w:ascii="Times New Roman" w:hAnsi="Times New Roman" w:cs="Times New Roman"/>
          <w:sz w:val="28"/>
          <w:szCs w:val="28"/>
        </w:rPr>
        <w:t>15169,09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867" w:rsidRDefault="00526867" w:rsidP="0052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 расходам на 202</w:t>
      </w:r>
      <w:r w:rsidR="003A5E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по главному распорядителю «Администрация </w:t>
      </w:r>
      <w:r w:rsidR="003A5E58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предусматривают:</w:t>
      </w:r>
    </w:p>
    <w:p w:rsidR="00DA78D5" w:rsidRDefault="00DA78D5" w:rsidP="00DA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увеличение бюджетных ассигнований за счёт местного бюджета на предоставление иных межбюджетных трансфертов из бюджета </w:t>
      </w:r>
      <w:r w:rsidRPr="00820CFF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бюджету Южского муниципального района на исполнение передаваемых полномочий по осуществлению внешнего муниципального финансового контроля (Межбюджетные трансферты)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самоуправления </w:t>
      </w:r>
      <w:r w:rsidRPr="00820CFF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сумму 1159,65 рублей;</w:t>
      </w:r>
    </w:p>
    <w:p w:rsidR="00DA78D5" w:rsidRDefault="00DA78D5" w:rsidP="00DA7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бюджетных ассигнований за счёт местного бюджета на с</w:t>
      </w:r>
      <w:r w:rsidRPr="003A5E58">
        <w:rPr>
          <w:rFonts w:ascii="Times New Roman" w:hAnsi="Times New Roman" w:cs="Times New Roman"/>
          <w:sz w:val="28"/>
          <w:szCs w:val="28"/>
        </w:rPr>
        <w:t>одержание имущества казны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самоуправления Мугреево-Никольского сельского поселения на сумму 1159,65 рублей.</w:t>
      </w:r>
    </w:p>
    <w:p w:rsidR="00DA78D5" w:rsidRDefault="00DA78D5" w:rsidP="00DA7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бюджетных ассигнований на о</w:t>
      </w:r>
      <w:r w:rsidRPr="003A5E58">
        <w:rPr>
          <w:rFonts w:ascii="Times New Roman" w:hAnsi="Times New Roman" w:cs="Times New Roman"/>
          <w:sz w:val="28"/>
          <w:szCs w:val="28"/>
        </w:rPr>
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8"/>
          <w:szCs w:val="28"/>
        </w:rPr>
        <w:t xml:space="preserve"> на сумму 1100,00 рублей.</w:t>
      </w:r>
    </w:p>
    <w:p w:rsidR="00526867" w:rsidRDefault="00DA78D5" w:rsidP="00DA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867">
        <w:rPr>
          <w:rFonts w:ascii="Times New Roman" w:hAnsi="Times New Roman" w:cs="Times New Roman"/>
          <w:sz w:val="28"/>
          <w:szCs w:val="28"/>
        </w:rPr>
        <w:t>Изменения</w:t>
      </w:r>
      <w:r w:rsidR="00DC1EC6">
        <w:rPr>
          <w:rFonts w:ascii="Times New Roman" w:hAnsi="Times New Roman" w:cs="Times New Roman"/>
          <w:sz w:val="28"/>
          <w:szCs w:val="28"/>
        </w:rPr>
        <w:t xml:space="preserve"> по расходам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6867">
        <w:rPr>
          <w:rFonts w:ascii="Times New Roman" w:hAnsi="Times New Roman" w:cs="Times New Roman"/>
          <w:sz w:val="28"/>
          <w:szCs w:val="28"/>
        </w:rPr>
        <w:t xml:space="preserve"> год по главному распорядителю «Администрация </w:t>
      </w:r>
      <w:r w:rsidRPr="00820CFF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526867">
        <w:rPr>
          <w:rFonts w:ascii="Times New Roman" w:hAnsi="Times New Roman" w:cs="Times New Roman"/>
          <w:sz w:val="28"/>
          <w:szCs w:val="28"/>
        </w:rPr>
        <w:t xml:space="preserve"> сельского поселения» предусматривают:</w:t>
      </w:r>
    </w:p>
    <w:p w:rsidR="00DA78D5" w:rsidRDefault="00526867" w:rsidP="00DA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A78D5">
        <w:rPr>
          <w:rFonts w:ascii="Times New Roman" w:hAnsi="Times New Roman" w:cs="Times New Roman"/>
          <w:sz w:val="28"/>
          <w:szCs w:val="28"/>
        </w:rPr>
        <w:t>- уменьшение бюджетных ассигнований за счёт местного бюджета на о</w:t>
      </w:r>
      <w:r w:rsidR="00DA78D5" w:rsidRPr="00F63080">
        <w:rPr>
          <w:rFonts w:ascii="Times New Roman" w:hAnsi="Times New Roman" w:cs="Times New Roman"/>
          <w:sz w:val="28"/>
          <w:szCs w:val="28"/>
        </w:rPr>
        <w:t>беспечение деятельности подведомственных муниципальных учреждений культуры  Мугреево-Никольского сельского поселения (Закупка товаров, работ и услуг для обеспечения государственных (муниципальных) нужд)</w:t>
      </w:r>
      <w:r w:rsidR="00DA78D5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DA78D5"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"Развитие культуры в Мугреево-Никольском сельском поселении"</w:t>
      </w:r>
      <w:r w:rsidR="00DA78D5">
        <w:rPr>
          <w:rFonts w:ascii="Times New Roman" w:hAnsi="Times New Roman" w:cs="Times New Roman"/>
          <w:sz w:val="28"/>
          <w:szCs w:val="28"/>
        </w:rPr>
        <w:t xml:space="preserve"> на сумму 25910,00 рублей;</w:t>
      </w:r>
    </w:p>
    <w:p w:rsidR="00DA78D5" w:rsidRDefault="00DA78D5" w:rsidP="00DA7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бюджетных ассигнований за счёт местного бюджета на с</w:t>
      </w:r>
      <w:r w:rsidRPr="003A5E58">
        <w:rPr>
          <w:rFonts w:ascii="Times New Roman" w:hAnsi="Times New Roman" w:cs="Times New Roman"/>
          <w:sz w:val="28"/>
          <w:szCs w:val="28"/>
        </w:rPr>
        <w:t>одержание имущества казны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Мугреево-Никольского сельского поселения на сумму 10000,00 рублей.</w:t>
      </w:r>
    </w:p>
    <w:p w:rsidR="00DA78D5" w:rsidRDefault="00DA78D5" w:rsidP="00DA7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бюджетных ассигнований на о</w:t>
      </w:r>
      <w:r w:rsidRPr="003A5E58">
        <w:rPr>
          <w:rFonts w:ascii="Times New Roman" w:hAnsi="Times New Roman" w:cs="Times New Roman"/>
          <w:sz w:val="28"/>
          <w:szCs w:val="28"/>
        </w:rPr>
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8"/>
          <w:szCs w:val="28"/>
        </w:rPr>
        <w:t xml:space="preserve"> на сумму 101900,00 рублей.</w:t>
      </w:r>
    </w:p>
    <w:p w:rsidR="00526867" w:rsidRDefault="00526867" w:rsidP="00526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сокращение услов</w:t>
      </w:r>
      <w:r w:rsidR="00DC1EC6">
        <w:rPr>
          <w:rFonts w:ascii="Times New Roman" w:hAnsi="Times New Roman" w:cs="Times New Roman"/>
          <w:sz w:val="28"/>
          <w:szCs w:val="28"/>
        </w:rPr>
        <w:t>но утвержденных расходов на 1</w:t>
      </w:r>
      <w:r w:rsidR="00DA78D5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0,00 руб..</w:t>
      </w:r>
    </w:p>
    <w:p w:rsidR="00526867" w:rsidRDefault="00526867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58" w:rsidRDefault="00FB70A6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D58">
        <w:rPr>
          <w:rFonts w:ascii="Times New Roman" w:hAnsi="Times New Roman" w:cs="Times New Roman"/>
          <w:sz w:val="28"/>
          <w:szCs w:val="28"/>
        </w:rPr>
        <w:t xml:space="preserve">В структуре источников внутреннего финансирования дефицита бюджета </w:t>
      </w:r>
      <w:r w:rsidR="00F8750C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B5D58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</w:t>
      </w:r>
      <w:r w:rsidR="00DC1EC6">
        <w:rPr>
          <w:rFonts w:ascii="Times New Roman" w:hAnsi="Times New Roman" w:cs="Times New Roman"/>
          <w:sz w:val="28"/>
          <w:szCs w:val="28"/>
        </w:rPr>
        <w:t>рены следующие изменения на 202</w:t>
      </w:r>
      <w:r w:rsidR="00F8750C">
        <w:rPr>
          <w:rFonts w:ascii="Times New Roman" w:hAnsi="Times New Roman" w:cs="Times New Roman"/>
          <w:sz w:val="28"/>
          <w:szCs w:val="28"/>
        </w:rPr>
        <w:t>2</w:t>
      </w:r>
      <w:r w:rsidR="00EB5D58">
        <w:rPr>
          <w:rFonts w:ascii="Times New Roman" w:hAnsi="Times New Roman" w:cs="Times New Roman"/>
          <w:sz w:val="28"/>
          <w:szCs w:val="28"/>
        </w:rPr>
        <w:t xml:space="preserve"> год</w:t>
      </w:r>
      <w:r w:rsidR="00DC1EC6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F8750C">
        <w:rPr>
          <w:rFonts w:ascii="Times New Roman" w:hAnsi="Times New Roman" w:cs="Times New Roman"/>
          <w:sz w:val="28"/>
          <w:szCs w:val="28"/>
        </w:rPr>
        <w:t>3</w:t>
      </w:r>
      <w:r w:rsidR="00DC1EC6">
        <w:rPr>
          <w:rFonts w:ascii="Times New Roman" w:hAnsi="Times New Roman" w:cs="Times New Roman"/>
          <w:sz w:val="28"/>
          <w:szCs w:val="28"/>
        </w:rPr>
        <w:t xml:space="preserve"> и 202</w:t>
      </w:r>
      <w:r w:rsidR="00F8750C">
        <w:rPr>
          <w:rFonts w:ascii="Times New Roman" w:hAnsi="Times New Roman" w:cs="Times New Roman"/>
          <w:sz w:val="28"/>
          <w:szCs w:val="28"/>
        </w:rPr>
        <w:t>4</w:t>
      </w:r>
      <w:r w:rsidR="00DC1EC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B5D58">
        <w:rPr>
          <w:rFonts w:ascii="Times New Roman" w:hAnsi="Times New Roman" w:cs="Times New Roman"/>
          <w:sz w:val="28"/>
          <w:szCs w:val="28"/>
        </w:rPr>
        <w:t>:</w:t>
      </w:r>
    </w:p>
    <w:p w:rsidR="00EB5D58" w:rsidRDefault="00EB5D58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C1EC6">
        <w:rPr>
          <w:rFonts w:ascii="Times New Roman" w:hAnsi="Times New Roman" w:cs="Times New Roman"/>
          <w:sz w:val="28"/>
          <w:szCs w:val="28"/>
        </w:rPr>
        <w:t xml:space="preserve"> на 202</w:t>
      </w:r>
      <w:r w:rsidR="00F8750C">
        <w:rPr>
          <w:rFonts w:ascii="Times New Roman" w:hAnsi="Times New Roman" w:cs="Times New Roman"/>
          <w:sz w:val="28"/>
          <w:szCs w:val="28"/>
        </w:rPr>
        <w:t>2</w:t>
      </w:r>
      <w:r w:rsidR="00DC1EC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увеличение и уменьшение суммы прочих остатков денежных средств бюджетов сельских поселений</w:t>
      </w:r>
      <w:r w:rsidR="00F624E3">
        <w:rPr>
          <w:rFonts w:ascii="Times New Roman" w:hAnsi="Times New Roman" w:cs="Times New Roman"/>
          <w:sz w:val="28"/>
          <w:szCs w:val="28"/>
        </w:rPr>
        <w:t xml:space="preserve"> скор</w:t>
      </w:r>
      <w:r w:rsidR="00DC1EC6">
        <w:rPr>
          <w:rFonts w:ascii="Times New Roman" w:hAnsi="Times New Roman" w:cs="Times New Roman"/>
          <w:sz w:val="28"/>
          <w:szCs w:val="28"/>
        </w:rPr>
        <w:t>ректированы в сторону увеличения</w:t>
      </w:r>
      <w:r w:rsidR="00F624E3">
        <w:rPr>
          <w:rFonts w:ascii="Times New Roman" w:hAnsi="Times New Roman" w:cs="Times New Roman"/>
          <w:sz w:val="28"/>
          <w:szCs w:val="28"/>
        </w:rPr>
        <w:t xml:space="preserve"> на </w:t>
      </w:r>
      <w:r w:rsidR="00DC1EC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8750C">
        <w:rPr>
          <w:rFonts w:ascii="Times New Roman" w:hAnsi="Times New Roman" w:cs="Times New Roman"/>
          <w:sz w:val="28"/>
          <w:szCs w:val="28"/>
        </w:rPr>
        <w:t>172818,74</w:t>
      </w:r>
      <w:r w:rsidR="00F624E3">
        <w:rPr>
          <w:rFonts w:ascii="Times New Roman" w:hAnsi="Times New Roman" w:cs="Times New Roman"/>
          <w:sz w:val="28"/>
          <w:szCs w:val="28"/>
        </w:rPr>
        <w:t xml:space="preserve"> руб.</w:t>
      </w:r>
      <w:r w:rsidR="00DC1EC6">
        <w:rPr>
          <w:rFonts w:ascii="Times New Roman" w:hAnsi="Times New Roman" w:cs="Times New Roman"/>
          <w:sz w:val="28"/>
          <w:szCs w:val="28"/>
        </w:rPr>
        <w:t>;</w:t>
      </w:r>
    </w:p>
    <w:p w:rsidR="00DC1EC6" w:rsidRDefault="00DC1EC6" w:rsidP="00DC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202</w:t>
      </w:r>
      <w:r w:rsidR="00F875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увеличение и уменьшение суммы прочих остатков денежных средств бюджетов сельских поселений скорректированы в сторону у</w:t>
      </w:r>
      <w:r w:rsidR="00F8750C">
        <w:rPr>
          <w:rFonts w:ascii="Times New Roman" w:hAnsi="Times New Roman" w:cs="Times New Roman"/>
          <w:sz w:val="28"/>
          <w:szCs w:val="28"/>
        </w:rPr>
        <w:t>величения на сумму 11</w:t>
      </w:r>
      <w:r>
        <w:rPr>
          <w:rFonts w:ascii="Times New Roman" w:hAnsi="Times New Roman" w:cs="Times New Roman"/>
          <w:sz w:val="28"/>
          <w:szCs w:val="28"/>
        </w:rPr>
        <w:t>00,00 руб.;</w:t>
      </w:r>
    </w:p>
    <w:p w:rsidR="00DC1EC6" w:rsidRDefault="00DC1EC6" w:rsidP="00DC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202</w:t>
      </w:r>
      <w:r w:rsidR="00F875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увеличение и уменьшение суммы прочих остатков денежных средств бюджетов сельских поселений скорректированы </w:t>
      </w:r>
      <w:r w:rsidR="00F8750C">
        <w:rPr>
          <w:rFonts w:ascii="Times New Roman" w:hAnsi="Times New Roman" w:cs="Times New Roman"/>
          <w:sz w:val="28"/>
          <w:szCs w:val="28"/>
        </w:rPr>
        <w:t>в сторону увеличения на сумму 641</w:t>
      </w:r>
      <w:r>
        <w:rPr>
          <w:rFonts w:ascii="Times New Roman" w:hAnsi="Times New Roman" w:cs="Times New Roman"/>
          <w:sz w:val="28"/>
          <w:szCs w:val="28"/>
        </w:rPr>
        <w:t>00,00 руб..</w:t>
      </w:r>
    </w:p>
    <w:p w:rsidR="00DC1EC6" w:rsidRDefault="00DC1EC6" w:rsidP="00DC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решения учтены предложения контрольно-счетного органа Южского муниципального района</w:t>
      </w:r>
      <w:r w:rsidR="00444EBB">
        <w:rPr>
          <w:rFonts w:ascii="Times New Roman" w:hAnsi="Times New Roman" w:cs="Times New Roman"/>
          <w:sz w:val="28"/>
          <w:szCs w:val="28"/>
        </w:rPr>
        <w:t xml:space="preserve">, указанные в заключении по результатам проведения экспертно-аналитического мероприятия «Финансовая экспертиза проекта решения Совета </w:t>
      </w:r>
      <w:r w:rsidR="00F8750C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444EB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F8750C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444EBB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8750C">
        <w:rPr>
          <w:rFonts w:ascii="Times New Roman" w:hAnsi="Times New Roman" w:cs="Times New Roman"/>
          <w:sz w:val="28"/>
          <w:szCs w:val="28"/>
        </w:rPr>
        <w:t>2</w:t>
      </w:r>
      <w:r w:rsidR="00444EB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8750C">
        <w:rPr>
          <w:rFonts w:ascii="Times New Roman" w:hAnsi="Times New Roman" w:cs="Times New Roman"/>
          <w:sz w:val="28"/>
          <w:szCs w:val="28"/>
        </w:rPr>
        <w:t>3</w:t>
      </w:r>
      <w:r w:rsidR="00444EBB">
        <w:rPr>
          <w:rFonts w:ascii="Times New Roman" w:hAnsi="Times New Roman" w:cs="Times New Roman"/>
          <w:sz w:val="28"/>
          <w:szCs w:val="28"/>
        </w:rPr>
        <w:t xml:space="preserve"> и 202</w:t>
      </w:r>
      <w:r w:rsidR="00F8750C">
        <w:rPr>
          <w:rFonts w:ascii="Times New Roman" w:hAnsi="Times New Roman" w:cs="Times New Roman"/>
          <w:sz w:val="28"/>
          <w:szCs w:val="28"/>
        </w:rPr>
        <w:t>4</w:t>
      </w:r>
      <w:r w:rsidR="00444EBB">
        <w:rPr>
          <w:rFonts w:ascii="Times New Roman" w:hAnsi="Times New Roman" w:cs="Times New Roman"/>
          <w:sz w:val="28"/>
          <w:szCs w:val="28"/>
        </w:rPr>
        <w:t xml:space="preserve"> годов» к первому чтению» от 2</w:t>
      </w:r>
      <w:r w:rsidR="00F8750C">
        <w:rPr>
          <w:rFonts w:ascii="Times New Roman" w:hAnsi="Times New Roman" w:cs="Times New Roman"/>
          <w:sz w:val="28"/>
          <w:szCs w:val="28"/>
        </w:rPr>
        <w:t>6</w:t>
      </w:r>
      <w:r w:rsidR="00444EBB">
        <w:rPr>
          <w:rFonts w:ascii="Times New Roman" w:hAnsi="Times New Roman" w:cs="Times New Roman"/>
          <w:sz w:val="28"/>
          <w:szCs w:val="28"/>
        </w:rPr>
        <w:t>.11.202</w:t>
      </w:r>
      <w:r w:rsidR="00F8750C">
        <w:rPr>
          <w:rFonts w:ascii="Times New Roman" w:hAnsi="Times New Roman" w:cs="Times New Roman"/>
          <w:sz w:val="28"/>
          <w:szCs w:val="28"/>
        </w:rPr>
        <w:t>1</w:t>
      </w:r>
      <w:r w:rsidR="00444EB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624E3" w:rsidRDefault="00F8750C" w:rsidP="00F8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2 (таблица 1 и таблица 2)</w:t>
      </w:r>
      <w:r w:rsidR="00444EBB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приведено в соответствие </w:t>
      </w:r>
      <w:r w:rsidRPr="00F8750C">
        <w:rPr>
          <w:rFonts w:ascii="Times New Roman" w:hAnsi="Times New Roman"/>
          <w:sz w:val="28"/>
          <w:szCs w:val="24"/>
          <w:lang w:eastAsia="ru-RU"/>
        </w:rPr>
        <w:t>с проектом закона Ивановской области «Об областном бюджете на 2022 год и на плановый период 2023 и 2024 годов» (опубликованном на официальном сайте Департамента финансов Ивановской области</w:t>
      </w:r>
      <w:r w:rsidRPr="00F8750C">
        <w:rPr>
          <w:sz w:val="28"/>
          <w:szCs w:val="24"/>
        </w:rPr>
        <w:t xml:space="preserve"> </w:t>
      </w:r>
      <w:hyperlink r:id="rId5" w:history="1">
        <w:r w:rsidRPr="00F8750C">
          <w:rPr>
            <w:rStyle w:val="a3"/>
            <w:rFonts w:ascii="Times New Roman" w:hAnsi="Times New Roman"/>
            <w:sz w:val="28"/>
            <w:szCs w:val="24"/>
            <w:lang w:eastAsia="ru-RU"/>
          </w:rPr>
          <w:t>http://df.ivanovoobl.ru/</w:t>
        </w:r>
      </w:hyperlink>
      <w:r w:rsidRPr="00F875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07</w:t>
      </w:r>
      <w:r w:rsidRPr="00F8750C">
        <w:rPr>
          <w:rFonts w:ascii="Times New Roman" w:hAnsi="Times New Roman"/>
          <w:sz w:val="28"/>
          <w:szCs w:val="24"/>
          <w:lang w:eastAsia="ru-RU"/>
        </w:rPr>
        <w:t>.1</w:t>
      </w:r>
      <w:r>
        <w:rPr>
          <w:rFonts w:ascii="Times New Roman" w:hAnsi="Times New Roman"/>
          <w:sz w:val="28"/>
          <w:szCs w:val="24"/>
          <w:lang w:eastAsia="ru-RU"/>
        </w:rPr>
        <w:t>2</w:t>
      </w:r>
      <w:r w:rsidRPr="00F8750C">
        <w:rPr>
          <w:rFonts w:ascii="Times New Roman" w:hAnsi="Times New Roman"/>
          <w:sz w:val="28"/>
          <w:szCs w:val="24"/>
          <w:lang w:eastAsia="ru-RU"/>
        </w:rPr>
        <w:t>.2021 г.)</w:t>
      </w:r>
    </w:p>
    <w:p w:rsidR="00F624E3" w:rsidRDefault="00F624E3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0C" w:rsidRDefault="00F8750C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0C" w:rsidRDefault="00F8750C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BB" w:rsidRDefault="00F624E3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</w:t>
      </w:r>
      <w:r w:rsidR="00444E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8750C" w:rsidRDefault="00444EBB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24E3">
        <w:rPr>
          <w:rFonts w:ascii="Times New Roman" w:hAnsi="Times New Roman" w:cs="Times New Roman"/>
          <w:sz w:val="28"/>
          <w:szCs w:val="28"/>
        </w:rPr>
        <w:t xml:space="preserve"> </w:t>
      </w:r>
      <w:r w:rsidR="00F8750C">
        <w:rPr>
          <w:rFonts w:ascii="Times New Roman" w:hAnsi="Times New Roman" w:cs="Times New Roman"/>
          <w:sz w:val="28"/>
          <w:szCs w:val="28"/>
        </w:rPr>
        <w:t>Мугреево-Никольского</w:t>
      </w:r>
    </w:p>
    <w:p w:rsidR="00F624E3" w:rsidRDefault="00F8750C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4E3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444E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4EB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М.Г.Скурлакова</w:t>
      </w:r>
    </w:p>
    <w:p w:rsidR="00F8750C" w:rsidRDefault="00F8750C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0C" w:rsidRDefault="00F8750C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0C" w:rsidRDefault="00F8750C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0C" w:rsidRDefault="00F8750C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0C" w:rsidRDefault="00F8750C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50C" w:rsidRPr="00F8750C" w:rsidRDefault="00F8750C" w:rsidP="00006E3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F8750C">
        <w:rPr>
          <w:rFonts w:ascii="Times New Roman" w:hAnsi="Times New Roman" w:cs="Times New Roman"/>
          <w:szCs w:val="28"/>
        </w:rPr>
        <w:t>исп. Баркарь Т.Н.</w:t>
      </w:r>
    </w:p>
    <w:p w:rsidR="00006E3D" w:rsidRDefault="00006E3D" w:rsidP="00006E3D">
      <w:pPr>
        <w:jc w:val="right"/>
      </w:pPr>
    </w:p>
    <w:sectPr w:rsidR="00006E3D" w:rsidSect="008F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3A5"/>
    <w:rsid w:val="00006E3D"/>
    <w:rsid w:val="001C25EA"/>
    <w:rsid w:val="0027421A"/>
    <w:rsid w:val="003A5E58"/>
    <w:rsid w:val="003B7E49"/>
    <w:rsid w:val="0043797E"/>
    <w:rsid w:val="00444EBB"/>
    <w:rsid w:val="00521E08"/>
    <w:rsid w:val="00526867"/>
    <w:rsid w:val="005B5457"/>
    <w:rsid w:val="00820CFF"/>
    <w:rsid w:val="008F20EF"/>
    <w:rsid w:val="00965D1D"/>
    <w:rsid w:val="00B421E0"/>
    <w:rsid w:val="00B77B6E"/>
    <w:rsid w:val="00D21A79"/>
    <w:rsid w:val="00DA78D5"/>
    <w:rsid w:val="00DC1EC6"/>
    <w:rsid w:val="00DD4C6D"/>
    <w:rsid w:val="00E013A5"/>
    <w:rsid w:val="00E90CBE"/>
    <w:rsid w:val="00EB5D58"/>
    <w:rsid w:val="00F624E3"/>
    <w:rsid w:val="00F63080"/>
    <w:rsid w:val="00F778A4"/>
    <w:rsid w:val="00F8750C"/>
    <w:rsid w:val="00FB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7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f.ivanovo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76712A8-5D9B-4CEA-B1F6-F8ACF5D5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2021-12-14T08:40:00Z</cp:lastPrinted>
  <dcterms:created xsi:type="dcterms:W3CDTF">2021-12-14T08:41:00Z</dcterms:created>
  <dcterms:modified xsi:type="dcterms:W3CDTF">2021-12-14T08:41:00Z</dcterms:modified>
</cp:coreProperties>
</file>