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AE" w:rsidRDefault="00F566AE" w:rsidP="00F566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eastAsia="ru-RU"/>
        </w:rPr>
        <w:t>ПОЯСНИТЕЛЬНАЯ ЗАПИСКА К ГОДОВОЙ</w:t>
      </w:r>
    </w:p>
    <w:p w:rsidR="00F566AE" w:rsidRDefault="00F566AE" w:rsidP="00F566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eastAsia="ru-RU"/>
        </w:rPr>
        <w:t>БЮДЖЕТНОЙ ОТЧЁТНОСТИ МУГРЕЕВО-НИКОЛЬСКОГО СЕЛЬСКОГО ПОСЕЛЕНИЯ ЮЖСКОГО МУНИЦИПАЛЬНОГО РАЙОНА</w:t>
      </w:r>
    </w:p>
    <w:p w:rsidR="006B50E7" w:rsidRDefault="00462937">
      <w:pPr>
        <w:spacing w:after="0" w:line="240" w:lineRule="auto"/>
        <w:jc w:val="center"/>
      </w:pPr>
      <w:r>
        <w:rPr>
          <w:rFonts w:ascii="Times New Roman" w:eastAsia="Times New Roman" w:hAnsi="Times New Roman" w:cs="Times New Roman"/>
          <w:b/>
          <w:bCs/>
          <w:color w:val="000000"/>
          <w:sz w:val="27"/>
          <w:szCs w:val="27"/>
          <w:lang w:eastAsia="ru-RU"/>
        </w:rPr>
        <w:t>ЗА 202</w:t>
      </w:r>
      <w:r w:rsidR="00CF17AD">
        <w:rPr>
          <w:rFonts w:ascii="Times New Roman" w:eastAsia="Times New Roman" w:hAnsi="Times New Roman" w:cs="Times New Roman"/>
          <w:b/>
          <w:bCs/>
          <w:color w:val="000000"/>
          <w:sz w:val="27"/>
          <w:szCs w:val="27"/>
          <w:lang w:eastAsia="ru-RU"/>
        </w:rPr>
        <w:t>1</w:t>
      </w:r>
      <w:r w:rsidR="00D736B2">
        <w:rPr>
          <w:rFonts w:ascii="Times New Roman" w:eastAsia="Times New Roman" w:hAnsi="Times New Roman" w:cs="Times New Roman"/>
          <w:b/>
          <w:bCs/>
          <w:color w:val="000000"/>
          <w:sz w:val="27"/>
          <w:szCs w:val="27"/>
          <w:lang w:eastAsia="ru-RU"/>
        </w:rPr>
        <w:t xml:space="preserve"> ГОД</w:t>
      </w:r>
    </w:p>
    <w:p w:rsidR="00E47A26" w:rsidRPr="00E47A26" w:rsidRDefault="00D736B2" w:rsidP="00E47A26">
      <w:pPr>
        <w:ind w:firstLine="720"/>
        <w:jc w:val="both"/>
        <w:rPr>
          <w:rFonts w:ascii="Courier New" w:eastAsia="Courier New" w:hAnsi="Courier New" w:cs="Times New Roman"/>
          <w:sz w:val="27"/>
          <w:szCs w:val="27"/>
        </w:rPr>
      </w:pPr>
      <w:r w:rsidRPr="00D736B2">
        <w:rPr>
          <w:rFonts w:ascii="Times New Roman" w:eastAsia="Times New Roman" w:hAnsi="Times New Roman" w:cs="Times New Roman"/>
          <w:sz w:val="26"/>
          <w:szCs w:val="26"/>
          <w:lang w:eastAsia="ru-RU"/>
        </w:rPr>
        <w:t>    </w:t>
      </w:r>
      <w:r w:rsidRPr="002801D0">
        <w:rPr>
          <w:rFonts w:ascii="Times New Roman" w:hAnsi="Times New Roman" w:cs="Times New Roman"/>
          <w:sz w:val="27"/>
          <w:szCs w:val="27"/>
          <w:shd w:val="clear" w:color="auto" w:fill="FFFFFF"/>
        </w:rPr>
        <w:t xml:space="preserve">Мугреево-Никольского сельское поселение образовалось на территории Южского муниципального района в результате муниципальной реформы 2005 г. на основании Федерального закона «Об общих принципах организации местного самоуправления в Российской Федерации» от 6 октября 2003 года  № 131 – ФЗ и закона Ивановской области «О городском и сельских поселениях в Южском муниципальном районе» от 24 февраля 2005 года № 53-ОЗ. В 2008 г.  В ходе муниципальных преобразований соседнее </w:t>
      </w:r>
      <w:proofErr w:type="spellStart"/>
      <w:r w:rsidRPr="002801D0">
        <w:rPr>
          <w:rFonts w:ascii="Times New Roman" w:hAnsi="Times New Roman" w:cs="Times New Roman"/>
          <w:sz w:val="27"/>
          <w:szCs w:val="27"/>
          <w:shd w:val="clear" w:color="auto" w:fill="FFFFFF"/>
        </w:rPr>
        <w:t>Груздевское</w:t>
      </w:r>
      <w:proofErr w:type="spellEnd"/>
      <w:r w:rsidRPr="002801D0">
        <w:rPr>
          <w:rFonts w:ascii="Times New Roman" w:hAnsi="Times New Roman" w:cs="Times New Roman"/>
          <w:sz w:val="27"/>
          <w:szCs w:val="27"/>
          <w:shd w:val="clear" w:color="auto" w:fill="FFFFFF"/>
        </w:rPr>
        <w:t xml:space="preserve"> сельское поселение было упразднено, его территория вошла в состав Мугреево-Никольского сельского поселения.</w:t>
      </w:r>
      <w:r w:rsidRPr="002801D0">
        <w:rPr>
          <w:rFonts w:ascii="Arial" w:hAnsi="Arial" w:cs="Arial"/>
          <w:color w:val="3C3C3C"/>
          <w:sz w:val="27"/>
          <w:szCs w:val="27"/>
          <w:shd w:val="clear" w:color="auto" w:fill="FFFFFF"/>
        </w:rPr>
        <w:t xml:space="preserve"> </w:t>
      </w:r>
      <w:r w:rsidRPr="002801D0">
        <w:rPr>
          <w:rFonts w:ascii="Times New Roman" w:eastAsia="Times New Roman" w:hAnsi="Times New Roman" w:cs="Times New Roman"/>
          <w:color w:val="000000"/>
          <w:sz w:val="27"/>
          <w:szCs w:val="27"/>
          <w:lang w:eastAsia="ru-RU"/>
        </w:rPr>
        <w:t xml:space="preserve">Административным центром поселения  является село Мугреево-Никольское (адрес Ивановская область Южский район с.Мугреево-Никольское, ул.Центральная, д.40). Одним из вопросов местного значения </w:t>
      </w:r>
      <w:r w:rsidRPr="002801D0">
        <w:rPr>
          <w:rFonts w:ascii="Times New Roman" w:hAnsi="Times New Roman" w:cs="Times New Roman"/>
          <w:sz w:val="27"/>
          <w:szCs w:val="27"/>
          <w:shd w:val="clear" w:color="auto" w:fill="FFFFFF"/>
        </w:rPr>
        <w:t>Мугреево-Никольского сельского поселения</w:t>
      </w:r>
      <w:r w:rsidRPr="002801D0">
        <w:rPr>
          <w:rFonts w:ascii="Times New Roman" w:eastAsia="Times New Roman" w:hAnsi="Times New Roman" w:cs="Times New Roman"/>
          <w:color w:val="000000"/>
          <w:sz w:val="27"/>
          <w:szCs w:val="27"/>
          <w:lang w:eastAsia="ru-RU"/>
        </w:rPr>
        <w:t xml:space="preserve"> относится: формирование, утверждение, исполнение бюджета </w:t>
      </w:r>
      <w:r w:rsidRPr="002801D0">
        <w:rPr>
          <w:rFonts w:ascii="Times New Roman" w:hAnsi="Times New Roman" w:cs="Times New Roman"/>
          <w:sz w:val="27"/>
          <w:szCs w:val="27"/>
          <w:shd w:val="clear" w:color="auto" w:fill="FFFFFF"/>
        </w:rPr>
        <w:t>Мугреево-Никольского сельского поселения</w:t>
      </w:r>
      <w:r w:rsidRPr="002801D0">
        <w:rPr>
          <w:rFonts w:ascii="Times New Roman" w:eastAsia="Times New Roman" w:hAnsi="Times New Roman" w:cs="Times New Roman"/>
          <w:color w:val="000000"/>
          <w:sz w:val="27"/>
          <w:szCs w:val="27"/>
          <w:lang w:eastAsia="ru-RU"/>
        </w:rPr>
        <w:t xml:space="preserve">, контроль за исполнением данного бюджета. Финансовое обеспечение отдельных государственных полномочий, передаваемых органам местного самоуправления </w:t>
      </w:r>
      <w:r w:rsidRPr="002801D0">
        <w:rPr>
          <w:rFonts w:ascii="Times New Roman" w:hAnsi="Times New Roman" w:cs="Times New Roman"/>
          <w:sz w:val="27"/>
          <w:szCs w:val="27"/>
          <w:shd w:val="clear" w:color="auto" w:fill="FFFFFF"/>
        </w:rPr>
        <w:t>Мугреево-Никольского сельского поселения</w:t>
      </w:r>
      <w:r w:rsidRPr="002801D0">
        <w:rPr>
          <w:rFonts w:ascii="Times New Roman" w:eastAsia="Times New Roman" w:hAnsi="Times New Roman" w:cs="Times New Roman"/>
          <w:color w:val="000000"/>
          <w:sz w:val="27"/>
          <w:szCs w:val="27"/>
          <w:lang w:eastAsia="ru-RU"/>
        </w:rPr>
        <w:t xml:space="preserve">, осуществляется только за счет предоставляемых бюджету </w:t>
      </w:r>
      <w:r w:rsidRPr="002801D0">
        <w:rPr>
          <w:rFonts w:ascii="Times New Roman" w:hAnsi="Times New Roman" w:cs="Times New Roman"/>
          <w:sz w:val="27"/>
          <w:szCs w:val="27"/>
          <w:shd w:val="clear" w:color="auto" w:fill="FFFFFF"/>
        </w:rPr>
        <w:t>Мугреево-Никольского сельского поселения</w:t>
      </w:r>
      <w:r w:rsidRPr="002801D0">
        <w:rPr>
          <w:rFonts w:ascii="Times New Roman" w:eastAsia="Times New Roman" w:hAnsi="Times New Roman" w:cs="Times New Roman"/>
          <w:color w:val="000000"/>
          <w:sz w:val="27"/>
          <w:szCs w:val="27"/>
          <w:lang w:eastAsia="ru-RU"/>
        </w:rPr>
        <w:t xml:space="preserve"> субвенций из соответствующих бюджетов. </w:t>
      </w:r>
      <w:r w:rsidR="00071B09" w:rsidRPr="002801D0">
        <w:rPr>
          <w:rFonts w:ascii="Times New Roman" w:hAnsi="Times New Roman"/>
          <w:sz w:val="27"/>
          <w:szCs w:val="27"/>
        </w:rPr>
        <w:t>Структуру органов местного самоуправления Мугреево-Никольского</w:t>
      </w:r>
      <w:r w:rsidR="00071B09" w:rsidRPr="002801D0">
        <w:rPr>
          <w:rFonts w:ascii="Times New Roman" w:hAnsi="Times New Roman"/>
          <w:bCs/>
          <w:sz w:val="27"/>
          <w:szCs w:val="27"/>
        </w:rPr>
        <w:t xml:space="preserve">  </w:t>
      </w:r>
      <w:r w:rsidR="00071B09" w:rsidRPr="002801D0">
        <w:rPr>
          <w:rFonts w:ascii="Times New Roman" w:hAnsi="Times New Roman"/>
          <w:sz w:val="27"/>
          <w:szCs w:val="27"/>
        </w:rPr>
        <w:t>сельского поселения составляют обладающие собственными полномочиями по решению вопросов местного значения; Совет  Мугреево-Никольского</w:t>
      </w:r>
      <w:r w:rsidR="00071B09" w:rsidRPr="002801D0">
        <w:rPr>
          <w:rFonts w:ascii="Times New Roman" w:hAnsi="Times New Roman"/>
          <w:bCs/>
          <w:sz w:val="27"/>
          <w:szCs w:val="27"/>
        </w:rPr>
        <w:t xml:space="preserve">  </w:t>
      </w:r>
      <w:r w:rsidR="00071B09" w:rsidRPr="002801D0">
        <w:rPr>
          <w:rFonts w:ascii="Times New Roman" w:hAnsi="Times New Roman"/>
          <w:sz w:val="27"/>
          <w:szCs w:val="27"/>
        </w:rPr>
        <w:t>сельского поселения Южского муниципального района, Глава Мугреево-Никольского</w:t>
      </w:r>
      <w:r w:rsidR="00071B09" w:rsidRPr="002801D0">
        <w:rPr>
          <w:rFonts w:ascii="Times New Roman" w:hAnsi="Times New Roman"/>
          <w:bCs/>
          <w:sz w:val="27"/>
          <w:szCs w:val="27"/>
        </w:rPr>
        <w:t xml:space="preserve">  </w:t>
      </w:r>
      <w:r w:rsidR="00071B09" w:rsidRPr="002801D0">
        <w:rPr>
          <w:rFonts w:ascii="Times New Roman" w:hAnsi="Times New Roman"/>
          <w:sz w:val="27"/>
          <w:szCs w:val="27"/>
        </w:rPr>
        <w:t>сельского поселения  Южского муниципального района, Администрация Мугреево-Никольского</w:t>
      </w:r>
      <w:r w:rsidR="00071B09" w:rsidRPr="002801D0">
        <w:rPr>
          <w:rFonts w:ascii="Times New Roman" w:hAnsi="Times New Roman"/>
          <w:bCs/>
          <w:sz w:val="27"/>
          <w:szCs w:val="27"/>
        </w:rPr>
        <w:t xml:space="preserve">  </w:t>
      </w:r>
      <w:r w:rsidR="00071B09" w:rsidRPr="002801D0">
        <w:rPr>
          <w:rFonts w:ascii="Times New Roman" w:hAnsi="Times New Roman"/>
          <w:sz w:val="27"/>
          <w:szCs w:val="27"/>
        </w:rPr>
        <w:t>сельского поселени</w:t>
      </w:r>
      <w:r w:rsidR="000F7743">
        <w:rPr>
          <w:rFonts w:ascii="Times New Roman" w:hAnsi="Times New Roman"/>
          <w:sz w:val="27"/>
          <w:szCs w:val="27"/>
        </w:rPr>
        <w:t>я Южского муниципального района</w:t>
      </w:r>
      <w:r w:rsidR="00071B09" w:rsidRPr="002801D0">
        <w:rPr>
          <w:rFonts w:ascii="Times New Roman" w:hAnsi="Times New Roman"/>
          <w:sz w:val="27"/>
          <w:szCs w:val="27"/>
        </w:rPr>
        <w:t>.</w:t>
      </w:r>
      <w:r w:rsidRPr="002801D0">
        <w:rPr>
          <w:rFonts w:ascii="Times New Roman" w:eastAsia="Times New Roman" w:hAnsi="Times New Roman" w:cs="Times New Roman"/>
          <w:color w:val="000000"/>
          <w:sz w:val="27"/>
          <w:szCs w:val="27"/>
          <w:lang w:eastAsia="ru-RU"/>
        </w:rPr>
        <w:t xml:space="preserve"> Финансирование расходов на содержание органов местного самоуправления </w:t>
      </w:r>
      <w:r w:rsidR="00071B09" w:rsidRPr="002801D0">
        <w:rPr>
          <w:rFonts w:ascii="Times New Roman" w:hAnsi="Times New Roman" w:cs="Times New Roman"/>
          <w:sz w:val="27"/>
          <w:szCs w:val="27"/>
          <w:shd w:val="clear" w:color="auto" w:fill="FFFFFF"/>
        </w:rPr>
        <w:t>Мугреево-Никольского сельского поселения</w:t>
      </w:r>
      <w:r w:rsidR="00071B09" w:rsidRPr="002801D0">
        <w:rPr>
          <w:rFonts w:ascii="Times New Roman" w:eastAsia="Times New Roman" w:hAnsi="Times New Roman" w:cs="Times New Roman"/>
          <w:color w:val="000000"/>
          <w:sz w:val="27"/>
          <w:szCs w:val="27"/>
          <w:lang w:eastAsia="ru-RU"/>
        </w:rPr>
        <w:t xml:space="preserve"> </w:t>
      </w:r>
      <w:r w:rsidRPr="002801D0">
        <w:rPr>
          <w:rFonts w:ascii="Times New Roman" w:eastAsia="Times New Roman" w:hAnsi="Times New Roman" w:cs="Times New Roman"/>
          <w:color w:val="000000"/>
          <w:sz w:val="27"/>
          <w:szCs w:val="27"/>
          <w:lang w:eastAsia="ru-RU"/>
        </w:rPr>
        <w:t xml:space="preserve">осуществляется исключительно за счет собственных доходов бюджета </w:t>
      </w:r>
      <w:r w:rsidR="00071B09" w:rsidRPr="002801D0">
        <w:rPr>
          <w:rFonts w:ascii="Times New Roman" w:hAnsi="Times New Roman" w:cs="Times New Roman"/>
          <w:sz w:val="27"/>
          <w:szCs w:val="27"/>
          <w:shd w:val="clear" w:color="auto" w:fill="FFFFFF"/>
        </w:rPr>
        <w:t>Мугреево-Никольского сельского поселения</w:t>
      </w:r>
      <w:r w:rsidRPr="002801D0">
        <w:rPr>
          <w:rFonts w:ascii="Times New Roman" w:eastAsia="Times New Roman" w:hAnsi="Times New Roman" w:cs="Times New Roman"/>
          <w:color w:val="000000"/>
          <w:sz w:val="27"/>
          <w:szCs w:val="27"/>
          <w:lang w:eastAsia="ru-RU"/>
        </w:rPr>
        <w:t xml:space="preserve">. </w:t>
      </w:r>
      <w:r w:rsidR="00071B09" w:rsidRPr="002801D0">
        <w:rPr>
          <w:rFonts w:ascii="Times New Roman" w:hAnsi="Times New Roman" w:cs="Times New Roman"/>
          <w:sz w:val="27"/>
          <w:szCs w:val="27"/>
        </w:rPr>
        <w:t>Глава Мугреево-Никольского</w:t>
      </w:r>
      <w:r w:rsidR="00071B09" w:rsidRPr="002801D0">
        <w:rPr>
          <w:rFonts w:ascii="Times New Roman" w:hAnsi="Times New Roman" w:cs="Times New Roman"/>
          <w:bCs/>
          <w:sz w:val="27"/>
          <w:szCs w:val="27"/>
        </w:rPr>
        <w:t xml:space="preserve">  </w:t>
      </w:r>
      <w:r w:rsidR="00071B09" w:rsidRPr="002801D0">
        <w:rPr>
          <w:rFonts w:ascii="Times New Roman" w:hAnsi="Times New Roman" w:cs="Times New Roman"/>
          <w:sz w:val="27"/>
          <w:szCs w:val="27"/>
        </w:rPr>
        <w:t>сельского  поселения является высшим должностным лицом поселения</w:t>
      </w:r>
      <w:r w:rsidRPr="002801D0">
        <w:rPr>
          <w:rFonts w:ascii="Times New Roman" w:eastAsia="Times New Roman" w:hAnsi="Times New Roman" w:cs="Times New Roman"/>
          <w:color w:val="000000"/>
          <w:sz w:val="27"/>
          <w:szCs w:val="27"/>
          <w:lang w:eastAsia="ru-RU"/>
        </w:rPr>
        <w:t xml:space="preserve">. </w:t>
      </w:r>
      <w:r w:rsidR="00071B09" w:rsidRPr="002801D0">
        <w:rPr>
          <w:rFonts w:ascii="Times New Roman" w:hAnsi="Times New Roman" w:cs="Times New Roman"/>
          <w:color w:val="000000"/>
          <w:sz w:val="27"/>
          <w:szCs w:val="27"/>
        </w:rPr>
        <w:t xml:space="preserve">Администрация </w:t>
      </w:r>
      <w:r w:rsidR="00071B09" w:rsidRPr="002801D0">
        <w:rPr>
          <w:rFonts w:ascii="Times New Roman" w:hAnsi="Times New Roman" w:cs="Times New Roman"/>
          <w:sz w:val="27"/>
          <w:szCs w:val="27"/>
        </w:rPr>
        <w:t>Мугреево-Никольского</w:t>
      </w:r>
      <w:r w:rsidR="00071B09" w:rsidRPr="002801D0">
        <w:rPr>
          <w:rFonts w:ascii="Times New Roman" w:hAnsi="Times New Roman" w:cs="Times New Roman"/>
          <w:bCs/>
          <w:sz w:val="27"/>
          <w:szCs w:val="27"/>
        </w:rPr>
        <w:t xml:space="preserve">  </w:t>
      </w:r>
      <w:r w:rsidR="00071B09" w:rsidRPr="002801D0">
        <w:rPr>
          <w:rFonts w:ascii="Times New Roman" w:hAnsi="Times New Roman" w:cs="Times New Roman"/>
          <w:bCs/>
          <w:color w:val="000000"/>
          <w:sz w:val="27"/>
          <w:szCs w:val="27"/>
        </w:rPr>
        <w:t>сельского</w:t>
      </w:r>
      <w:r w:rsidR="00071B09" w:rsidRPr="002801D0">
        <w:rPr>
          <w:rFonts w:ascii="Times New Roman" w:hAnsi="Times New Roman" w:cs="Times New Roman"/>
          <w:color w:val="000000"/>
          <w:sz w:val="27"/>
          <w:szCs w:val="27"/>
        </w:rPr>
        <w:t xml:space="preserve"> поселения - </w:t>
      </w:r>
      <w:r w:rsidR="00071B09" w:rsidRPr="002801D0">
        <w:rPr>
          <w:rFonts w:ascii="Times New Roman" w:hAnsi="Times New Roman" w:cs="Times New Roman"/>
          <w:sz w:val="27"/>
          <w:szCs w:val="27"/>
        </w:rPr>
        <w:t>местная администрация (исполнительно-распорядительный орган поселения) наделенная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w:t>
      </w:r>
      <w:r w:rsidR="00462F18">
        <w:rPr>
          <w:rFonts w:ascii="Times New Roman" w:hAnsi="Times New Roman" w:cs="Times New Roman"/>
          <w:sz w:val="27"/>
          <w:szCs w:val="27"/>
        </w:rPr>
        <w:t xml:space="preserve"> области.</w:t>
      </w:r>
      <w:r w:rsidR="00071B09" w:rsidRPr="002801D0">
        <w:rPr>
          <w:rFonts w:ascii="Times New Roman" w:hAnsi="Times New Roman" w:cs="Times New Roman"/>
          <w:sz w:val="27"/>
          <w:szCs w:val="27"/>
        </w:rPr>
        <w:t xml:space="preserve"> </w:t>
      </w:r>
      <w:r w:rsidR="00071B09" w:rsidRPr="002801D0">
        <w:rPr>
          <w:rFonts w:ascii="Times New Roman" w:hAnsi="Times New Roman" w:cs="Times New Roman"/>
          <w:color w:val="000000"/>
          <w:sz w:val="27"/>
          <w:szCs w:val="27"/>
        </w:rPr>
        <w:t xml:space="preserve">Структуру Администрации утверждает Совет </w:t>
      </w:r>
      <w:r w:rsidR="00071B09" w:rsidRPr="002801D0">
        <w:rPr>
          <w:rFonts w:ascii="Times New Roman" w:hAnsi="Times New Roman" w:cs="Times New Roman"/>
          <w:sz w:val="27"/>
          <w:szCs w:val="27"/>
        </w:rPr>
        <w:t>Мугреево-Никольского</w:t>
      </w:r>
      <w:r w:rsidR="00071B09" w:rsidRPr="002801D0">
        <w:rPr>
          <w:rFonts w:ascii="Times New Roman" w:hAnsi="Times New Roman" w:cs="Times New Roman"/>
          <w:bCs/>
          <w:sz w:val="27"/>
          <w:szCs w:val="27"/>
        </w:rPr>
        <w:t xml:space="preserve">  </w:t>
      </w:r>
      <w:r w:rsidR="00071B09" w:rsidRPr="002801D0">
        <w:rPr>
          <w:rFonts w:ascii="Times New Roman" w:hAnsi="Times New Roman" w:cs="Times New Roman"/>
          <w:sz w:val="27"/>
          <w:szCs w:val="27"/>
        </w:rPr>
        <w:t>сельского поселения</w:t>
      </w:r>
      <w:r w:rsidR="00071B09" w:rsidRPr="002801D0">
        <w:rPr>
          <w:rFonts w:ascii="Times New Roman" w:hAnsi="Times New Roman" w:cs="Times New Roman"/>
          <w:color w:val="000000"/>
          <w:sz w:val="27"/>
          <w:szCs w:val="27"/>
        </w:rPr>
        <w:t xml:space="preserve"> по представлению Главы </w:t>
      </w:r>
      <w:r w:rsidR="00071B09" w:rsidRPr="002801D0">
        <w:rPr>
          <w:rFonts w:ascii="Times New Roman" w:hAnsi="Times New Roman" w:cs="Times New Roman"/>
          <w:sz w:val="27"/>
          <w:szCs w:val="27"/>
        </w:rPr>
        <w:t>Мугреево-Никольского</w:t>
      </w:r>
      <w:r w:rsidR="00071B09" w:rsidRPr="002801D0">
        <w:rPr>
          <w:rFonts w:ascii="Times New Roman" w:hAnsi="Times New Roman" w:cs="Times New Roman"/>
          <w:bCs/>
          <w:sz w:val="27"/>
          <w:szCs w:val="27"/>
        </w:rPr>
        <w:t xml:space="preserve">  </w:t>
      </w:r>
      <w:r w:rsidR="00071B09" w:rsidRPr="002801D0">
        <w:rPr>
          <w:rFonts w:ascii="Times New Roman" w:hAnsi="Times New Roman" w:cs="Times New Roman"/>
          <w:sz w:val="27"/>
          <w:szCs w:val="27"/>
        </w:rPr>
        <w:t>сельского поселения</w:t>
      </w:r>
      <w:r w:rsidR="00071B09" w:rsidRPr="002801D0">
        <w:rPr>
          <w:rFonts w:ascii="Times New Roman" w:hAnsi="Times New Roman" w:cs="Times New Roman"/>
          <w:color w:val="000000"/>
          <w:sz w:val="27"/>
          <w:szCs w:val="27"/>
        </w:rPr>
        <w:t>.</w:t>
      </w:r>
      <w:r w:rsidR="004A03B5" w:rsidRPr="002801D0">
        <w:rPr>
          <w:rFonts w:ascii="Times New Roman" w:hAnsi="Times New Roman" w:cs="Times New Roman"/>
          <w:color w:val="000000"/>
          <w:sz w:val="27"/>
          <w:szCs w:val="27"/>
        </w:rPr>
        <w:t xml:space="preserve"> </w:t>
      </w:r>
      <w:r w:rsidR="004A03B5" w:rsidRPr="002801D0">
        <w:rPr>
          <w:rFonts w:ascii="Times New Roman" w:hAnsi="Times New Roman" w:cs="Times New Roman"/>
          <w:sz w:val="27"/>
          <w:szCs w:val="27"/>
        </w:rPr>
        <w:t>Мугреево-Никольское  сельское поселение имеет собственный бюджет</w:t>
      </w:r>
      <w:r w:rsidRPr="002801D0">
        <w:rPr>
          <w:rFonts w:ascii="Times New Roman" w:eastAsia="Times New Roman" w:hAnsi="Times New Roman" w:cs="Times New Roman"/>
          <w:color w:val="000000"/>
          <w:sz w:val="27"/>
          <w:szCs w:val="27"/>
          <w:lang w:eastAsia="ru-RU"/>
        </w:rPr>
        <w:t xml:space="preserve">. </w:t>
      </w:r>
      <w:r w:rsidRPr="002801D0">
        <w:rPr>
          <w:rFonts w:ascii="Times New Roman" w:eastAsia="Times New Roman" w:hAnsi="Times New Roman" w:cs="Times New Roman"/>
          <w:color w:val="000000"/>
          <w:sz w:val="27"/>
          <w:szCs w:val="27"/>
          <w:lang w:eastAsia="ru-RU"/>
        </w:rPr>
        <w:br/>
      </w:r>
      <w:r w:rsidR="004A03B5" w:rsidRPr="002801D0">
        <w:rPr>
          <w:rFonts w:ascii="Times New Roman" w:eastAsia="Times New Roman" w:hAnsi="Times New Roman" w:cs="Times New Roman"/>
          <w:color w:val="000000"/>
          <w:sz w:val="27"/>
          <w:szCs w:val="27"/>
          <w:lang w:eastAsia="ru-RU"/>
        </w:rPr>
        <w:tab/>
      </w:r>
      <w:r w:rsidR="00E47A26" w:rsidRPr="00E47A26">
        <w:rPr>
          <w:rFonts w:ascii="Times New Roman" w:eastAsia="Times New Roman" w:hAnsi="Times New Roman" w:cs="Times New Roman"/>
          <w:color w:val="000000"/>
          <w:sz w:val="27"/>
          <w:szCs w:val="27"/>
        </w:rPr>
        <w:t>Администрация Мугреево-Никольского сельского поселения ИНН3706017178 КПП 370601001 л/</w:t>
      </w:r>
      <w:proofErr w:type="spellStart"/>
      <w:r w:rsidR="00E47A26" w:rsidRPr="00E47A26">
        <w:rPr>
          <w:rFonts w:ascii="Times New Roman" w:eastAsia="Times New Roman" w:hAnsi="Times New Roman" w:cs="Times New Roman"/>
          <w:color w:val="000000"/>
          <w:sz w:val="27"/>
          <w:szCs w:val="27"/>
        </w:rPr>
        <w:t>сч</w:t>
      </w:r>
      <w:proofErr w:type="spellEnd"/>
      <w:r w:rsidR="00E47A26" w:rsidRPr="00E47A26">
        <w:rPr>
          <w:rFonts w:ascii="Times New Roman" w:eastAsia="Times New Roman" w:hAnsi="Times New Roman" w:cs="Times New Roman"/>
          <w:color w:val="000000"/>
          <w:sz w:val="27"/>
          <w:szCs w:val="27"/>
        </w:rPr>
        <w:t xml:space="preserve"> 03333015750, находится по адресу: 155640, Ивановская область, Южский район, с.Мугреево-Никольское, ул.Центральная , </w:t>
      </w:r>
      <w:r w:rsidR="00E47A26" w:rsidRPr="00E47A26">
        <w:rPr>
          <w:rFonts w:ascii="Times New Roman" w:eastAsia="Times New Roman" w:hAnsi="Times New Roman" w:cs="Times New Roman"/>
          <w:color w:val="000000"/>
          <w:sz w:val="27"/>
          <w:szCs w:val="27"/>
        </w:rPr>
        <w:lastRenderedPageBreak/>
        <w:t>д.40. Глава Мугреево-Никольского сельского поселения Скурлакова Марина Георгиевна, главный бухгалтер Баркарь Татьяна Николаевна. В 202</w:t>
      </w:r>
      <w:r w:rsidR="00590D36">
        <w:rPr>
          <w:rFonts w:ascii="Times New Roman" w:eastAsia="Times New Roman" w:hAnsi="Times New Roman" w:cs="Times New Roman"/>
          <w:color w:val="000000"/>
          <w:sz w:val="27"/>
          <w:szCs w:val="27"/>
        </w:rPr>
        <w:t>1</w:t>
      </w:r>
      <w:r w:rsidR="00E47A26" w:rsidRPr="00E47A26">
        <w:rPr>
          <w:rFonts w:ascii="Times New Roman" w:eastAsia="Times New Roman" w:hAnsi="Times New Roman" w:cs="Times New Roman"/>
          <w:color w:val="000000"/>
          <w:sz w:val="27"/>
          <w:szCs w:val="27"/>
        </w:rPr>
        <w:t xml:space="preserve"> году обеспечена финансовая стабильность, выполнены все расходные обязательства, в том числе и возникающие в процессе исполнения бюджета. Финансовые ресурсы </w:t>
      </w:r>
      <w:r w:rsidR="00E47A26" w:rsidRPr="00E47A26">
        <w:rPr>
          <w:rFonts w:ascii="Times New Roman" w:eastAsia="Times New Roman" w:hAnsi="Times New Roman" w:cs="Times New Roman"/>
          <w:color w:val="000000"/>
          <w:sz w:val="27"/>
          <w:szCs w:val="27"/>
          <w:shd w:val="clear" w:color="auto" w:fill="FFFFFF"/>
        </w:rPr>
        <w:t>Мугреево-Никольского сельского поселения</w:t>
      </w:r>
      <w:r w:rsidR="00E47A26" w:rsidRPr="00E47A26">
        <w:rPr>
          <w:rFonts w:ascii="Times New Roman" w:eastAsia="Times New Roman" w:hAnsi="Times New Roman" w:cs="Times New Roman"/>
          <w:color w:val="000000"/>
          <w:sz w:val="27"/>
          <w:szCs w:val="27"/>
        </w:rPr>
        <w:t xml:space="preserve"> складываются  из налоговых и неналоговых доходов, которые формируются в соответствии с действующим налоговым и бюджетным законодательством. Бюджетные назначения по налоговым и неналоговым доходам бюджета исполнены на </w:t>
      </w:r>
      <w:r w:rsidR="00590D36">
        <w:rPr>
          <w:rFonts w:ascii="Times New Roman" w:eastAsia="Times New Roman" w:hAnsi="Times New Roman" w:cs="Times New Roman"/>
          <w:color w:val="000000"/>
          <w:sz w:val="27"/>
          <w:szCs w:val="27"/>
        </w:rPr>
        <w:t>100,5</w:t>
      </w:r>
      <w:r w:rsidR="00E47A26" w:rsidRPr="00E47A26">
        <w:rPr>
          <w:rFonts w:ascii="Times New Roman" w:eastAsia="Times New Roman" w:hAnsi="Times New Roman" w:cs="Times New Roman"/>
          <w:color w:val="000000"/>
          <w:sz w:val="27"/>
          <w:szCs w:val="27"/>
        </w:rPr>
        <w:t xml:space="preserve">%, всего получено </w:t>
      </w:r>
      <w:r w:rsidR="00590D36">
        <w:rPr>
          <w:rFonts w:ascii="Times New Roman" w:eastAsia="Times New Roman" w:hAnsi="Times New Roman" w:cs="Times New Roman"/>
          <w:color w:val="000000"/>
          <w:sz w:val="27"/>
          <w:szCs w:val="27"/>
        </w:rPr>
        <w:t>500,8</w:t>
      </w:r>
      <w:r w:rsidR="00E47A26" w:rsidRPr="00E47A26">
        <w:rPr>
          <w:rFonts w:ascii="Times New Roman" w:eastAsia="Times New Roman" w:hAnsi="Times New Roman" w:cs="Times New Roman"/>
          <w:color w:val="000000"/>
          <w:sz w:val="27"/>
          <w:szCs w:val="27"/>
        </w:rPr>
        <w:t xml:space="preserve"> тыс. рублей. Налоговые доходы исполнены в сумме </w:t>
      </w:r>
      <w:r w:rsidR="00590D36">
        <w:rPr>
          <w:rFonts w:ascii="Times New Roman" w:eastAsia="Times New Roman" w:hAnsi="Times New Roman" w:cs="Times New Roman"/>
          <w:color w:val="000000"/>
          <w:sz w:val="27"/>
          <w:szCs w:val="27"/>
        </w:rPr>
        <w:t>355,4</w:t>
      </w:r>
      <w:r w:rsidR="00E47A26" w:rsidRPr="00E47A26">
        <w:rPr>
          <w:rFonts w:ascii="Times New Roman" w:eastAsia="Times New Roman" w:hAnsi="Times New Roman" w:cs="Times New Roman"/>
          <w:color w:val="000000"/>
          <w:sz w:val="27"/>
          <w:szCs w:val="27"/>
        </w:rPr>
        <w:t xml:space="preserve"> тыс. руб. или на </w:t>
      </w:r>
      <w:r w:rsidR="00590D36">
        <w:rPr>
          <w:rFonts w:ascii="Times New Roman" w:eastAsia="Times New Roman" w:hAnsi="Times New Roman" w:cs="Times New Roman"/>
          <w:color w:val="000000"/>
          <w:sz w:val="27"/>
          <w:szCs w:val="27"/>
        </w:rPr>
        <w:t>10</w:t>
      </w:r>
      <w:r w:rsidR="004E1C41">
        <w:rPr>
          <w:rFonts w:ascii="Times New Roman" w:eastAsia="Times New Roman" w:hAnsi="Times New Roman" w:cs="Times New Roman"/>
          <w:color w:val="000000"/>
          <w:sz w:val="27"/>
          <w:szCs w:val="27"/>
        </w:rPr>
        <w:t>1,8</w:t>
      </w:r>
      <w:r w:rsidR="00E47A26" w:rsidRPr="00E47A26">
        <w:rPr>
          <w:rFonts w:ascii="Times New Roman" w:eastAsia="Times New Roman" w:hAnsi="Times New Roman" w:cs="Times New Roman"/>
          <w:color w:val="000000"/>
          <w:sz w:val="27"/>
          <w:szCs w:val="27"/>
        </w:rPr>
        <w:t xml:space="preserve">% к бюджетным назначениям; неналоговые доходы – в сумме </w:t>
      </w:r>
      <w:r w:rsidR="00590D36">
        <w:rPr>
          <w:rFonts w:ascii="Times New Roman" w:eastAsia="Times New Roman" w:hAnsi="Times New Roman" w:cs="Times New Roman"/>
          <w:color w:val="000000"/>
          <w:sz w:val="27"/>
          <w:szCs w:val="27"/>
        </w:rPr>
        <w:t>145,4</w:t>
      </w:r>
      <w:r w:rsidR="00E47A26" w:rsidRPr="00E47A26">
        <w:rPr>
          <w:rFonts w:ascii="Times New Roman" w:eastAsia="Times New Roman" w:hAnsi="Times New Roman" w:cs="Times New Roman"/>
          <w:color w:val="000000"/>
          <w:sz w:val="27"/>
          <w:szCs w:val="27"/>
        </w:rPr>
        <w:t xml:space="preserve"> тыс. руб. или на </w:t>
      </w:r>
      <w:r w:rsidR="004E1C41">
        <w:rPr>
          <w:rFonts w:ascii="Times New Roman" w:eastAsia="Times New Roman" w:hAnsi="Times New Roman" w:cs="Times New Roman"/>
          <w:color w:val="000000"/>
          <w:sz w:val="27"/>
          <w:szCs w:val="27"/>
        </w:rPr>
        <w:t>97,4</w:t>
      </w:r>
      <w:r w:rsidR="00E47A26" w:rsidRPr="00E47A26">
        <w:rPr>
          <w:rFonts w:ascii="Times New Roman" w:eastAsia="Times New Roman" w:hAnsi="Times New Roman" w:cs="Times New Roman"/>
          <w:color w:val="000000"/>
          <w:sz w:val="27"/>
          <w:szCs w:val="27"/>
        </w:rPr>
        <w:t xml:space="preserve">% к бюджетным назначениям. Важнейшим подходом формирования расходов бюджета является курс  на поэтапное сокращение бюджетных расходов за счёт роста эффективности их использования. Повышение эффективности использования бюджетных средств, требует совершенствования инструментов управления бюджетным процессом. Одним из направлений деятельности администрации </w:t>
      </w:r>
      <w:r w:rsidR="00E47A26" w:rsidRPr="00E47A26">
        <w:rPr>
          <w:rFonts w:ascii="Times New Roman" w:eastAsia="Times New Roman" w:hAnsi="Times New Roman" w:cs="Times New Roman"/>
          <w:color w:val="000000"/>
          <w:sz w:val="27"/>
          <w:szCs w:val="27"/>
          <w:shd w:val="clear" w:color="auto" w:fill="FFFFFF"/>
        </w:rPr>
        <w:t>Мугреево-Никольского сельского поселения</w:t>
      </w:r>
      <w:r w:rsidR="00E47A26" w:rsidRPr="00E47A26">
        <w:rPr>
          <w:rFonts w:ascii="Times New Roman" w:eastAsia="Times New Roman" w:hAnsi="Times New Roman" w:cs="Times New Roman"/>
          <w:color w:val="000000"/>
          <w:sz w:val="27"/>
          <w:szCs w:val="27"/>
        </w:rPr>
        <w:t xml:space="preserve"> является реализация мероприятий по повышению результативности бюджетных расходов путём внедрения программного метода составления и исполнения бюджета </w:t>
      </w:r>
      <w:r w:rsidR="00E47A26" w:rsidRPr="00E47A26">
        <w:rPr>
          <w:rFonts w:ascii="Times New Roman" w:eastAsia="Times New Roman" w:hAnsi="Times New Roman" w:cs="Times New Roman"/>
          <w:color w:val="000000"/>
          <w:sz w:val="27"/>
          <w:szCs w:val="27"/>
          <w:shd w:val="clear" w:color="auto" w:fill="FFFFFF"/>
        </w:rPr>
        <w:t>Мугреево-Никольского сельского поселения</w:t>
      </w:r>
      <w:r w:rsidR="00E47A26" w:rsidRPr="00E47A26">
        <w:rPr>
          <w:rFonts w:ascii="Times New Roman" w:eastAsia="Times New Roman" w:hAnsi="Times New Roman" w:cs="Times New Roman"/>
          <w:color w:val="000000"/>
          <w:sz w:val="27"/>
          <w:szCs w:val="27"/>
        </w:rPr>
        <w:t xml:space="preserve">. Расходная часть бюджета </w:t>
      </w:r>
      <w:r w:rsidR="00E47A26" w:rsidRPr="00E47A26">
        <w:rPr>
          <w:rFonts w:ascii="Times New Roman" w:eastAsia="Times New Roman" w:hAnsi="Times New Roman" w:cs="Times New Roman"/>
          <w:color w:val="000000"/>
          <w:sz w:val="27"/>
          <w:szCs w:val="27"/>
          <w:shd w:val="clear" w:color="auto" w:fill="FFFFFF"/>
        </w:rPr>
        <w:t>Мугреево-Никольского сельского поселения</w:t>
      </w:r>
      <w:r w:rsidR="00E47A26" w:rsidRPr="00E47A26">
        <w:rPr>
          <w:rFonts w:ascii="Times New Roman" w:eastAsia="Times New Roman" w:hAnsi="Times New Roman" w:cs="Times New Roman"/>
          <w:color w:val="000000"/>
          <w:sz w:val="27"/>
          <w:szCs w:val="27"/>
        </w:rPr>
        <w:t xml:space="preserve">  исполнена на </w:t>
      </w:r>
      <w:r w:rsidR="00920013">
        <w:rPr>
          <w:rFonts w:ascii="Times New Roman" w:eastAsia="Times New Roman" w:hAnsi="Times New Roman" w:cs="Times New Roman"/>
          <w:color w:val="000000"/>
          <w:sz w:val="27"/>
          <w:szCs w:val="27"/>
        </w:rPr>
        <w:t>94,6</w:t>
      </w:r>
      <w:r w:rsidR="00E47A26" w:rsidRPr="00E47A26">
        <w:rPr>
          <w:rFonts w:ascii="Times New Roman" w:eastAsia="Times New Roman" w:hAnsi="Times New Roman" w:cs="Times New Roman"/>
          <w:color w:val="000000"/>
          <w:sz w:val="27"/>
          <w:szCs w:val="27"/>
        </w:rPr>
        <w:t xml:space="preserve">%, при плане </w:t>
      </w:r>
      <w:r w:rsidR="00920013">
        <w:rPr>
          <w:rFonts w:ascii="Times New Roman" w:eastAsia="Times New Roman" w:hAnsi="Times New Roman" w:cs="Times New Roman"/>
          <w:color w:val="000000"/>
          <w:sz w:val="27"/>
          <w:szCs w:val="27"/>
        </w:rPr>
        <w:t>5670,4</w:t>
      </w:r>
      <w:r w:rsidR="00E47A26" w:rsidRPr="00E47A26">
        <w:rPr>
          <w:rFonts w:ascii="Times New Roman" w:eastAsia="Times New Roman" w:hAnsi="Times New Roman" w:cs="Times New Roman"/>
          <w:color w:val="000000"/>
          <w:sz w:val="27"/>
          <w:szCs w:val="27"/>
        </w:rPr>
        <w:t xml:space="preserve"> тыс. рублей, освоено средств в сумме </w:t>
      </w:r>
      <w:r w:rsidR="00920013">
        <w:rPr>
          <w:rFonts w:ascii="Times New Roman" w:eastAsia="Times New Roman" w:hAnsi="Times New Roman" w:cs="Times New Roman"/>
          <w:color w:val="000000"/>
          <w:sz w:val="27"/>
          <w:szCs w:val="27"/>
        </w:rPr>
        <w:t>5362,5</w:t>
      </w:r>
      <w:r w:rsidR="00E47A26" w:rsidRPr="00E47A26">
        <w:rPr>
          <w:rFonts w:ascii="Times New Roman" w:eastAsia="Times New Roman" w:hAnsi="Times New Roman" w:cs="Times New Roman"/>
          <w:color w:val="000000"/>
          <w:sz w:val="27"/>
          <w:szCs w:val="27"/>
        </w:rPr>
        <w:t xml:space="preserve"> тыс. рублей.</w:t>
      </w:r>
      <w:r w:rsidR="00E47A26" w:rsidRPr="00E47A26">
        <w:rPr>
          <w:rFonts w:ascii="Times New Roman" w:eastAsia="Times New Roman" w:hAnsi="Times New Roman" w:cs="Times New Roman"/>
          <w:b/>
          <w:color w:val="000000"/>
          <w:sz w:val="27"/>
          <w:szCs w:val="27"/>
        </w:rPr>
        <w:t>  </w:t>
      </w:r>
      <w:r w:rsidR="00E47A26" w:rsidRPr="00E47A26">
        <w:rPr>
          <w:rFonts w:ascii="Times New Roman" w:eastAsia="Times New Roman" w:hAnsi="Times New Roman" w:cs="Times New Roman"/>
          <w:color w:val="000000"/>
          <w:sz w:val="27"/>
          <w:szCs w:val="27"/>
        </w:rPr>
        <w:t>В 202</w:t>
      </w:r>
      <w:r w:rsidR="00920013">
        <w:rPr>
          <w:rFonts w:ascii="Times New Roman" w:eastAsia="Times New Roman" w:hAnsi="Times New Roman" w:cs="Times New Roman"/>
          <w:color w:val="000000"/>
          <w:sz w:val="27"/>
          <w:szCs w:val="27"/>
        </w:rPr>
        <w:t>1</w:t>
      </w:r>
      <w:r w:rsidR="00E47A26" w:rsidRPr="00E47A26">
        <w:rPr>
          <w:rFonts w:ascii="Times New Roman" w:eastAsia="Times New Roman" w:hAnsi="Times New Roman" w:cs="Times New Roman"/>
          <w:color w:val="000000"/>
          <w:sz w:val="27"/>
          <w:szCs w:val="27"/>
        </w:rPr>
        <w:t xml:space="preserve"> году были реализованы </w:t>
      </w:r>
      <w:r w:rsidR="00920013">
        <w:rPr>
          <w:rFonts w:ascii="Times New Roman" w:eastAsia="Times New Roman" w:hAnsi="Times New Roman" w:cs="Times New Roman"/>
          <w:color w:val="000000"/>
          <w:sz w:val="27"/>
          <w:szCs w:val="27"/>
        </w:rPr>
        <w:t>6 муниципальных программ</w:t>
      </w:r>
      <w:r w:rsidR="00E47A26" w:rsidRPr="00E47A26">
        <w:rPr>
          <w:rFonts w:ascii="Times New Roman" w:eastAsia="Times New Roman" w:hAnsi="Times New Roman" w:cs="Times New Roman"/>
          <w:color w:val="000000"/>
          <w:sz w:val="27"/>
          <w:szCs w:val="27"/>
        </w:rPr>
        <w:t xml:space="preserve"> на сумму </w:t>
      </w:r>
      <w:r w:rsidR="00920013">
        <w:rPr>
          <w:rFonts w:ascii="Times New Roman" w:eastAsia="Times New Roman" w:hAnsi="Times New Roman" w:cs="Times New Roman"/>
          <w:color w:val="000000"/>
          <w:sz w:val="27"/>
          <w:szCs w:val="27"/>
        </w:rPr>
        <w:t>4732,3</w:t>
      </w:r>
      <w:r w:rsidR="00E47A26" w:rsidRPr="00E47A26">
        <w:rPr>
          <w:rFonts w:ascii="Times New Roman" w:eastAsia="Times New Roman" w:hAnsi="Times New Roman" w:cs="Times New Roman"/>
          <w:color w:val="000000"/>
          <w:sz w:val="27"/>
          <w:szCs w:val="27"/>
        </w:rPr>
        <w:t xml:space="preserve"> тыс. руб. при плане </w:t>
      </w:r>
      <w:r w:rsidR="00920013">
        <w:rPr>
          <w:rFonts w:ascii="Times New Roman" w:eastAsia="Times New Roman" w:hAnsi="Times New Roman" w:cs="Times New Roman"/>
          <w:color w:val="000000"/>
          <w:sz w:val="27"/>
          <w:szCs w:val="27"/>
        </w:rPr>
        <w:t>4979,0 тыс. руб. или 88,2</w:t>
      </w:r>
      <w:r w:rsidR="00E47A26" w:rsidRPr="00E47A26">
        <w:rPr>
          <w:rFonts w:ascii="Times New Roman" w:eastAsia="Times New Roman" w:hAnsi="Times New Roman" w:cs="Times New Roman"/>
          <w:color w:val="000000"/>
          <w:sz w:val="27"/>
          <w:szCs w:val="27"/>
        </w:rPr>
        <w:t>% от общей суммы расходов. Непрограммные расходы в 202</w:t>
      </w:r>
      <w:r w:rsidR="00920013">
        <w:rPr>
          <w:rFonts w:ascii="Times New Roman" w:eastAsia="Times New Roman" w:hAnsi="Times New Roman" w:cs="Times New Roman"/>
          <w:color w:val="000000"/>
          <w:sz w:val="27"/>
          <w:szCs w:val="27"/>
        </w:rPr>
        <w:t>1</w:t>
      </w:r>
      <w:r w:rsidR="00E47A26" w:rsidRPr="00E47A26">
        <w:rPr>
          <w:rFonts w:ascii="Times New Roman" w:eastAsia="Times New Roman" w:hAnsi="Times New Roman" w:cs="Times New Roman"/>
          <w:color w:val="000000"/>
          <w:sz w:val="27"/>
          <w:szCs w:val="27"/>
        </w:rPr>
        <w:t xml:space="preserve"> году составили </w:t>
      </w:r>
      <w:r w:rsidR="00920013">
        <w:rPr>
          <w:rFonts w:ascii="Times New Roman" w:eastAsia="Times New Roman" w:hAnsi="Times New Roman" w:cs="Times New Roman"/>
          <w:color w:val="000000"/>
          <w:sz w:val="27"/>
          <w:szCs w:val="27"/>
        </w:rPr>
        <w:t>11,8</w:t>
      </w:r>
      <w:r w:rsidR="00E47A26" w:rsidRPr="00E47A26">
        <w:rPr>
          <w:rFonts w:ascii="Times New Roman" w:eastAsia="Times New Roman" w:hAnsi="Times New Roman" w:cs="Times New Roman"/>
          <w:color w:val="000000"/>
          <w:sz w:val="27"/>
          <w:szCs w:val="27"/>
        </w:rPr>
        <w:t xml:space="preserve">% от общей суммы расходов бюджета </w:t>
      </w:r>
      <w:r w:rsidR="00E47A26" w:rsidRPr="00E47A26">
        <w:rPr>
          <w:rFonts w:ascii="Times New Roman" w:eastAsia="Times New Roman" w:hAnsi="Times New Roman" w:cs="Times New Roman"/>
          <w:color w:val="000000"/>
          <w:sz w:val="27"/>
          <w:szCs w:val="27"/>
          <w:shd w:val="clear" w:color="auto" w:fill="FFFFFF"/>
        </w:rPr>
        <w:t>Мугреево-Никольского сельского поселения</w:t>
      </w:r>
      <w:r w:rsidR="00E47A26" w:rsidRPr="00E47A26">
        <w:rPr>
          <w:rFonts w:ascii="Times New Roman" w:eastAsia="Times New Roman" w:hAnsi="Times New Roman" w:cs="Times New Roman"/>
          <w:color w:val="000000"/>
          <w:sz w:val="27"/>
          <w:szCs w:val="27"/>
        </w:rPr>
        <w:t xml:space="preserve">. Освоено </w:t>
      </w:r>
      <w:r w:rsidR="00920013">
        <w:rPr>
          <w:rFonts w:ascii="Times New Roman" w:eastAsia="Times New Roman" w:hAnsi="Times New Roman" w:cs="Times New Roman"/>
          <w:color w:val="000000"/>
          <w:sz w:val="27"/>
          <w:szCs w:val="27"/>
        </w:rPr>
        <w:t>630,2</w:t>
      </w:r>
      <w:r w:rsidR="00E47A26" w:rsidRPr="00E47A26">
        <w:rPr>
          <w:rFonts w:ascii="Times New Roman" w:eastAsia="Times New Roman" w:hAnsi="Times New Roman" w:cs="Times New Roman"/>
          <w:color w:val="000000"/>
          <w:sz w:val="27"/>
          <w:szCs w:val="27"/>
        </w:rPr>
        <w:t xml:space="preserve"> тыс. руб. при плане </w:t>
      </w:r>
      <w:r w:rsidR="00920013">
        <w:rPr>
          <w:rFonts w:ascii="Times New Roman" w:eastAsia="Times New Roman" w:hAnsi="Times New Roman" w:cs="Times New Roman"/>
          <w:color w:val="000000"/>
          <w:sz w:val="27"/>
          <w:szCs w:val="27"/>
        </w:rPr>
        <w:t>691,4</w:t>
      </w:r>
      <w:r w:rsidR="00E47A26" w:rsidRPr="00E47A26">
        <w:rPr>
          <w:rFonts w:ascii="Times New Roman" w:eastAsia="Times New Roman" w:hAnsi="Times New Roman" w:cs="Times New Roman"/>
          <w:color w:val="000000"/>
          <w:sz w:val="27"/>
          <w:szCs w:val="27"/>
        </w:rPr>
        <w:t xml:space="preserve"> тыс. руб.  Бюджет </w:t>
      </w:r>
      <w:r w:rsidR="00E47A26" w:rsidRPr="00E47A26">
        <w:rPr>
          <w:rFonts w:ascii="Times New Roman" w:eastAsia="Times New Roman" w:hAnsi="Times New Roman" w:cs="Times New Roman"/>
          <w:color w:val="000000"/>
          <w:sz w:val="27"/>
          <w:szCs w:val="27"/>
          <w:shd w:val="clear" w:color="auto" w:fill="FFFFFF"/>
        </w:rPr>
        <w:t>Мугреево-Никольского сельского поселения</w:t>
      </w:r>
      <w:r w:rsidR="00E47A26" w:rsidRPr="00E47A26">
        <w:rPr>
          <w:rFonts w:ascii="Times New Roman" w:eastAsia="Times New Roman" w:hAnsi="Times New Roman" w:cs="Times New Roman"/>
          <w:color w:val="000000"/>
          <w:sz w:val="27"/>
          <w:szCs w:val="27"/>
        </w:rPr>
        <w:t xml:space="preserve"> является дотационным. Безвозмездные поступления из областного бюджета составили в 202</w:t>
      </w:r>
      <w:r w:rsidR="00920013">
        <w:rPr>
          <w:rFonts w:ascii="Times New Roman" w:eastAsia="Times New Roman" w:hAnsi="Times New Roman" w:cs="Times New Roman"/>
          <w:color w:val="000000"/>
          <w:sz w:val="27"/>
          <w:szCs w:val="27"/>
        </w:rPr>
        <w:t>1</w:t>
      </w:r>
      <w:r w:rsidR="00E47A26" w:rsidRPr="00E47A26">
        <w:rPr>
          <w:rFonts w:ascii="Times New Roman" w:eastAsia="Times New Roman" w:hAnsi="Times New Roman" w:cs="Times New Roman"/>
          <w:color w:val="000000"/>
          <w:sz w:val="27"/>
          <w:szCs w:val="27"/>
        </w:rPr>
        <w:t xml:space="preserve"> году </w:t>
      </w:r>
      <w:r w:rsidR="004E1C41">
        <w:rPr>
          <w:rFonts w:ascii="Times New Roman" w:eastAsia="Times New Roman" w:hAnsi="Times New Roman" w:cs="Times New Roman"/>
          <w:color w:val="000000"/>
          <w:sz w:val="27"/>
          <w:szCs w:val="27"/>
        </w:rPr>
        <w:t>74,7</w:t>
      </w:r>
      <w:r w:rsidR="00E47A26" w:rsidRPr="00E47A26">
        <w:rPr>
          <w:rFonts w:ascii="Times New Roman" w:eastAsia="Times New Roman" w:hAnsi="Times New Roman" w:cs="Times New Roman"/>
          <w:color w:val="000000"/>
          <w:sz w:val="27"/>
          <w:szCs w:val="27"/>
        </w:rPr>
        <w:t xml:space="preserve">% от общей суммы доходов бюджета </w:t>
      </w:r>
      <w:r w:rsidR="00E47A26" w:rsidRPr="00E47A26">
        <w:rPr>
          <w:rFonts w:ascii="Times New Roman" w:eastAsia="Times New Roman" w:hAnsi="Times New Roman" w:cs="Times New Roman"/>
          <w:color w:val="000000"/>
          <w:sz w:val="27"/>
          <w:szCs w:val="27"/>
          <w:shd w:val="clear" w:color="auto" w:fill="FFFFFF"/>
        </w:rPr>
        <w:t>Мугреево-Никольского сельского поселения</w:t>
      </w:r>
      <w:r w:rsidR="00E47A26" w:rsidRPr="00E47A26">
        <w:rPr>
          <w:rFonts w:ascii="Times New Roman" w:eastAsia="Times New Roman" w:hAnsi="Times New Roman" w:cs="Times New Roman"/>
          <w:color w:val="000000"/>
          <w:sz w:val="27"/>
          <w:szCs w:val="27"/>
        </w:rPr>
        <w:t>.</w:t>
      </w:r>
    </w:p>
    <w:p w:rsidR="006B50E7" w:rsidRDefault="00D736B2" w:rsidP="00E47A26">
      <w:pPr>
        <w:ind w:firstLine="720"/>
        <w:jc w:val="both"/>
        <w:rPr>
          <w:rFonts w:ascii="Times New Roman" w:eastAsia="Times New Roman" w:hAnsi="Times New Roman" w:cs="Times New Roman"/>
          <w:color w:val="000000"/>
          <w:sz w:val="27"/>
          <w:szCs w:val="27"/>
          <w:lang w:eastAsia="ru-RU"/>
        </w:rPr>
      </w:pPr>
      <w:r w:rsidRPr="00E47A26">
        <w:rPr>
          <w:rFonts w:ascii="Times New Roman" w:eastAsia="Times New Roman" w:hAnsi="Times New Roman" w:cs="Times New Roman"/>
          <w:color w:val="000000"/>
          <w:sz w:val="27"/>
          <w:szCs w:val="27"/>
          <w:lang w:eastAsia="ru-RU"/>
        </w:rPr>
        <w:t xml:space="preserve">У муниципальных учреждений </w:t>
      </w:r>
      <w:r w:rsidR="002801D0" w:rsidRPr="00E47A26">
        <w:rPr>
          <w:rFonts w:ascii="Times New Roman" w:hAnsi="Times New Roman" w:cs="Times New Roman"/>
          <w:sz w:val="27"/>
          <w:szCs w:val="27"/>
          <w:shd w:val="clear" w:color="auto" w:fill="FFFFFF"/>
        </w:rPr>
        <w:t>Мугреево-Никольского сельского поселения</w:t>
      </w:r>
      <w:r w:rsidR="002801D0" w:rsidRPr="00E47A26">
        <w:rPr>
          <w:rFonts w:ascii="Times New Roman" w:eastAsia="Times New Roman" w:hAnsi="Times New Roman" w:cs="Times New Roman"/>
          <w:color w:val="000000"/>
          <w:sz w:val="27"/>
          <w:szCs w:val="27"/>
          <w:lang w:eastAsia="ru-RU"/>
        </w:rPr>
        <w:t xml:space="preserve"> </w:t>
      </w:r>
      <w:r w:rsidRPr="00E47A26">
        <w:rPr>
          <w:rFonts w:ascii="Times New Roman" w:eastAsia="Times New Roman" w:hAnsi="Times New Roman" w:cs="Times New Roman"/>
          <w:color w:val="000000"/>
          <w:sz w:val="27"/>
          <w:szCs w:val="27"/>
          <w:lang w:eastAsia="ru-RU"/>
        </w:rPr>
        <w:t>отсутствует просроченная кредиторская задолженность за полученные товары</w:t>
      </w:r>
      <w:r w:rsidR="002801D0" w:rsidRPr="00E47A26">
        <w:rPr>
          <w:rFonts w:ascii="Times New Roman" w:eastAsia="Times New Roman" w:hAnsi="Times New Roman" w:cs="Times New Roman"/>
          <w:color w:val="000000"/>
          <w:sz w:val="27"/>
          <w:szCs w:val="27"/>
          <w:lang w:eastAsia="ru-RU"/>
        </w:rPr>
        <w:t xml:space="preserve">, работы, услуги. </w:t>
      </w:r>
      <w:r w:rsidRPr="00E47A26">
        <w:rPr>
          <w:rFonts w:ascii="Times New Roman" w:eastAsia="Times New Roman" w:hAnsi="Times New Roman" w:cs="Times New Roman"/>
          <w:color w:val="000000"/>
          <w:sz w:val="27"/>
          <w:szCs w:val="27"/>
          <w:lang w:eastAsia="ru-RU"/>
        </w:rPr>
        <w:t> </w:t>
      </w:r>
    </w:p>
    <w:p w:rsidR="006B50E7" w:rsidRPr="00C743D0" w:rsidRDefault="00D736B2" w:rsidP="008D0E22">
      <w:pPr>
        <w:spacing w:after="0" w:line="240" w:lineRule="auto"/>
        <w:jc w:val="center"/>
        <w:rPr>
          <w:rFonts w:ascii="Times New Roman" w:eastAsia="Times New Roman" w:hAnsi="Times New Roman" w:cs="Times New Roman"/>
          <w:b/>
          <w:bCs/>
          <w:color w:val="000000"/>
          <w:sz w:val="27"/>
          <w:szCs w:val="27"/>
          <w:lang w:eastAsia="ru-RU"/>
        </w:rPr>
      </w:pPr>
      <w:r w:rsidRPr="00C743D0">
        <w:rPr>
          <w:rFonts w:ascii="Times New Roman" w:eastAsia="Times New Roman" w:hAnsi="Times New Roman" w:cs="Times New Roman"/>
          <w:b/>
          <w:bCs/>
          <w:color w:val="000000"/>
          <w:sz w:val="27"/>
          <w:szCs w:val="27"/>
          <w:u w:val="single"/>
          <w:lang w:eastAsia="ru-RU"/>
        </w:rPr>
        <w:t>ДОХОДЫ</w:t>
      </w:r>
    </w:p>
    <w:p w:rsidR="006B50E7" w:rsidRDefault="00D736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eastAsia="ru-RU"/>
        </w:rPr>
        <w:t> </w:t>
      </w:r>
    </w:p>
    <w:tbl>
      <w:tblPr>
        <w:tblW w:w="10079" w:type="dxa"/>
        <w:tblInd w:w="-469" w:type="dxa"/>
        <w:tblBorders>
          <w:top w:val="single" w:sz="8" w:space="0" w:color="00000A"/>
          <w:left w:val="single" w:sz="8" w:space="0" w:color="00000A"/>
          <w:bottom w:val="single" w:sz="8" w:space="0" w:color="00000A"/>
          <w:insideH w:val="single" w:sz="8" w:space="0" w:color="00000A"/>
        </w:tblBorders>
        <w:tblCellMar>
          <w:left w:w="98" w:type="dxa"/>
        </w:tblCellMar>
        <w:tblLook w:val="0000"/>
      </w:tblPr>
      <w:tblGrid>
        <w:gridCol w:w="2410"/>
        <w:gridCol w:w="1843"/>
        <w:gridCol w:w="1843"/>
        <w:gridCol w:w="1559"/>
        <w:gridCol w:w="2424"/>
      </w:tblGrid>
      <w:tr w:rsidR="00C73BA6" w:rsidTr="00C73BA6">
        <w:trPr>
          <w:trHeight w:val="180"/>
        </w:trPr>
        <w:tc>
          <w:tcPr>
            <w:tcW w:w="2410" w:type="dxa"/>
            <w:vMerge w:val="restart"/>
            <w:tcBorders>
              <w:top w:val="single" w:sz="8" w:space="0" w:color="00000A"/>
              <w:left w:val="single" w:sz="8" w:space="0" w:color="00000A"/>
              <w:bottom w:val="single" w:sz="8" w:space="0" w:color="00000A"/>
            </w:tcBorders>
            <w:shd w:val="clear" w:color="auto" w:fill="FFFFFF"/>
            <w:tcMar>
              <w:left w:w="98" w:type="dxa"/>
            </w:tcMar>
          </w:tcPr>
          <w:p w:rsidR="00C73BA6" w:rsidRDefault="00C73BA6" w:rsidP="002801D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Код бюджетной классификации</w:t>
            </w:r>
          </w:p>
        </w:tc>
        <w:tc>
          <w:tcPr>
            <w:tcW w:w="1843" w:type="dxa"/>
            <w:vMerge w:val="restart"/>
            <w:tcBorders>
              <w:top w:val="single" w:sz="8" w:space="0" w:color="00000A"/>
              <w:left w:val="single" w:sz="8" w:space="0" w:color="00000A"/>
              <w:bottom w:val="single" w:sz="8" w:space="0" w:color="00000A"/>
            </w:tcBorders>
            <w:shd w:val="clear" w:color="auto" w:fill="FFFFFF"/>
            <w:tcMar>
              <w:left w:w="98" w:type="dxa"/>
            </w:tcMar>
          </w:tcPr>
          <w:p w:rsidR="00C73BA6" w:rsidRDefault="00C73BA6" w:rsidP="0003087F">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Утверждённые бюджетные назначения  бюджета (руб.)</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Default="00C73BA6" w:rsidP="002801D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Исполнено (кассовое исполнение бюджета)</w:t>
            </w:r>
          </w:p>
          <w:p w:rsidR="00C73BA6" w:rsidRDefault="00C73BA6" w:rsidP="002801D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(руб.)</w:t>
            </w:r>
          </w:p>
        </w:tc>
        <w:tc>
          <w:tcPr>
            <w:tcW w:w="3983" w:type="dxa"/>
            <w:gridSpan w:val="2"/>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C73BA6" w:rsidRDefault="00C73BA6" w:rsidP="002801D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Отклонение кассового исполнения  к утверждённым бюджетным назначениям</w:t>
            </w:r>
          </w:p>
        </w:tc>
      </w:tr>
      <w:tr w:rsidR="00C73BA6" w:rsidTr="00C73BA6">
        <w:trPr>
          <w:trHeight w:val="360"/>
        </w:trPr>
        <w:tc>
          <w:tcPr>
            <w:tcW w:w="2410" w:type="dxa"/>
            <w:vMerge/>
            <w:tcBorders>
              <w:top w:val="single" w:sz="8" w:space="0" w:color="00000A"/>
              <w:left w:val="single" w:sz="8" w:space="0" w:color="00000A"/>
              <w:bottom w:val="single" w:sz="8" w:space="0" w:color="00000A"/>
            </w:tcBorders>
            <w:shd w:val="clear" w:color="auto" w:fill="FFFFFF"/>
            <w:tcMar>
              <w:left w:w="98" w:type="dxa"/>
            </w:tcMar>
          </w:tcPr>
          <w:p w:rsidR="00C73BA6" w:rsidRDefault="00C73BA6">
            <w:pPr>
              <w:spacing w:after="0" w:line="240" w:lineRule="auto"/>
              <w:jc w:val="center"/>
              <w:rPr>
                <w:rFonts w:ascii="Times New Roman" w:eastAsia="Times New Roman" w:hAnsi="Times New Roman" w:cs="Times New Roman"/>
                <w:sz w:val="24"/>
                <w:szCs w:val="24"/>
                <w:lang w:eastAsia="ru-RU"/>
              </w:rPr>
            </w:pPr>
          </w:p>
        </w:tc>
        <w:tc>
          <w:tcPr>
            <w:tcW w:w="1843" w:type="dxa"/>
            <w:vMerge/>
            <w:tcBorders>
              <w:top w:val="single" w:sz="8" w:space="0" w:color="00000A"/>
              <w:left w:val="single" w:sz="8" w:space="0" w:color="00000A"/>
              <w:bottom w:val="single" w:sz="8" w:space="0" w:color="00000A"/>
            </w:tcBorders>
            <w:shd w:val="clear" w:color="auto" w:fill="FFFFFF"/>
            <w:tcMar>
              <w:left w:w="98" w:type="dxa"/>
            </w:tcMar>
          </w:tcPr>
          <w:p w:rsidR="00C73BA6" w:rsidRDefault="00C73BA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Default="00C73B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559" w:type="dxa"/>
            <w:tcBorders>
              <w:top w:val="single" w:sz="8" w:space="0" w:color="00000A"/>
              <w:left w:val="single" w:sz="8" w:space="0" w:color="00000A"/>
              <w:bottom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сумма</w:t>
            </w:r>
          </w:p>
          <w:p w:rsidR="00C73BA6" w:rsidRDefault="00C73BA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(руб.)</w:t>
            </w:r>
          </w:p>
        </w:tc>
        <w:tc>
          <w:tcPr>
            <w:tcW w:w="2424"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причины отклонений</w:t>
            </w:r>
          </w:p>
        </w:tc>
      </w:tr>
      <w:tr w:rsidR="00C73BA6" w:rsidTr="00C73BA6">
        <w:tc>
          <w:tcPr>
            <w:tcW w:w="2410" w:type="dxa"/>
            <w:tcBorders>
              <w:top w:val="single" w:sz="8" w:space="0" w:color="00000A"/>
              <w:left w:val="single" w:sz="8" w:space="0" w:color="00000A"/>
              <w:bottom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eastAsia="ru-RU"/>
              </w:rPr>
              <w:t>1.ДОХОДЫ</w:t>
            </w:r>
          </w:p>
          <w:p w:rsidR="00C73BA6" w:rsidRDefault="00C73BA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eastAsia="ru-RU"/>
              </w:rPr>
              <w:t>   из них:</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pPr>
              <w:shd w:val="clear" w:color="auto" w:fill="FFFFFF"/>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5 523 172,67</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pPr>
              <w:shd w:val="clear" w:color="auto" w:fill="FFFFFF"/>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5 525 633,88</w:t>
            </w:r>
          </w:p>
        </w:tc>
        <w:tc>
          <w:tcPr>
            <w:tcW w:w="1559" w:type="dxa"/>
            <w:tcBorders>
              <w:top w:val="single" w:sz="8" w:space="0" w:color="00000A"/>
              <w:left w:val="single" w:sz="8" w:space="0" w:color="00000A"/>
              <w:bottom w:val="single" w:sz="8" w:space="0" w:color="00000A"/>
            </w:tcBorders>
            <w:shd w:val="clear" w:color="auto" w:fill="FFFFFF"/>
            <w:tcMar>
              <w:left w:w="98" w:type="dxa"/>
            </w:tcMar>
          </w:tcPr>
          <w:p w:rsidR="00C73BA6" w:rsidRPr="009F58FC" w:rsidRDefault="00C73BA6">
            <w:pPr>
              <w:shd w:val="clear" w:color="auto" w:fill="FFFFFF"/>
              <w:spacing w:after="0" w:line="240" w:lineRule="auto"/>
              <w:jc w:val="center"/>
              <w:rPr>
                <w:rFonts w:ascii="Times New Roman" w:eastAsia="Times New Roman" w:hAnsi="Times New Roman" w:cs="Times New Roman"/>
                <w:b/>
                <w:highlight w:val="yellow"/>
                <w:lang w:eastAsia="ru-RU"/>
              </w:rPr>
            </w:pPr>
            <w:r>
              <w:rPr>
                <w:rFonts w:ascii="Times New Roman" w:eastAsia="Times New Roman" w:hAnsi="Times New Roman" w:cs="Times New Roman"/>
                <w:b/>
                <w:lang w:eastAsia="ru-RU"/>
              </w:rPr>
              <w:t>-2 461,21</w:t>
            </w:r>
          </w:p>
        </w:tc>
        <w:tc>
          <w:tcPr>
            <w:tcW w:w="2424"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C73BA6" w:rsidRPr="009F58FC" w:rsidRDefault="00C73BA6">
            <w:pPr>
              <w:shd w:val="clear" w:color="auto" w:fill="FFFFFF"/>
              <w:spacing w:after="0" w:line="240" w:lineRule="auto"/>
              <w:jc w:val="center"/>
              <w:rPr>
                <w:rFonts w:ascii="Times New Roman" w:eastAsia="Times New Roman" w:hAnsi="Times New Roman" w:cs="Times New Roman"/>
                <w:b/>
                <w:sz w:val="24"/>
                <w:szCs w:val="24"/>
                <w:highlight w:val="yellow"/>
                <w:lang w:eastAsia="ru-RU"/>
              </w:rPr>
            </w:pPr>
            <w:r w:rsidRPr="009F58FC">
              <w:rPr>
                <w:rFonts w:ascii="Times New Roman" w:eastAsia="Times New Roman" w:hAnsi="Times New Roman" w:cs="Times New Roman"/>
                <w:b/>
                <w:color w:val="000000"/>
                <w:lang w:eastAsia="ru-RU"/>
              </w:rPr>
              <w:t> </w:t>
            </w:r>
          </w:p>
        </w:tc>
      </w:tr>
      <w:tr w:rsidR="00C73BA6" w:rsidTr="00C73BA6">
        <w:tc>
          <w:tcPr>
            <w:tcW w:w="2410" w:type="dxa"/>
            <w:tcBorders>
              <w:top w:val="single" w:sz="8" w:space="0" w:color="00000A"/>
              <w:left w:val="single" w:sz="8" w:space="0" w:color="00000A"/>
              <w:bottom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t>10102000010000110</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39 600,00</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41 729,20</w:t>
            </w:r>
          </w:p>
        </w:tc>
        <w:tc>
          <w:tcPr>
            <w:tcW w:w="1559"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-2 129,20</w:t>
            </w:r>
          </w:p>
        </w:tc>
        <w:tc>
          <w:tcPr>
            <w:tcW w:w="2424"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C73BA6" w:rsidRDefault="00C73BA6" w:rsidP="0003087F">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Несвоевременная корректировка плана</w:t>
            </w:r>
          </w:p>
        </w:tc>
      </w:tr>
      <w:tr w:rsidR="00C73BA6" w:rsidTr="00C73BA6">
        <w:tc>
          <w:tcPr>
            <w:tcW w:w="2410" w:type="dxa"/>
            <w:tcBorders>
              <w:top w:val="single" w:sz="8" w:space="0" w:color="00000A"/>
              <w:left w:val="single" w:sz="8" w:space="0" w:color="00000A"/>
              <w:bottom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t>10503010010000110</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450,00</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449,40</w:t>
            </w:r>
          </w:p>
        </w:tc>
        <w:tc>
          <w:tcPr>
            <w:tcW w:w="1559"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0,60</w:t>
            </w:r>
          </w:p>
        </w:tc>
        <w:tc>
          <w:tcPr>
            <w:tcW w:w="2424"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Поступления в пределах плана</w:t>
            </w:r>
          </w:p>
        </w:tc>
      </w:tr>
      <w:tr w:rsidR="00C73BA6" w:rsidTr="00C73BA6">
        <w:tc>
          <w:tcPr>
            <w:tcW w:w="2410" w:type="dxa"/>
            <w:tcBorders>
              <w:top w:val="single" w:sz="8" w:space="0" w:color="00000A"/>
              <w:left w:val="single" w:sz="8" w:space="0" w:color="00000A"/>
              <w:bottom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lastRenderedPageBreak/>
              <w:t>10601030100000110</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15 000,00</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15 048,16</w:t>
            </w:r>
          </w:p>
        </w:tc>
        <w:tc>
          <w:tcPr>
            <w:tcW w:w="1559"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-48,16</w:t>
            </w:r>
          </w:p>
        </w:tc>
        <w:tc>
          <w:tcPr>
            <w:tcW w:w="2424"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Несвоевременная корректировка плана</w:t>
            </w:r>
          </w:p>
        </w:tc>
      </w:tr>
      <w:tr w:rsidR="00C73BA6" w:rsidTr="00C73BA6">
        <w:tc>
          <w:tcPr>
            <w:tcW w:w="2410" w:type="dxa"/>
            <w:tcBorders>
              <w:top w:val="single" w:sz="8" w:space="0" w:color="00000A"/>
              <w:left w:val="single" w:sz="8" w:space="0" w:color="00000A"/>
              <w:bottom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t>10606033100000110</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39 000,00</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39 068,00</w:t>
            </w:r>
          </w:p>
        </w:tc>
        <w:tc>
          <w:tcPr>
            <w:tcW w:w="1559"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-68,00</w:t>
            </w:r>
          </w:p>
        </w:tc>
        <w:tc>
          <w:tcPr>
            <w:tcW w:w="2424"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Поступления в пределах плана</w:t>
            </w:r>
          </w:p>
        </w:tc>
      </w:tr>
      <w:tr w:rsidR="00C73BA6" w:rsidTr="00C73BA6">
        <w:tc>
          <w:tcPr>
            <w:tcW w:w="2410" w:type="dxa"/>
            <w:tcBorders>
              <w:top w:val="single" w:sz="8" w:space="0" w:color="00000A"/>
              <w:left w:val="single" w:sz="8" w:space="0" w:color="00000A"/>
              <w:bottom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t>10606043100000110</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255 000,00</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259 082,29</w:t>
            </w:r>
          </w:p>
        </w:tc>
        <w:tc>
          <w:tcPr>
            <w:tcW w:w="1559"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-4 082,29</w:t>
            </w:r>
          </w:p>
        </w:tc>
        <w:tc>
          <w:tcPr>
            <w:tcW w:w="2424"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Несвоевременная корректировка плана</w:t>
            </w:r>
          </w:p>
        </w:tc>
      </w:tr>
      <w:tr w:rsidR="00C73BA6" w:rsidTr="00C73BA6">
        <w:tc>
          <w:tcPr>
            <w:tcW w:w="2410" w:type="dxa"/>
            <w:tcBorders>
              <w:top w:val="single" w:sz="8" w:space="0" w:color="00000A"/>
              <w:left w:val="single" w:sz="8" w:space="0" w:color="00000A"/>
              <w:bottom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t>11105025100000120</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140 346,61</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140 447,65</w:t>
            </w:r>
          </w:p>
        </w:tc>
        <w:tc>
          <w:tcPr>
            <w:tcW w:w="1559"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-101,04</w:t>
            </w:r>
          </w:p>
        </w:tc>
        <w:tc>
          <w:tcPr>
            <w:tcW w:w="2424"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Поступления в пределах плана</w:t>
            </w:r>
          </w:p>
        </w:tc>
      </w:tr>
      <w:tr w:rsidR="00C73BA6" w:rsidTr="00C73BA6">
        <w:tc>
          <w:tcPr>
            <w:tcW w:w="2410" w:type="dxa"/>
            <w:tcBorders>
              <w:top w:val="single" w:sz="8" w:space="0" w:color="00000A"/>
              <w:left w:val="single" w:sz="8" w:space="0" w:color="00000A"/>
              <w:bottom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11406025100000430</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3 950,00</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Default="00C73BA6" w:rsidP="004B2CD9">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1559" w:type="dxa"/>
            <w:tcBorders>
              <w:top w:val="single" w:sz="8" w:space="0" w:color="00000A"/>
              <w:left w:val="single" w:sz="8" w:space="0" w:color="00000A"/>
              <w:bottom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3950,00</w:t>
            </w:r>
          </w:p>
        </w:tc>
        <w:tc>
          <w:tcPr>
            <w:tcW w:w="2424"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color w:val="000000"/>
                <w:sz w:val="18"/>
                <w:szCs w:val="18"/>
                <w:lang w:eastAsia="ru-RU"/>
              </w:rPr>
            </w:pPr>
          </w:p>
        </w:tc>
      </w:tr>
      <w:tr w:rsidR="00C73BA6" w:rsidTr="00C73BA6">
        <w:tc>
          <w:tcPr>
            <w:tcW w:w="2410" w:type="dxa"/>
            <w:tcBorders>
              <w:top w:val="single" w:sz="8" w:space="0" w:color="00000A"/>
              <w:left w:val="single" w:sz="8" w:space="0" w:color="00000A"/>
              <w:bottom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11715030100000150</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5 000,00</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rsidP="004B2CD9">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5 000,00</w:t>
            </w:r>
          </w:p>
        </w:tc>
        <w:tc>
          <w:tcPr>
            <w:tcW w:w="1559"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2424"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color w:val="000000"/>
                <w:sz w:val="18"/>
                <w:szCs w:val="18"/>
                <w:lang w:eastAsia="ru-RU"/>
              </w:rPr>
            </w:pPr>
          </w:p>
        </w:tc>
      </w:tr>
      <w:tr w:rsidR="00C73BA6" w:rsidTr="00C73BA6">
        <w:tc>
          <w:tcPr>
            <w:tcW w:w="2410" w:type="dxa"/>
            <w:tcBorders>
              <w:top w:val="single" w:sz="8" w:space="0" w:color="00000A"/>
              <w:left w:val="single" w:sz="8" w:space="0" w:color="00000A"/>
              <w:bottom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t>20215001100000151</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3 055 100,00</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rsidP="00C73BA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3 055 100,00</w:t>
            </w:r>
          </w:p>
        </w:tc>
        <w:tc>
          <w:tcPr>
            <w:tcW w:w="1559"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pPr>
              <w:shd w:val="clear" w:color="auto" w:fill="FFFFFF"/>
              <w:spacing w:after="0" w:line="240" w:lineRule="auto"/>
              <w:jc w:val="center"/>
              <w:rPr>
                <w:rFonts w:ascii="Times New Roman" w:eastAsia="Times New Roman" w:hAnsi="Times New Roman" w:cs="Times New Roman"/>
                <w:lang w:eastAsia="ru-RU"/>
              </w:rPr>
            </w:pPr>
            <w:r w:rsidRPr="005C379F">
              <w:rPr>
                <w:rFonts w:ascii="Times New Roman" w:eastAsia="Times New Roman" w:hAnsi="Times New Roman" w:cs="Times New Roman"/>
                <w:color w:val="000000"/>
                <w:lang w:eastAsia="ru-RU"/>
              </w:rPr>
              <w:t>0</w:t>
            </w:r>
          </w:p>
        </w:tc>
        <w:tc>
          <w:tcPr>
            <w:tcW w:w="2424"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C73BA6" w:rsidRPr="009F58FC" w:rsidRDefault="00C73BA6">
            <w:pPr>
              <w:shd w:val="clear" w:color="auto" w:fill="FFFFFF"/>
              <w:spacing w:after="0" w:line="240" w:lineRule="auto"/>
              <w:jc w:val="center"/>
              <w:rPr>
                <w:rFonts w:ascii="Times New Roman" w:eastAsia="Times New Roman" w:hAnsi="Times New Roman" w:cs="Times New Roman"/>
                <w:sz w:val="24"/>
                <w:szCs w:val="24"/>
                <w:highlight w:val="yellow"/>
                <w:lang w:eastAsia="ru-RU"/>
              </w:rPr>
            </w:pPr>
            <w:r w:rsidRPr="009F58FC">
              <w:rPr>
                <w:rFonts w:ascii="Times New Roman" w:eastAsia="Times New Roman" w:hAnsi="Times New Roman" w:cs="Times New Roman"/>
                <w:color w:val="000000"/>
                <w:sz w:val="18"/>
                <w:szCs w:val="18"/>
                <w:lang w:eastAsia="ru-RU"/>
              </w:rPr>
              <w:t> </w:t>
            </w:r>
          </w:p>
        </w:tc>
      </w:tr>
      <w:tr w:rsidR="00C73BA6" w:rsidTr="00C73BA6">
        <w:tc>
          <w:tcPr>
            <w:tcW w:w="2410" w:type="dxa"/>
            <w:tcBorders>
              <w:top w:val="single" w:sz="8" w:space="0" w:color="00000A"/>
              <w:left w:val="single" w:sz="8" w:space="0" w:color="00000A"/>
              <w:bottom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t>20215002100000151</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315 110,00</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rsidP="00C73BA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315 110,00</w:t>
            </w:r>
          </w:p>
        </w:tc>
        <w:tc>
          <w:tcPr>
            <w:tcW w:w="1559"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pPr>
              <w:shd w:val="clear" w:color="auto" w:fill="FFFFFF"/>
              <w:spacing w:after="0" w:line="240" w:lineRule="auto"/>
              <w:jc w:val="center"/>
              <w:rPr>
                <w:rFonts w:ascii="Times New Roman" w:eastAsia="Times New Roman" w:hAnsi="Times New Roman" w:cs="Times New Roman"/>
                <w:lang w:eastAsia="ru-RU"/>
              </w:rPr>
            </w:pPr>
            <w:r w:rsidRPr="005C379F">
              <w:rPr>
                <w:rFonts w:ascii="Times New Roman" w:eastAsia="Times New Roman" w:hAnsi="Times New Roman" w:cs="Times New Roman"/>
                <w:color w:val="000000"/>
                <w:lang w:eastAsia="ru-RU"/>
              </w:rPr>
              <w:t>0</w:t>
            </w:r>
          </w:p>
        </w:tc>
        <w:tc>
          <w:tcPr>
            <w:tcW w:w="2424"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 </w:t>
            </w:r>
          </w:p>
        </w:tc>
      </w:tr>
      <w:tr w:rsidR="00C73BA6" w:rsidTr="00C73BA6">
        <w:tc>
          <w:tcPr>
            <w:tcW w:w="2410" w:type="dxa"/>
            <w:tcBorders>
              <w:top w:val="single" w:sz="8" w:space="0" w:color="00000A"/>
              <w:left w:val="single" w:sz="8" w:space="0" w:color="00000A"/>
              <w:bottom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t>20229999100000151</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208 610,00</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rsidP="00C73BA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208 610,00</w:t>
            </w:r>
          </w:p>
        </w:tc>
        <w:tc>
          <w:tcPr>
            <w:tcW w:w="1559"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pPr>
              <w:shd w:val="clear" w:color="auto" w:fill="FFFFFF"/>
              <w:spacing w:after="0" w:line="240" w:lineRule="auto"/>
              <w:jc w:val="center"/>
              <w:rPr>
                <w:rFonts w:ascii="Times New Roman" w:eastAsia="Times New Roman" w:hAnsi="Times New Roman" w:cs="Times New Roman"/>
                <w:lang w:eastAsia="ru-RU"/>
              </w:rPr>
            </w:pPr>
            <w:r w:rsidRPr="005C379F">
              <w:rPr>
                <w:rFonts w:ascii="Times New Roman" w:eastAsia="Times New Roman" w:hAnsi="Times New Roman" w:cs="Times New Roman"/>
                <w:color w:val="000000"/>
                <w:lang w:eastAsia="ru-RU"/>
              </w:rPr>
              <w:t>0</w:t>
            </w:r>
          </w:p>
        </w:tc>
        <w:tc>
          <w:tcPr>
            <w:tcW w:w="2424"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 </w:t>
            </w:r>
          </w:p>
        </w:tc>
      </w:tr>
      <w:tr w:rsidR="00C73BA6" w:rsidTr="00C73BA6">
        <w:tc>
          <w:tcPr>
            <w:tcW w:w="2410" w:type="dxa"/>
            <w:tcBorders>
              <w:top w:val="single" w:sz="8" w:space="0" w:color="00000A"/>
              <w:left w:val="single" w:sz="8" w:space="0" w:color="00000A"/>
              <w:bottom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202255756100000150</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455 000,00</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rsidP="00C73BA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455 000,00</w:t>
            </w:r>
          </w:p>
        </w:tc>
        <w:tc>
          <w:tcPr>
            <w:tcW w:w="1559"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2424"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color w:val="000000"/>
                <w:sz w:val="18"/>
                <w:szCs w:val="18"/>
                <w:lang w:eastAsia="ru-RU"/>
              </w:rPr>
            </w:pPr>
          </w:p>
        </w:tc>
      </w:tr>
      <w:tr w:rsidR="00C73BA6" w:rsidTr="00C73BA6">
        <w:tc>
          <w:tcPr>
            <w:tcW w:w="2410" w:type="dxa"/>
            <w:tcBorders>
              <w:top w:val="single" w:sz="8" w:space="0" w:color="00000A"/>
              <w:left w:val="single" w:sz="8" w:space="0" w:color="00000A"/>
              <w:bottom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t>20235118100000151</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93 000,00</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rsidP="00C73BA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93 000,00</w:t>
            </w:r>
          </w:p>
        </w:tc>
        <w:tc>
          <w:tcPr>
            <w:tcW w:w="1559"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pPr>
              <w:shd w:val="clear" w:color="auto" w:fill="FFFFFF"/>
              <w:spacing w:after="0" w:line="240" w:lineRule="auto"/>
              <w:jc w:val="center"/>
              <w:rPr>
                <w:rFonts w:ascii="Times New Roman" w:eastAsia="Times New Roman" w:hAnsi="Times New Roman" w:cs="Times New Roman"/>
                <w:lang w:eastAsia="ru-RU"/>
              </w:rPr>
            </w:pPr>
            <w:r w:rsidRPr="005C379F">
              <w:rPr>
                <w:rFonts w:ascii="Times New Roman" w:eastAsia="Times New Roman" w:hAnsi="Times New Roman" w:cs="Times New Roman"/>
                <w:color w:val="000000"/>
                <w:lang w:eastAsia="ru-RU"/>
              </w:rPr>
              <w:t>0</w:t>
            </w:r>
          </w:p>
        </w:tc>
        <w:tc>
          <w:tcPr>
            <w:tcW w:w="2424"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 </w:t>
            </w:r>
          </w:p>
        </w:tc>
      </w:tr>
      <w:tr w:rsidR="00C73BA6" w:rsidTr="00C73BA6">
        <w:tc>
          <w:tcPr>
            <w:tcW w:w="2410" w:type="dxa"/>
            <w:tcBorders>
              <w:top w:val="single" w:sz="8" w:space="0" w:color="00000A"/>
              <w:left w:val="single" w:sz="8" w:space="0" w:color="00000A"/>
              <w:bottom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t>20240014100000151</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898 006,06</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rsidP="00C73BA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897 989,18</w:t>
            </w:r>
          </w:p>
        </w:tc>
        <w:tc>
          <w:tcPr>
            <w:tcW w:w="1559"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16,88</w:t>
            </w:r>
          </w:p>
        </w:tc>
        <w:tc>
          <w:tcPr>
            <w:tcW w:w="2424"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 </w:t>
            </w:r>
          </w:p>
        </w:tc>
      </w:tr>
    </w:tbl>
    <w:p w:rsidR="006B50E7" w:rsidRDefault="00D736B2">
      <w:pPr>
        <w:spacing w:after="0" w:line="240" w:lineRule="auto"/>
        <w:ind w:firstLine="70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w:t>
      </w:r>
    </w:p>
    <w:p w:rsidR="006B50E7" w:rsidRPr="00C743D0" w:rsidRDefault="00D736B2">
      <w:pPr>
        <w:spacing w:after="0" w:line="240" w:lineRule="auto"/>
        <w:ind w:firstLine="700"/>
        <w:jc w:val="both"/>
        <w:rPr>
          <w:rFonts w:ascii="Times New Roman" w:eastAsia="Times New Roman" w:hAnsi="Times New Roman" w:cs="Times New Roman"/>
          <w:sz w:val="27"/>
          <w:szCs w:val="27"/>
          <w:lang w:eastAsia="ru-RU"/>
        </w:rPr>
      </w:pPr>
      <w:r w:rsidRPr="00C743D0">
        <w:rPr>
          <w:rFonts w:ascii="Times New Roman" w:eastAsia="Times New Roman" w:hAnsi="Times New Roman" w:cs="Times New Roman"/>
          <w:color w:val="000000"/>
          <w:sz w:val="27"/>
          <w:szCs w:val="27"/>
          <w:lang w:eastAsia="ru-RU"/>
        </w:rPr>
        <w:t xml:space="preserve">Всего доходы бюджета </w:t>
      </w:r>
      <w:r w:rsidR="00496ACA" w:rsidRPr="00C743D0">
        <w:rPr>
          <w:rFonts w:ascii="Times New Roman" w:hAnsi="Times New Roman" w:cs="Times New Roman"/>
          <w:sz w:val="27"/>
          <w:szCs w:val="27"/>
          <w:shd w:val="clear" w:color="auto" w:fill="FFFFFF"/>
        </w:rPr>
        <w:t>Мугреево-Никольского сельского поселения</w:t>
      </w:r>
      <w:r w:rsidR="00496ACA" w:rsidRPr="00C743D0">
        <w:rPr>
          <w:rFonts w:ascii="Times New Roman" w:eastAsia="Times New Roman" w:hAnsi="Times New Roman" w:cs="Times New Roman"/>
          <w:color w:val="000000"/>
          <w:sz w:val="27"/>
          <w:szCs w:val="27"/>
          <w:lang w:eastAsia="ru-RU"/>
        </w:rPr>
        <w:t xml:space="preserve"> </w:t>
      </w:r>
      <w:r w:rsidR="00C07163">
        <w:rPr>
          <w:rFonts w:ascii="Times New Roman" w:eastAsia="Times New Roman" w:hAnsi="Times New Roman" w:cs="Times New Roman"/>
          <w:color w:val="000000"/>
          <w:sz w:val="27"/>
          <w:szCs w:val="27"/>
          <w:lang w:eastAsia="ru-RU"/>
        </w:rPr>
        <w:t>за 202</w:t>
      </w:r>
      <w:r w:rsidR="00C73BA6">
        <w:rPr>
          <w:rFonts w:ascii="Times New Roman" w:eastAsia="Times New Roman" w:hAnsi="Times New Roman" w:cs="Times New Roman"/>
          <w:color w:val="000000"/>
          <w:sz w:val="27"/>
          <w:szCs w:val="27"/>
          <w:lang w:eastAsia="ru-RU"/>
        </w:rPr>
        <w:t>1</w:t>
      </w:r>
      <w:r w:rsidRPr="00C743D0">
        <w:rPr>
          <w:rFonts w:ascii="Times New Roman" w:eastAsia="Times New Roman" w:hAnsi="Times New Roman" w:cs="Times New Roman"/>
          <w:color w:val="000000"/>
          <w:sz w:val="27"/>
          <w:szCs w:val="27"/>
          <w:lang w:eastAsia="ru-RU"/>
        </w:rPr>
        <w:t xml:space="preserve"> год исполнены в сумме </w:t>
      </w:r>
      <w:r w:rsidR="00C73BA6">
        <w:rPr>
          <w:rFonts w:ascii="Times New Roman" w:eastAsia="Times New Roman" w:hAnsi="Times New Roman" w:cs="Times New Roman"/>
          <w:color w:val="000000"/>
          <w:sz w:val="27"/>
          <w:szCs w:val="27"/>
          <w:lang w:eastAsia="ru-RU"/>
        </w:rPr>
        <w:t>5 525 633 рубля 88</w:t>
      </w:r>
      <w:r w:rsidR="008D2D18">
        <w:rPr>
          <w:rFonts w:ascii="Times New Roman" w:eastAsia="Times New Roman" w:hAnsi="Times New Roman" w:cs="Times New Roman"/>
          <w:color w:val="000000"/>
          <w:sz w:val="27"/>
          <w:szCs w:val="27"/>
          <w:lang w:eastAsia="ru-RU"/>
        </w:rPr>
        <w:t xml:space="preserve"> копе</w:t>
      </w:r>
      <w:r w:rsidR="00C07163">
        <w:rPr>
          <w:rFonts w:ascii="Times New Roman" w:eastAsia="Times New Roman" w:hAnsi="Times New Roman" w:cs="Times New Roman"/>
          <w:color w:val="000000"/>
          <w:sz w:val="27"/>
          <w:szCs w:val="27"/>
          <w:lang w:eastAsia="ru-RU"/>
        </w:rPr>
        <w:t>ек</w:t>
      </w:r>
      <w:r w:rsidRPr="00C743D0">
        <w:rPr>
          <w:rFonts w:ascii="Times New Roman" w:eastAsia="Times New Roman" w:hAnsi="Times New Roman" w:cs="Times New Roman"/>
          <w:color w:val="000000"/>
          <w:sz w:val="27"/>
          <w:szCs w:val="27"/>
          <w:lang w:eastAsia="ru-RU"/>
        </w:rPr>
        <w:t xml:space="preserve">, что составляет </w:t>
      </w:r>
      <w:r w:rsidR="00496ACA" w:rsidRPr="00C743D0">
        <w:rPr>
          <w:rFonts w:ascii="Times New Roman" w:eastAsia="Times New Roman" w:hAnsi="Times New Roman" w:cs="Times New Roman"/>
          <w:color w:val="000000"/>
          <w:sz w:val="27"/>
          <w:szCs w:val="27"/>
          <w:lang w:eastAsia="ru-RU"/>
        </w:rPr>
        <w:t>100,</w:t>
      </w:r>
      <w:r w:rsidR="00C73BA6">
        <w:rPr>
          <w:rFonts w:ascii="Times New Roman" w:eastAsia="Times New Roman" w:hAnsi="Times New Roman" w:cs="Times New Roman"/>
          <w:color w:val="000000"/>
          <w:sz w:val="27"/>
          <w:szCs w:val="27"/>
          <w:lang w:eastAsia="ru-RU"/>
        </w:rPr>
        <w:t>0</w:t>
      </w:r>
      <w:r w:rsidRPr="00C743D0">
        <w:rPr>
          <w:rFonts w:ascii="Times New Roman" w:eastAsia="Times New Roman" w:hAnsi="Times New Roman" w:cs="Times New Roman"/>
          <w:color w:val="000000"/>
          <w:sz w:val="27"/>
          <w:szCs w:val="27"/>
          <w:lang w:eastAsia="ru-RU"/>
        </w:rPr>
        <w:t xml:space="preserve"> % к бюджетным назначениям, при плане доходов </w:t>
      </w:r>
      <w:r w:rsidR="00C73BA6">
        <w:rPr>
          <w:rFonts w:ascii="Times New Roman" w:eastAsia="Times New Roman" w:hAnsi="Times New Roman" w:cs="Times New Roman"/>
          <w:color w:val="000000"/>
          <w:sz w:val="27"/>
          <w:szCs w:val="27"/>
          <w:lang w:eastAsia="ru-RU"/>
        </w:rPr>
        <w:t>5 523 172</w:t>
      </w:r>
      <w:r w:rsidRPr="00C743D0">
        <w:rPr>
          <w:rFonts w:ascii="Times New Roman" w:eastAsia="Times New Roman" w:hAnsi="Times New Roman" w:cs="Times New Roman"/>
          <w:b/>
          <w:bCs/>
          <w:color w:val="000000"/>
          <w:sz w:val="27"/>
          <w:szCs w:val="27"/>
          <w:lang w:eastAsia="ru-RU"/>
        </w:rPr>
        <w:t xml:space="preserve"> </w:t>
      </w:r>
      <w:r w:rsidR="00C73BA6">
        <w:rPr>
          <w:rFonts w:ascii="Times New Roman" w:eastAsia="Times New Roman" w:hAnsi="Times New Roman" w:cs="Times New Roman"/>
          <w:color w:val="000000"/>
          <w:sz w:val="27"/>
          <w:szCs w:val="27"/>
          <w:lang w:eastAsia="ru-RU"/>
        </w:rPr>
        <w:t>рубля 67</w:t>
      </w:r>
      <w:r w:rsidR="00496ACA" w:rsidRPr="00C743D0">
        <w:rPr>
          <w:rFonts w:ascii="Times New Roman" w:eastAsia="Times New Roman" w:hAnsi="Times New Roman" w:cs="Times New Roman"/>
          <w:color w:val="000000"/>
          <w:sz w:val="27"/>
          <w:szCs w:val="27"/>
          <w:lang w:eastAsia="ru-RU"/>
        </w:rPr>
        <w:t xml:space="preserve"> копе</w:t>
      </w:r>
      <w:r w:rsidR="00C73BA6">
        <w:rPr>
          <w:rFonts w:ascii="Times New Roman" w:eastAsia="Times New Roman" w:hAnsi="Times New Roman" w:cs="Times New Roman"/>
          <w:color w:val="000000"/>
          <w:sz w:val="27"/>
          <w:szCs w:val="27"/>
          <w:lang w:eastAsia="ru-RU"/>
        </w:rPr>
        <w:t>ек</w:t>
      </w:r>
      <w:r w:rsidRPr="00C743D0">
        <w:rPr>
          <w:rFonts w:ascii="Times New Roman" w:eastAsia="Times New Roman" w:hAnsi="Times New Roman" w:cs="Times New Roman"/>
          <w:color w:val="000000"/>
          <w:sz w:val="27"/>
          <w:szCs w:val="27"/>
          <w:lang w:eastAsia="ru-RU"/>
        </w:rPr>
        <w:t>.</w:t>
      </w:r>
    </w:p>
    <w:p w:rsidR="006B50E7" w:rsidRPr="00C743D0" w:rsidRDefault="00496ACA">
      <w:pPr>
        <w:spacing w:after="0" w:line="240" w:lineRule="auto"/>
        <w:jc w:val="both"/>
        <w:rPr>
          <w:rFonts w:ascii="Times New Roman" w:eastAsia="Times New Roman" w:hAnsi="Times New Roman" w:cs="Times New Roman"/>
          <w:sz w:val="27"/>
          <w:szCs w:val="27"/>
          <w:lang w:eastAsia="ru-RU"/>
        </w:rPr>
      </w:pPr>
      <w:r w:rsidRPr="00C743D0">
        <w:rPr>
          <w:rFonts w:ascii="Times New Roman" w:eastAsia="Times New Roman" w:hAnsi="Times New Roman" w:cs="Times New Roman"/>
          <w:color w:val="000000"/>
          <w:sz w:val="27"/>
          <w:szCs w:val="27"/>
          <w:lang w:eastAsia="ru-RU"/>
        </w:rPr>
        <w:tab/>
      </w:r>
      <w:r w:rsidR="00D736B2" w:rsidRPr="00C743D0">
        <w:rPr>
          <w:rFonts w:ascii="Times New Roman" w:eastAsia="Times New Roman" w:hAnsi="Times New Roman" w:cs="Times New Roman"/>
          <w:color w:val="000000"/>
          <w:sz w:val="27"/>
          <w:szCs w:val="27"/>
          <w:lang w:eastAsia="ru-RU"/>
        </w:rPr>
        <w:t xml:space="preserve">Налоговые и неналоговые доходы бюджета </w:t>
      </w:r>
      <w:r w:rsidRPr="00C743D0">
        <w:rPr>
          <w:rFonts w:ascii="Times New Roman" w:hAnsi="Times New Roman" w:cs="Times New Roman"/>
          <w:sz w:val="27"/>
          <w:szCs w:val="27"/>
          <w:shd w:val="clear" w:color="auto" w:fill="FFFFFF"/>
        </w:rPr>
        <w:t>Мугреево-Никольского сельского поселения</w:t>
      </w:r>
      <w:r w:rsidRPr="00C743D0">
        <w:rPr>
          <w:rFonts w:ascii="Times New Roman" w:eastAsia="Times New Roman" w:hAnsi="Times New Roman" w:cs="Times New Roman"/>
          <w:color w:val="000000"/>
          <w:sz w:val="27"/>
          <w:szCs w:val="27"/>
          <w:lang w:eastAsia="ru-RU"/>
        </w:rPr>
        <w:t xml:space="preserve"> </w:t>
      </w:r>
      <w:r w:rsidR="00C07163">
        <w:rPr>
          <w:rFonts w:ascii="Times New Roman" w:eastAsia="Times New Roman" w:hAnsi="Times New Roman" w:cs="Times New Roman"/>
          <w:color w:val="000000"/>
          <w:sz w:val="27"/>
          <w:szCs w:val="27"/>
          <w:lang w:eastAsia="ru-RU"/>
        </w:rPr>
        <w:t>по отчету за 202</w:t>
      </w:r>
      <w:r w:rsidR="00C73BA6">
        <w:rPr>
          <w:rFonts w:ascii="Times New Roman" w:eastAsia="Times New Roman" w:hAnsi="Times New Roman" w:cs="Times New Roman"/>
          <w:color w:val="000000"/>
          <w:sz w:val="27"/>
          <w:szCs w:val="27"/>
          <w:lang w:eastAsia="ru-RU"/>
        </w:rPr>
        <w:t>1</w:t>
      </w:r>
      <w:r w:rsidR="00D736B2" w:rsidRPr="00C743D0">
        <w:rPr>
          <w:rFonts w:ascii="Times New Roman" w:eastAsia="Times New Roman" w:hAnsi="Times New Roman" w:cs="Times New Roman"/>
          <w:color w:val="000000"/>
          <w:sz w:val="27"/>
          <w:szCs w:val="27"/>
          <w:lang w:eastAsia="ru-RU"/>
        </w:rPr>
        <w:t xml:space="preserve"> год исполнены в сумме </w:t>
      </w:r>
      <w:r w:rsidR="00C73BA6">
        <w:rPr>
          <w:rFonts w:ascii="Times New Roman" w:eastAsia="Times New Roman" w:hAnsi="Times New Roman" w:cs="Times New Roman"/>
          <w:color w:val="000000"/>
          <w:sz w:val="27"/>
          <w:szCs w:val="27"/>
          <w:lang w:eastAsia="ru-RU"/>
        </w:rPr>
        <w:t>500 824</w:t>
      </w:r>
      <w:r w:rsidR="00D736B2" w:rsidRPr="00C743D0">
        <w:rPr>
          <w:rFonts w:ascii="Times New Roman" w:eastAsia="Times New Roman" w:hAnsi="Times New Roman" w:cs="Times New Roman"/>
          <w:color w:val="000000"/>
          <w:sz w:val="27"/>
          <w:szCs w:val="27"/>
          <w:lang w:eastAsia="ru-RU"/>
        </w:rPr>
        <w:t xml:space="preserve"> </w:t>
      </w:r>
      <w:r w:rsidRPr="00C743D0">
        <w:rPr>
          <w:rFonts w:ascii="Times New Roman" w:eastAsia="Times New Roman" w:hAnsi="Times New Roman" w:cs="Times New Roman"/>
          <w:color w:val="000000"/>
          <w:sz w:val="27"/>
          <w:szCs w:val="27"/>
          <w:lang w:eastAsia="ru-RU"/>
        </w:rPr>
        <w:t xml:space="preserve">рубля </w:t>
      </w:r>
      <w:r w:rsidR="00C73BA6">
        <w:rPr>
          <w:rFonts w:ascii="Times New Roman" w:eastAsia="Times New Roman" w:hAnsi="Times New Roman" w:cs="Times New Roman"/>
          <w:color w:val="000000"/>
          <w:sz w:val="27"/>
          <w:szCs w:val="27"/>
          <w:lang w:eastAsia="ru-RU"/>
        </w:rPr>
        <w:t>70 копее</w:t>
      </w:r>
      <w:r w:rsidR="00C07163">
        <w:rPr>
          <w:rFonts w:ascii="Times New Roman" w:eastAsia="Times New Roman" w:hAnsi="Times New Roman" w:cs="Times New Roman"/>
          <w:color w:val="000000"/>
          <w:sz w:val="27"/>
          <w:szCs w:val="27"/>
          <w:lang w:eastAsia="ru-RU"/>
        </w:rPr>
        <w:t>к</w:t>
      </w:r>
      <w:r w:rsidR="00D736B2" w:rsidRPr="00C743D0">
        <w:rPr>
          <w:rFonts w:ascii="Times New Roman" w:eastAsia="Times New Roman" w:hAnsi="Times New Roman" w:cs="Times New Roman"/>
          <w:color w:val="000000"/>
          <w:sz w:val="27"/>
          <w:szCs w:val="27"/>
          <w:lang w:eastAsia="ru-RU"/>
        </w:rPr>
        <w:t xml:space="preserve">, что составляет </w:t>
      </w:r>
      <w:r w:rsidR="00C73BA6">
        <w:rPr>
          <w:rFonts w:ascii="Times New Roman" w:eastAsia="Times New Roman" w:hAnsi="Times New Roman" w:cs="Times New Roman"/>
          <w:color w:val="000000"/>
          <w:sz w:val="27"/>
          <w:szCs w:val="27"/>
          <w:lang w:eastAsia="ru-RU"/>
        </w:rPr>
        <w:t>100,5</w:t>
      </w:r>
      <w:r w:rsidR="00D736B2" w:rsidRPr="00C743D0">
        <w:rPr>
          <w:rFonts w:ascii="Times New Roman" w:eastAsia="Times New Roman" w:hAnsi="Times New Roman" w:cs="Times New Roman"/>
          <w:color w:val="000000"/>
          <w:sz w:val="27"/>
          <w:szCs w:val="27"/>
          <w:lang w:eastAsia="ru-RU"/>
        </w:rPr>
        <w:t xml:space="preserve"> % к бюджетным назначениям, при плане доходов </w:t>
      </w:r>
      <w:r w:rsidR="00C73BA6">
        <w:rPr>
          <w:rFonts w:ascii="Times New Roman" w:eastAsia="Times New Roman" w:hAnsi="Times New Roman" w:cs="Times New Roman"/>
          <w:color w:val="000000"/>
          <w:sz w:val="27"/>
          <w:szCs w:val="27"/>
          <w:lang w:eastAsia="ru-RU"/>
        </w:rPr>
        <w:t>498 346</w:t>
      </w:r>
      <w:r w:rsidR="00D736B2" w:rsidRPr="00C743D0">
        <w:rPr>
          <w:rFonts w:ascii="Times New Roman" w:eastAsia="Times New Roman" w:hAnsi="Times New Roman" w:cs="Times New Roman"/>
          <w:color w:val="000000"/>
          <w:sz w:val="27"/>
          <w:szCs w:val="27"/>
          <w:lang w:eastAsia="ru-RU"/>
        </w:rPr>
        <w:t xml:space="preserve"> </w:t>
      </w:r>
      <w:r w:rsidRPr="00C743D0">
        <w:rPr>
          <w:rFonts w:ascii="Times New Roman" w:eastAsia="Times New Roman" w:hAnsi="Times New Roman" w:cs="Times New Roman"/>
          <w:color w:val="000000"/>
          <w:sz w:val="27"/>
          <w:szCs w:val="27"/>
          <w:lang w:eastAsia="ru-RU"/>
        </w:rPr>
        <w:t xml:space="preserve">рублей </w:t>
      </w:r>
      <w:r w:rsidR="00C73BA6">
        <w:rPr>
          <w:rFonts w:ascii="Times New Roman" w:eastAsia="Times New Roman" w:hAnsi="Times New Roman" w:cs="Times New Roman"/>
          <w:color w:val="000000"/>
          <w:sz w:val="27"/>
          <w:szCs w:val="27"/>
          <w:lang w:eastAsia="ru-RU"/>
        </w:rPr>
        <w:t>61 копейка</w:t>
      </w:r>
      <w:r w:rsidR="00D736B2" w:rsidRPr="00C743D0">
        <w:rPr>
          <w:rFonts w:ascii="Times New Roman" w:eastAsia="Times New Roman" w:hAnsi="Times New Roman" w:cs="Times New Roman"/>
          <w:color w:val="000000"/>
          <w:sz w:val="27"/>
          <w:szCs w:val="27"/>
          <w:lang w:eastAsia="ru-RU"/>
        </w:rPr>
        <w:t>.</w:t>
      </w:r>
    </w:p>
    <w:p w:rsidR="006B50E7" w:rsidRPr="00C743D0" w:rsidRDefault="00C73BA6">
      <w:pPr>
        <w:spacing w:after="0" w:line="240" w:lineRule="auto"/>
        <w:ind w:firstLine="700"/>
        <w:jc w:val="both"/>
        <w:rPr>
          <w:rFonts w:ascii="Times New Roman" w:eastAsia="Times New Roman" w:hAnsi="Times New Roman" w:cs="Times New Roman"/>
          <w:sz w:val="27"/>
          <w:szCs w:val="27"/>
          <w:lang w:eastAsia="ru-RU"/>
        </w:rPr>
      </w:pPr>
      <w:r>
        <w:rPr>
          <w:rFonts w:ascii="Times New Roman" w:eastAsia="Times New Roman" w:hAnsi="Times New Roman" w:cs="Times New Roman"/>
          <w:color w:val="000000"/>
          <w:sz w:val="27"/>
          <w:szCs w:val="27"/>
          <w:lang w:eastAsia="ru-RU"/>
        </w:rPr>
        <w:t> По сравнению с уровнем 2020</w:t>
      </w:r>
      <w:r w:rsidR="00D736B2" w:rsidRPr="00C743D0">
        <w:rPr>
          <w:rFonts w:ascii="Times New Roman" w:eastAsia="Times New Roman" w:hAnsi="Times New Roman" w:cs="Times New Roman"/>
          <w:color w:val="000000"/>
          <w:sz w:val="27"/>
          <w:szCs w:val="27"/>
          <w:lang w:eastAsia="ru-RU"/>
        </w:rPr>
        <w:t xml:space="preserve"> года  налоговые и неналоговые доходы </w:t>
      </w:r>
      <w:r w:rsidR="00AB2048" w:rsidRPr="00C743D0">
        <w:rPr>
          <w:rFonts w:ascii="Times New Roman" w:eastAsia="Times New Roman" w:hAnsi="Times New Roman" w:cs="Times New Roman"/>
          <w:color w:val="000000"/>
          <w:sz w:val="27"/>
          <w:szCs w:val="27"/>
          <w:lang w:eastAsia="ru-RU"/>
        </w:rPr>
        <w:t xml:space="preserve">увеличились </w:t>
      </w:r>
      <w:r w:rsidR="008D2D18">
        <w:rPr>
          <w:rFonts w:ascii="Times New Roman" w:eastAsia="Times New Roman" w:hAnsi="Times New Roman" w:cs="Times New Roman"/>
          <w:color w:val="000000"/>
          <w:sz w:val="27"/>
          <w:szCs w:val="27"/>
          <w:lang w:eastAsia="ru-RU"/>
        </w:rPr>
        <w:t xml:space="preserve">на </w:t>
      </w:r>
      <w:r>
        <w:rPr>
          <w:rFonts w:ascii="Times New Roman" w:eastAsia="Times New Roman" w:hAnsi="Times New Roman" w:cs="Times New Roman"/>
          <w:color w:val="000000"/>
          <w:sz w:val="27"/>
          <w:szCs w:val="27"/>
          <w:lang w:eastAsia="ru-RU"/>
        </w:rPr>
        <w:t>48,6</w:t>
      </w:r>
      <w:r w:rsidR="00D736B2" w:rsidRPr="00C743D0">
        <w:rPr>
          <w:rFonts w:ascii="Times New Roman" w:eastAsia="Times New Roman" w:hAnsi="Times New Roman" w:cs="Times New Roman"/>
          <w:color w:val="000000"/>
          <w:sz w:val="27"/>
          <w:szCs w:val="27"/>
          <w:lang w:eastAsia="ru-RU"/>
        </w:rPr>
        <w:t xml:space="preserve"> %.</w:t>
      </w:r>
    </w:p>
    <w:p w:rsidR="006B50E7" w:rsidRPr="00C743D0" w:rsidRDefault="00D736B2">
      <w:pPr>
        <w:spacing w:after="0" w:line="240" w:lineRule="auto"/>
        <w:ind w:firstLine="700"/>
        <w:jc w:val="both"/>
        <w:rPr>
          <w:rFonts w:ascii="Times New Roman" w:eastAsia="Times New Roman" w:hAnsi="Times New Roman" w:cs="Times New Roman"/>
          <w:sz w:val="27"/>
          <w:szCs w:val="27"/>
          <w:lang w:eastAsia="ru-RU"/>
        </w:rPr>
      </w:pPr>
      <w:r w:rsidRPr="00C743D0">
        <w:rPr>
          <w:rFonts w:ascii="Times New Roman" w:eastAsia="Times New Roman" w:hAnsi="Times New Roman" w:cs="Times New Roman"/>
          <w:color w:val="000000"/>
          <w:sz w:val="27"/>
          <w:szCs w:val="27"/>
          <w:lang w:eastAsia="ru-RU"/>
        </w:rPr>
        <w:t xml:space="preserve">В общей сумме поступлений доля налоговых и неналоговых доходов составила </w:t>
      </w:r>
      <w:r w:rsidR="00C73BA6">
        <w:rPr>
          <w:rFonts w:ascii="Times New Roman" w:eastAsia="Times New Roman" w:hAnsi="Times New Roman" w:cs="Times New Roman"/>
          <w:color w:val="000000"/>
          <w:sz w:val="27"/>
          <w:szCs w:val="27"/>
          <w:lang w:eastAsia="ru-RU"/>
        </w:rPr>
        <w:t>9,1</w:t>
      </w:r>
      <w:r w:rsidRPr="00C743D0">
        <w:rPr>
          <w:rFonts w:ascii="Times New Roman" w:eastAsia="Times New Roman" w:hAnsi="Times New Roman" w:cs="Times New Roman"/>
          <w:color w:val="000000"/>
          <w:sz w:val="27"/>
          <w:szCs w:val="27"/>
          <w:lang w:eastAsia="ru-RU"/>
        </w:rPr>
        <w:t xml:space="preserve"> %</w:t>
      </w:r>
      <w:r w:rsidR="008D2D18">
        <w:rPr>
          <w:rFonts w:ascii="Times New Roman" w:eastAsia="Times New Roman" w:hAnsi="Times New Roman" w:cs="Times New Roman"/>
          <w:color w:val="000000"/>
          <w:sz w:val="27"/>
          <w:szCs w:val="27"/>
          <w:lang w:eastAsia="ru-RU"/>
        </w:rPr>
        <w:t>.</w:t>
      </w:r>
    </w:p>
    <w:p w:rsidR="006B50E7" w:rsidRPr="00C743D0" w:rsidRDefault="00D736B2">
      <w:pPr>
        <w:spacing w:after="0" w:line="240" w:lineRule="auto"/>
        <w:ind w:firstLine="700"/>
        <w:jc w:val="both"/>
        <w:rPr>
          <w:rFonts w:ascii="Times New Roman" w:eastAsia="Times New Roman" w:hAnsi="Times New Roman" w:cs="Times New Roman"/>
          <w:sz w:val="27"/>
          <w:szCs w:val="27"/>
          <w:lang w:eastAsia="ru-RU"/>
        </w:rPr>
      </w:pPr>
      <w:r w:rsidRPr="00C743D0">
        <w:rPr>
          <w:rFonts w:ascii="Times New Roman" w:eastAsia="Times New Roman" w:hAnsi="Times New Roman" w:cs="Times New Roman"/>
          <w:color w:val="000000"/>
          <w:sz w:val="27"/>
          <w:szCs w:val="27"/>
          <w:lang w:eastAsia="ru-RU"/>
        </w:rPr>
        <w:t xml:space="preserve">Налоговые доходы исполнены в сумме </w:t>
      </w:r>
      <w:r w:rsidR="00C73BA6">
        <w:rPr>
          <w:rFonts w:ascii="Times New Roman" w:eastAsia="Times New Roman" w:hAnsi="Times New Roman" w:cs="Times New Roman"/>
          <w:color w:val="000000"/>
          <w:sz w:val="27"/>
          <w:szCs w:val="27"/>
          <w:lang w:eastAsia="ru-RU"/>
        </w:rPr>
        <w:t>355 377 рублей 05</w:t>
      </w:r>
      <w:r w:rsidRPr="00C743D0">
        <w:rPr>
          <w:rFonts w:ascii="Times New Roman" w:eastAsia="Times New Roman" w:hAnsi="Times New Roman" w:cs="Times New Roman"/>
          <w:color w:val="000000"/>
          <w:sz w:val="27"/>
          <w:szCs w:val="27"/>
          <w:lang w:eastAsia="ru-RU"/>
        </w:rPr>
        <w:t xml:space="preserve"> копе</w:t>
      </w:r>
      <w:r w:rsidR="008D2D18">
        <w:rPr>
          <w:rFonts w:ascii="Times New Roman" w:eastAsia="Times New Roman" w:hAnsi="Times New Roman" w:cs="Times New Roman"/>
          <w:color w:val="000000"/>
          <w:sz w:val="27"/>
          <w:szCs w:val="27"/>
          <w:lang w:eastAsia="ru-RU"/>
        </w:rPr>
        <w:t>е</w:t>
      </w:r>
      <w:r w:rsidR="005869A6" w:rsidRPr="00C743D0">
        <w:rPr>
          <w:rFonts w:ascii="Times New Roman" w:eastAsia="Times New Roman" w:hAnsi="Times New Roman" w:cs="Times New Roman"/>
          <w:color w:val="000000"/>
          <w:sz w:val="27"/>
          <w:szCs w:val="27"/>
          <w:lang w:eastAsia="ru-RU"/>
        </w:rPr>
        <w:t>к</w:t>
      </w:r>
      <w:r w:rsidRPr="00C743D0">
        <w:rPr>
          <w:rFonts w:ascii="Times New Roman" w:eastAsia="Times New Roman" w:hAnsi="Times New Roman" w:cs="Times New Roman"/>
          <w:color w:val="000000"/>
          <w:sz w:val="27"/>
          <w:szCs w:val="27"/>
          <w:lang w:eastAsia="ru-RU"/>
        </w:rPr>
        <w:t xml:space="preserve">, или </w:t>
      </w:r>
      <w:r w:rsidR="00C73BA6">
        <w:rPr>
          <w:rFonts w:ascii="Times New Roman" w:eastAsia="Times New Roman" w:hAnsi="Times New Roman" w:cs="Times New Roman"/>
          <w:color w:val="000000"/>
          <w:sz w:val="27"/>
          <w:szCs w:val="27"/>
          <w:lang w:eastAsia="ru-RU"/>
        </w:rPr>
        <w:t>101,8</w:t>
      </w:r>
      <w:r w:rsidRPr="00C743D0">
        <w:rPr>
          <w:rFonts w:ascii="Times New Roman" w:eastAsia="Times New Roman" w:hAnsi="Times New Roman" w:cs="Times New Roman"/>
          <w:color w:val="000000"/>
          <w:sz w:val="27"/>
          <w:szCs w:val="27"/>
          <w:lang w:eastAsia="ru-RU"/>
        </w:rPr>
        <w:t xml:space="preserve"> % к бюджетным назначениям, при плане </w:t>
      </w:r>
      <w:r w:rsidR="00C73BA6">
        <w:rPr>
          <w:rFonts w:ascii="Times New Roman" w:eastAsia="Times New Roman" w:hAnsi="Times New Roman" w:cs="Times New Roman"/>
          <w:color w:val="000000"/>
          <w:sz w:val="27"/>
          <w:szCs w:val="27"/>
          <w:lang w:eastAsia="ru-RU"/>
        </w:rPr>
        <w:t>349 050</w:t>
      </w:r>
      <w:r w:rsidR="008D2D18">
        <w:rPr>
          <w:rFonts w:ascii="Times New Roman" w:eastAsia="Times New Roman" w:hAnsi="Times New Roman" w:cs="Times New Roman"/>
          <w:color w:val="000000"/>
          <w:sz w:val="27"/>
          <w:szCs w:val="27"/>
          <w:lang w:eastAsia="ru-RU"/>
        </w:rPr>
        <w:t xml:space="preserve"> </w:t>
      </w:r>
      <w:r w:rsidR="005869A6" w:rsidRPr="00C743D0">
        <w:rPr>
          <w:rFonts w:ascii="Times New Roman" w:eastAsia="Times New Roman" w:hAnsi="Times New Roman" w:cs="Times New Roman"/>
          <w:color w:val="000000"/>
          <w:sz w:val="27"/>
          <w:szCs w:val="27"/>
          <w:lang w:eastAsia="ru-RU"/>
        </w:rPr>
        <w:t>руб</w:t>
      </w:r>
      <w:r w:rsidR="008D2D18">
        <w:rPr>
          <w:rFonts w:ascii="Times New Roman" w:eastAsia="Times New Roman" w:hAnsi="Times New Roman" w:cs="Times New Roman"/>
          <w:color w:val="000000"/>
          <w:sz w:val="27"/>
          <w:szCs w:val="27"/>
          <w:lang w:eastAsia="ru-RU"/>
        </w:rPr>
        <w:t>лей</w:t>
      </w:r>
      <w:r w:rsidR="005869A6" w:rsidRPr="00C743D0">
        <w:rPr>
          <w:rFonts w:ascii="Times New Roman" w:eastAsia="Times New Roman" w:hAnsi="Times New Roman" w:cs="Times New Roman"/>
          <w:color w:val="000000"/>
          <w:sz w:val="27"/>
          <w:szCs w:val="27"/>
          <w:lang w:eastAsia="ru-RU"/>
        </w:rPr>
        <w:t xml:space="preserve"> 00</w:t>
      </w:r>
      <w:r w:rsidRPr="00C743D0">
        <w:rPr>
          <w:rFonts w:ascii="Times New Roman" w:eastAsia="Times New Roman" w:hAnsi="Times New Roman" w:cs="Times New Roman"/>
          <w:color w:val="000000"/>
          <w:sz w:val="27"/>
          <w:szCs w:val="27"/>
          <w:lang w:eastAsia="ru-RU"/>
        </w:rPr>
        <w:t xml:space="preserve"> копейки.</w:t>
      </w:r>
    </w:p>
    <w:p w:rsidR="006B50E7" w:rsidRPr="00C743D0" w:rsidRDefault="00C73BA6">
      <w:pPr>
        <w:spacing w:after="0" w:line="240" w:lineRule="auto"/>
        <w:ind w:firstLine="700"/>
        <w:jc w:val="both"/>
        <w:rPr>
          <w:rFonts w:ascii="Times New Roman" w:eastAsia="Times New Roman" w:hAnsi="Times New Roman" w:cs="Times New Roman"/>
          <w:sz w:val="27"/>
          <w:szCs w:val="27"/>
          <w:lang w:eastAsia="ru-RU"/>
        </w:rPr>
      </w:pPr>
      <w:r>
        <w:rPr>
          <w:rFonts w:ascii="Times New Roman" w:eastAsia="Times New Roman" w:hAnsi="Times New Roman" w:cs="Times New Roman"/>
          <w:color w:val="000000"/>
          <w:sz w:val="27"/>
          <w:szCs w:val="27"/>
          <w:lang w:eastAsia="ru-RU"/>
        </w:rPr>
        <w:t>По сравнению с уровнем 2020</w:t>
      </w:r>
      <w:r w:rsidR="00D736B2" w:rsidRPr="00C743D0">
        <w:rPr>
          <w:rFonts w:ascii="Times New Roman" w:eastAsia="Times New Roman" w:hAnsi="Times New Roman" w:cs="Times New Roman"/>
          <w:color w:val="000000"/>
          <w:sz w:val="27"/>
          <w:szCs w:val="27"/>
          <w:lang w:eastAsia="ru-RU"/>
        </w:rPr>
        <w:t xml:space="preserve"> года  налоговые доходы </w:t>
      </w:r>
      <w:r w:rsidR="00AB2048" w:rsidRPr="00C743D0">
        <w:rPr>
          <w:rFonts w:ascii="Times New Roman" w:eastAsia="Times New Roman" w:hAnsi="Times New Roman" w:cs="Times New Roman"/>
          <w:color w:val="000000"/>
          <w:sz w:val="27"/>
          <w:szCs w:val="27"/>
          <w:lang w:eastAsia="ru-RU"/>
        </w:rPr>
        <w:t>увеличились</w:t>
      </w:r>
      <w:r w:rsidR="005869A6" w:rsidRPr="00C743D0">
        <w:rPr>
          <w:rFonts w:ascii="Times New Roman" w:eastAsia="Times New Roman" w:hAnsi="Times New Roman" w:cs="Times New Roman"/>
          <w:color w:val="000000"/>
          <w:sz w:val="27"/>
          <w:szCs w:val="27"/>
          <w:lang w:eastAsia="ru-RU"/>
        </w:rPr>
        <w:t xml:space="preserve"> </w:t>
      </w:r>
      <w:r w:rsidR="00D736B2" w:rsidRPr="00C743D0">
        <w:rPr>
          <w:rFonts w:ascii="Times New Roman" w:eastAsia="Times New Roman" w:hAnsi="Times New Roman" w:cs="Times New Roman"/>
          <w:color w:val="000000"/>
          <w:sz w:val="27"/>
          <w:szCs w:val="27"/>
          <w:lang w:eastAsia="ru-RU"/>
        </w:rPr>
        <w:t xml:space="preserve">на </w:t>
      </w:r>
      <w:r>
        <w:rPr>
          <w:rFonts w:ascii="Times New Roman" w:eastAsia="Times New Roman" w:hAnsi="Times New Roman" w:cs="Times New Roman"/>
          <w:color w:val="000000"/>
          <w:sz w:val="27"/>
          <w:szCs w:val="27"/>
          <w:lang w:eastAsia="ru-RU"/>
        </w:rPr>
        <w:t>7,3% (исполнение за 2020</w:t>
      </w:r>
      <w:r w:rsidR="00D736B2" w:rsidRPr="00C743D0">
        <w:rPr>
          <w:rFonts w:ascii="Times New Roman" w:eastAsia="Times New Roman" w:hAnsi="Times New Roman" w:cs="Times New Roman"/>
          <w:color w:val="000000"/>
          <w:sz w:val="27"/>
          <w:szCs w:val="27"/>
          <w:lang w:eastAsia="ru-RU"/>
        </w:rPr>
        <w:t xml:space="preserve"> год </w:t>
      </w:r>
      <w:r>
        <w:rPr>
          <w:rFonts w:ascii="Times New Roman" w:eastAsia="Times New Roman" w:hAnsi="Times New Roman" w:cs="Times New Roman"/>
          <w:color w:val="000000"/>
          <w:sz w:val="27"/>
          <w:szCs w:val="27"/>
          <w:lang w:eastAsia="ru-RU"/>
        </w:rPr>
        <w:t>331 207 рублей 67</w:t>
      </w:r>
      <w:r w:rsidR="00D736B2" w:rsidRPr="00C743D0">
        <w:rPr>
          <w:rFonts w:ascii="Times New Roman" w:eastAsia="Times New Roman" w:hAnsi="Times New Roman" w:cs="Times New Roman"/>
          <w:color w:val="000000"/>
          <w:sz w:val="27"/>
          <w:szCs w:val="27"/>
          <w:lang w:eastAsia="ru-RU"/>
        </w:rPr>
        <w:t xml:space="preserve"> копе</w:t>
      </w:r>
      <w:r w:rsidR="00C07163">
        <w:rPr>
          <w:rFonts w:ascii="Times New Roman" w:eastAsia="Times New Roman" w:hAnsi="Times New Roman" w:cs="Times New Roman"/>
          <w:color w:val="000000"/>
          <w:sz w:val="27"/>
          <w:szCs w:val="27"/>
          <w:lang w:eastAsia="ru-RU"/>
        </w:rPr>
        <w:t>ек</w:t>
      </w:r>
      <w:r w:rsidR="00D736B2" w:rsidRPr="00C743D0">
        <w:rPr>
          <w:rFonts w:ascii="Times New Roman" w:eastAsia="Times New Roman" w:hAnsi="Times New Roman" w:cs="Times New Roman"/>
          <w:color w:val="000000"/>
          <w:sz w:val="27"/>
          <w:szCs w:val="27"/>
          <w:lang w:eastAsia="ru-RU"/>
        </w:rPr>
        <w:t>).</w:t>
      </w:r>
    </w:p>
    <w:p w:rsidR="006B50E7" w:rsidRPr="00C743D0" w:rsidRDefault="00D736B2">
      <w:pPr>
        <w:spacing w:after="0" w:line="240" w:lineRule="auto"/>
        <w:ind w:firstLine="700"/>
        <w:jc w:val="both"/>
        <w:rPr>
          <w:rFonts w:ascii="Times New Roman" w:eastAsia="Times New Roman" w:hAnsi="Times New Roman" w:cs="Times New Roman"/>
          <w:sz w:val="27"/>
          <w:szCs w:val="27"/>
          <w:lang w:eastAsia="ru-RU"/>
        </w:rPr>
      </w:pPr>
      <w:r w:rsidRPr="00C743D0">
        <w:rPr>
          <w:rFonts w:ascii="Times New Roman" w:eastAsia="Times New Roman" w:hAnsi="Times New Roman" w:cs="Times New Roman"/>
          <w:color w:val="000000"/>
          <w:sz w:val="27"/>
          <w:szCs w:val="27"/>
          <w:lang w:eastAsia="ru-RU"/>
        </w:rPr>
        <w:t>Налог на доходы физических лиц п</w:t>
      </w:r>
      <w:r w:rsidR="00AB2048" w:rsidRPr="00C743D0">
        <w:rPr>
          <w:rFonts w:ascii="Times New Roman" w:eastAsia="Times New Roman" w:hAnsi="Times New Roman" w:cs="Times New Roman"/>
          <w:color w:val="000000"/>
          <w:sz w:val="27"/>
          <w:szCs w:val="27"/>
          <w:lang w:eastAsia="ru-RU"/>
        </w:rPr>
        <w:t xml:space="preserve">оступил в сумме </w:t>
      </w:r>
      <w:r w:rsidR="00C73BA6">
        <w:rPr>
          <w:rFonts w:ascii="Times New Roman" w:eastAsia="Times New Roman" w:hAnsi="Times New Roman" w:cs="Times New Roman"/>
          <w:color w:val="000000"/>
          <w:sz w:val="27"/>
          <w:szCs w:val="27"/>
          <w:lang w:eastAsia="ru-RU"/>
        </w:rPr>
        <w:t>41 729</w:t>
      </w:r>
      <w:r w:rsidRPr="00C743D0">
        <w:rPr>
          <w:rFonts w:ascii="Times New Roman" w:eastAsia="Times New Roman" w:hAnsi="Times New Roman" w:cs="Times New Roman"/>
          <w:color w:val="000000"/>
          <w:sz w:val="27"/>
          <w:szCs w:val="27"/>
          <w:lang w:eastAsia="ru-RU"/>
        </w:rPr>
        <w:t xml:space="preserve"> рубля </w:t>
      </w:r>
      <w:r w:rsidR="00C73BA6">
        <w:rPr>
          <w:rFonts w:ascii="Times New Roman" w:eastAsia="Times New Roman" w:hAnsi="Times New Roman" w:cs="Times New Roman"/>
          <w:color w:val="000000"/>
          <w:sz w:val="27"/>
          <w:szCs w:val="27"/>
          <w:lang w:eastAsia="ru-RU"/>
        </w:rPr>
        <w:t>2</w:t>
      </w:r>
      <w:r w:rsidR="00C07163">
        <w:rPr>
          <w:rFonts w:ascii="Times New Roman" w:eastAsia="Times New Roman" w:hAnsi="Times New Roman" w:cs="Times New Roman"/>
          <w:color w:val="000000"/>
          <w:sz w:val="27"/>
          <w:szCs w:val="27"/>
          <w:lang w:eastAsia="ru-RU"/>
        </w:rPr>
        <w:t>0</w:t>
      </w:r>
      <w:r w:rsidR="008D2D18">
        <w:rPr>
          <w:rFonts w:ascii="Times New Roman" w:eastAsia="Times New Roman" w:hAnsi="Times New Roman" w:cs="Times New Roman"/>
          <w:color w:val="000000"/>
          <w:sz w:val="27"/>
          <w:szCs w:val="27"/>
          <w:lang w:eastAsia="ru-RU"/>
        </w:rPr>
        <w:t xml:space="preserve"> копе</w:t>
      </w:r>
      <w:r w:rsidR="00C07163">
        <w:rPr>
          <w:rFonts w:ascii="Times New Roman" w:eastAsia="Times New Roman" w:hAnsi="Times New Roman" w:cs="Times New Roman"/>
          <w:color w:val="000000"/>
          <w:sz w:val="27"/>
          <w:szCs w:val="27"/>
          <w:lang w:eastAsia="ru-RU"/>
        </w:rPr>
        <w:t>ек</w:t>
      </w:r>
      <w:r w:rsidRPr="00C743D0">
        <w:rPr>
          <w:rFonts w:ascii="Times New Roman" w:eastAsia="Times New Roman" w:hAnsi="Times New Roman" w:cs="Times New Roman"/>
          <w:color w:val="000000"/>
          <w:sz w:val="27"/>
          <w:szCs w:val="27"/>
          <w:lang w:eastAsia="ru-RU"/>
        </w:rPr>
        <w:t xml:space="preserve">, или </w:t>
      </w:r>
      <w:r w:rsidR="00C73BA6">
        <w:rPr>
          <w:rFonts w:ascii="Times New Roman" w:eastAsia="Times New Roman" w:hAnsi="Times New Roman" w:cs="Times New Roman"/>
          <w:color w:val="000000"/>
          <w:sz w:val="27"/>
          <w:szCs w:val="27"/>
          <w:lang w:eastAsia="ru-RU"/>
        </w:rPr>
        <w:t>105,4</w:t>
      </w:r>
      <w:r w:rsidRPr="00C743D0">
        <w:rPr>
          <w:rFonts w:ascii="Times New Roman" w:eastAsia="Times New Roman" w:hAnsi="Times New Roman" w:cs="Times New Roman"/>
          <w:color w:val="000000"/>
          <w:sz w:val="27"/>
          <w:szCs w:val="27"/>
          <w:lang w:eastAsia="ru-RU"/>
        </w:rPr>
        <w:t xml:space="preserve">% к бюджетным </w:t>
      </w:r>
      <w:r w:rsidR="00AB2048" w:rsidRPr="00C743D0">
        <w:rPr>
          <w:rFonts w:ascii="Times New Roman" w:eastAsia="Times New Roman" w:hAnsi="Times New Roman" w:cs="Times New Roman"/>
          <w:color w:val="000000"/>
          <w:sz w:val="27"/>
          <w:szCs w:val="27"/>
          <w:lang w:eastAsia="ru-RU"/>
        </w:rPr>
        <w:t>назначениям, по сравнению с</w:t>
      </w:r>
      <w:r w:rsidR="00C73BA6">
        <w:rPr>
          <w:rFonts w:ascii="Times New Roman" w:eastAsia="Times New Roman" w:hAnsi="Times New Roman" w:cs="Times New Roman"/>
          <w:color w:val="000000"/>
          <w:sz w:val="27"/>
          <w:szCs w:val="27"/>
          <w:lang w:eastAsia="ru-RU"/>
        </w:rPr>
        <w:t xml:space="preserve"> 2020</w:t>
      </w:r>
      <w:r w:rsidRPr="00C743D0">
        <w:rPr>
          <w:rFonts w:ascii="Times New Roman" w:eastAsia="Times New Roman" w:hAnsi="Times New Roman" w:cs="Times New Roman"/>
          <w:color w:val="000000"/>
          <w:sz w:val="27"/>
          <w:szCs w:val="27"/>
          <w:lang w:eastAsia="ru-RU"/>
        </w:rPr>
        <w:t xml:space="preserve"> годом поступления налога на доходы физически лиц </w:t>
      </w:r>
      <w:r w:rsidR="00C73BA6">
        <w:rPr>
          <w:rFonts w:ascii="Times New Roman" w:eastAsia="Times New Roman" w:hAnsi="Times New Roman" w:cs="Times New Roman"/>
          <w:color w:val="000000"/>
          <w:sz w:val="27"/>
          <w:szCs w:val="27"/>
          <w:lang w:eastAsia="ru-RU"/>
        </w:rPr>
        <w:t>уменьшились</w:t>
      </w:r>
      <w:r w:rsidRPr="00C743D0">
        <w:rPr>
          <w:rFonts w:ascii="Times New Roman" w:eastAsia="Times New Roman" w:hAnsi="Times New Roman" w:cs="Times New Roman"/>
          <w:color w:val="000000"/>
          <w:sz w:val="27"/>
          <w:szCs w:val="27"/>
          <w:lang w:eastAsia="ru-RU"/>
        </w:rPr>
        <w:t xml:space="preserve"> на </w:t>
      </w:r>
      <w:r w:rsidR="00C73BA6">
        <w:rPr>
          <w:rFonts w:ascii="Times New Roman" w:eastAsia="Times New Roman" w:hAnsi="Times New Roman" w:cs="Times New Roman"/>
          <w:color w:val="000000"/>
          <w:sz w:val="27"/>
          <w:szCs w:val="27"/>
          <w:lang w:eastAsia="ru-RU"/>
        </w:rPr>
        <w:t>3,1</w:t>
      </w:r>
      <w:r w:rsidRPr="00C743D0">
        <w:rPr>
          <w:rFonts w:ascii="Times New Roman" w:eastAsia="Times New Roman" w:hAnsi="Times New Roman" w:cs="Times New Roman"/>
          <w:color w:val="000000"/>
          <w:sz w:val="27"/>
          <w:szCs w:val="27"/>
          <w:lang w:eastAsia="ru-RU"/>
        </w:rPr>
        <w:t xml:space="preserve"> %.</w:t>
      </w:r>
    </w:p>
    <w:p w:rsidR="00C07163" w:rsidRPr="00C743D0" w:rsidRDefault="00D736B2" w:rsidP="00C07163">
      <w:pPr>
        <w:spacing w:after="0" w:line="240" w:lineRule="auto"/>
        <w:ind w:firstLine="700"/>
        <w:jc w:val="both"/>
        <w:rPr>
          <w:rFonts w:ascii="Times New Roman" w:eastAsia="Times New Roman" w:hAnsi="Times New Roman" w:cs="Times New Roman"/>
          <w:sz w:val="27"/>
          <w:szCs w:val="27"/>
          <w:lang w:eastAsia="ru-RU"/>
        </w:rPr>
      </w:pPr>
      <w:r w:rsidRPr="00C743D0">
        <w:rPr>
          <w:rFonts w:ascii="Times New Roman" w:eastAsia="Times New Roman" w:hAnsi="Times New Roman" w:cs="Times New Roman"/>
          <w:color w:val="000000"/>
          <w:sz w:val="27"/>
          <w:szCs w:val="27"/>
          <w:lang w:eastAsia="ru-RU"/>
        </w:rPr>
        <w:t xml:space="preserve"> Налоги на совокупный доход исполнены в сумме </w:t>
      </w:r>
      <w:r w:rsidR="00C73BA6">
        <w:rPr>
          <w:rFonts w:ascii="Times New Roman" w:eastAsia="Times New Roman" w:hAnsi="Times New Roman" w:cs="Times New Roman"/>
          <w:color w:val="000000"/>
          <w:sz w:val="27"/>
          <w:szCs w:val="27"/>
          <w:lang w:eastAsia="ru-RU"/>
        </w:rPr>
        <w:t>449 рублей 40</w:t>
      </w:r>
      <w:r w:rsidRPr="00C743D0">
        <w:rPr>
          <w:rFonts w:ascii="Times New Roman" w:eastAsia="Times New Roman" w:hAnsi="Times New Roman" w:cs="Times New Roman"/>
          <w:color w:val="000000"/>
          <w:sz w:val="27"/>
          <w:szCs w:val="27"/>
          <w:lang w:eastAsia="ru-RU"/>
        </w:rPr>
        <w:t xml:space="preserve"> копеек</w:t>
      </w:r>
      <w:r w:rsidR="00C743D0" w:rsidRPr="00C743D0">
        <w:rPr>
          <w:rFonts w:ascii="Times New Roman" w:eastAsia="Times New Roman" w:hAnsi="Times New Roman" w:cs="Times New Roman"/>
          <w:color w:val="000000"/>
          <w:sz w:val="27"/>
          <w:szCs w:val="27"/>
          <w:lang w:eastAsia="ru-RU"/>
        </w:rPr>
        <w:t>, в том числе е</w:t>
      </w:r>
      <w:r w:rsidRPr="00C743D0">
        <w:rPr>
          <w:rFonts w:ascii="Times New Roman" w:eastAsia="Times New Roman" w:hAnsi="Times New Roman" w:cs="Times New Roman"/>
          <w:color w:val="000000"/>
          <w:sz w:val="27"/>
          <w:szCs w:val="27"/>
          <w:lang w:eastAsia="ru-RU"/>
        </w:rPr>
        <w:t xml:space="preserve">диный сельскохозяйственный налог </w:t>
      </w:r>
      <w:r w:rsidR="00C73BA6">
        <w:rPr>
          <w:rFonts w:ascii="Times New Roman" w:eastAsia="Times New Roman" w:hAnsi="Times New Roman" w:cs="Times New Roman"/>
          <w:color w:val="000000"/>
          <w:sz w:val="27"/>
          <w:szCs w:val="27"/>
          <w:lang w:eastAsia="ru-RU"/>
        </w:rPr>
        <w:t>449</w:t>
      </w:r>
      <w:r w:rsidR="007121A0">
        <w:rPr>
          <w:rFonts w:ascii="Times New Roman" w:eastAsia="Times New Roman" w:hAnsi="Times New Roman" w:cs="Times New Roman"/>
          <w:color w:val="000000"/>
          <w:sz w:val="27"/>
          <w:szCs w:val="27"/>
          <w:lang w:eastAsia="ru-RU"/>
        </w:rPr>
        <w:t xml:space="preserve"> рублей </w:t>
      </w:r>
      <w:r w:rsidR="00C73BA6">
        <w:rPr>
          <w:rFonts w:ascii="Times New Roman" w:eastAsia="Times New Roman" w:hAnsi="Times New Roman" w:cs="Times New Roman"/>
          <w:color w:val="000000"/>
          <w:sz w:val="27"/>
          <w:szCs w:val="27"/>
          <w:lang w:eastAsia="ru-RU"/>
        </w:rPr>
        <w:t>4</w:t>
      </w:r>
      <w:r w:rsidR="008D2D18">
        <w:rPr>
          <w:rFonts w:ascii="Times New Roman" w:eastAsia="Times New Roman" w:hAnsi="Times New Roman" w:cs="Times New Roman"/>
          <w:color w:val="000000"/>
          <w:sz w:val="27"/>
          <w:szCs w:val="27"/>
          <w:lang w:eastAsia="ru-RU"/>
        </w:rPr>
        <w:t>0</w:t>
      </w:r>
      <w:r w:rsidRPr="00C743D0">
        <w:rPr>
          <w:rFonts w:ascii="Times New Roman" w:eastAsia="Times New Roman" w:hAnsi="Times New Roman" w:cs="Times New Roman"/>
          <w:color w:val="000000"/>
          <w:sz w:val="27"/>
          <w:szCs w:val="27"/>
          <w:lang w:eastAsia="ru-RU"/>
        </w:rPr>
        <w:t xml:space="preserve"> копеек</w:t>
      </w:r>
      <w:r w:rsidR="00C07163">
        <w:rPr>
          <w:rFonts w:ascii="Times New Roman" w:eastAsia="Times New Roman" w:hAnsi="Times New Roman" w:cs="Times New Roman"/>
          <w:color w:val="000000"/>
          <w:sz w:val="27"/>
          <w:szCs w:val="27"/>
          <w:lang w:eastAsia="ru-RU"/>
        </w:rPr>
        <w:t xml:space="preserve">, </w:t>
      </w:r>
      <w:r w:rsidR="00C07163" w:rsidRPr="00C743D0">
        <w:rPr>
          <w:rFonts w:ascii="Times New Roman" w:eastAsia="Times New Roman" w:hAnsi="Times New Roman" w:cs="Times New Roman"/>
          <w:color w:val="000000"/>
          <w:sz w:val="27"/>
          <w:szCs w:val="27"/>
          <w:lang w:eastAsia="ru-RU"/>
        </w:rPr>
        <w:t xml:space="preserve">или </w:t>
      </w:r>
      <w:r w:rsidR="00C73BA6">
        <w:rPr>
          <w:rFonts w:ascii="Times New Roman" w:eastAsia="Times New Roman" w:hAnsi="Times New Roman" w:cs="Times New Roman"/>
          <w:color w:val="000000"/>
          <w:sz w:val="27"/>
          <w:szCs w:val="27"/>
          <w:lang w:eastAsia="ru-RU"/>
        </w:rPr>
        <w:t>99,9</w:t>
      </w:r>
      <w:r w:rsidR="00C07163" w:rsidRPr="00C743D0">
        <w:rPr>
          <w:rFonts w:ascii="Times New Roman" w:eastAsia="Times New Roman" w:hAnsi="Times New Roman" w:cs="Times New Roman"/>
          <w:color w:val="000000"/>
          <w:sz w:val="27"/>
          <w:szCs w:val="27"/>
          <w:lang w:eastAsia="ru-RU"/>
        </w:rPr>
        <w:t xml:space="preserve">% к бюджетным назначениям, по </w:t>
      </w:r>
      <w:r w:rsidR="00C73BA6">
        <w:rPr>
          <w:rFonts w:ascii="Times New Roman" w:eastAsia="Times New Roman" w:hAnsi="Times New Roman" w:cs="Times New Roman"/>
          <w:color w:val="000000"/>
          <w:sz w:val="27"/>
          <w:szCs w:val="27"/>
          <w:lang w:eastAsia="ru-RU"/>
        </w:rPr>
        <w:t>сравнению с 2020</w:t>
      </w:r>
      <w:r w:rsidR="00C07163" w:rsidRPr="00C743D0">
        <w:rPr>
          <w:rFonts w:ascii="Times New Roman" w:eastAsia="Times New Roman" w:hAnsi="Times New Roman" w:cs="Times New Roman"/>
          <w:color w:val="000000"/>
          <w:sz w:val="27"/>
          <w:szCs w:val="27"/>
          <w:lang w:eastAsia="ru-RU"/>
        </w:rPr>
        <w:t xml:space="preserve"> годом поступлени</w:t>
      </w:r>
      <w:r w:rsidR="00C07163">
        <w:rPr>
          <w:rFonts w:ascii="Times New Roman" w:eastAsia="Times New Roman" w:hAnsi="Times New Roman" w:cs="Times New Roman"/>
          <w:color w:val="000000"/>
          <w:sz w:val="27"/>
          <w:szCs w:val="27"/>
          <w:lang w:eastAsia="ru-RU"/>
        </w:rPr>
        <w:t>е</w:t>
      </w:r>
      <w:r w:rsidR="00C07163" w:rsidRPr="00C743D0">
        <w:rPr>
          <w:rFonts w:ascii="Times New Roman" w:eastAsia="Times New Roman" w:hAnsi="Times New Roman" w:cs="Times New Roman"/>
          <w:color w:val="000000"/>
          <w:sz w:val="27"/>
          <w:szCs w:val="27"/>
          <w:lang w:eastAsia="ru-RU"/>
        </w:rPr>
        <w:t xml:space="preserve"> е</w:t>
      </w:r>
      <w:r w:rsidR="00C07163">
        <w:rPr>
          <w:rFonts w:ascii="Times New Roman" w:eastAsia="Times New Roman" w:hAnsi="Times New Roman" w:cs="Times New Roman"/>
          <w:color w:val="000000"/>
          <w:sz w:val="27"/>
          <w:szCs w:val="27"/>
          <w:lang w:eastAsia="ru-RU"/>
        </w:rPr>
        <w:t>диного</w:t>
      </w:r>
      <w:r w:rsidR="00C07163" w:rsidRPr="00C743D0">
        <w:rPr>
          <w:rFonts w:ascii="Times New Roman" w:eastAsia="Times New Roman" w:hAnsi="Times New Roman" w:cs="Times New Roman"/>
          <w:color w:val="000000"/>
          <w:sz w:val="27"/>
          <w:szCs w:val="27"/>
          <w:lang w:eastAsia="ru-RU"/>
        </w:rPr>
        <w:t xml:space="preserve"> сельскох</w:t>
      </w:r>
      <w:r w:rsidR="00C07163">
        <w:rPr>
          <w:rFonts w:ascii="Times New Roman" w:eastAsia="Times New Roman" w:hAnsi="Times New Roman" w:cs="Times New Roman"/>
          <w:color w:val="000000"/>
          <w:sz w:val="27"/>
          <w:szCs w:val="27"/>
          <w:lang w:eastAsia="ru-RU"/>
        </w:rPr>
        <w:t>озяйственного</w:t>
      </w:r>
      <w:r w:rsidR="00C07163" w:rsidRPr="00C743D0">
        <w:rPr>
          <w:rFonts w:ascii="Times New Roman" w:eastAsia="Times New Roman" w:hAnsi="Times New Roman" w:cs="Times New Roman"/>
          <w:color w:val="000000"/>
          <w:sz w:val="27"/>
          <w:szCs w:val="27"/>
          <w:lang w:eastAsia="ru-RU"/>
        </w:rPr>
        <w:t xml:space="preserve"> налог</w:t>
      </w:r>
      <w:r w:rsidR="00C07163">
        <w:rPr>
          <w:rFonts w:ascii="Times New Roman" w:eastAsia="Times New Roman" w:hAnsi="Times New Roman" w:cs="Times New Roman"/>
          <w:color w:val="000000"/>
          <w:sz w:val="27"/>
          <w:szCs w:val="27"/>
          <w:lang w:eastAsia="ru-RU"/>
        </w:rPr>
        <w:t>а</w:t>
      </w:r>
      <w:r w:rsidR="00C07163" w:rsidRPr="00C743D0">
        <w:rPr>
          <w:rFonts w:ascii="Times New Roman" w:eastAsia="Times New Roman" w:hAnsi="Times New Roman" w:cs="Times New Roman"/>
          <w:color w:val="000000"/>
          <w:sz w:val="27"/>
          <w:szCs w:val="27"/>
          <w:lang w:eastAsia="ru-RU"/>
        </w:rPr>
        <w:t xml:space="preserve"> </w:t>
      </w:r>
      <w:r w:rsidR="00C73BA6">
        <w:rPr>
          <w:rFonts w:ascii="Times New Roman" w:eastAsia="Times New Roman" w:hAnsi="Times New Roman" w:cs="Times New Roman"/>
          <w:color w:val="000000"/>
          <w:sz w:val="27"/>
          <w:szCs w:val="27"/>
          <w:lang w:eastAsia="ru-RU"/>
        </w:rPr>
        <w:t>уменьшилось</w:t>
      </w:r>
      <w:r w:rsidR="00C07163" w:rsidRPr="00C743D0">
        <w:rPr>
          <w:rFonts w:ascii="Times New Roman" w:eastAsia="Times New Roman" w:hAnsi="Times New Roman" w:cs="Times New Roman"/>
          <w:color w:val="000000"/>
          <w:sz w:val="27"/>
          <w:szCs w:val="27"/>
          <w:lang w:eastAsia="ru-RU"/>
        </w:rPr>
        <w:t xml:space="preserve"> на </w:t>
      </w:r>
      <w:r w:rsidR="00C73BA6">
        <w:rPr>
          <w:rFonts w:ascii="Times New Roman" w:eastAsia="Times New Roman" w:hAnsi="Times New Roman" w:cs="Times New Roman"/>
          <w:color w:val="000000"/>
          <w:sz w:val="27"/>
          <w:szCs w:val="27"/>
          <w:lang w:eastAsia="ru-RU"/>
        </w:rPr>
        <w:t>50,1</w:t>
      </w:r>
      <w:r w:rsidR="00C07163" w:rsidRPr="00C743D0">
        <w:rPr>
          <w:rFonts w:ascii="Times New Roman" w:eastAsia="Times New Roman" w:hAnsi="Times New Roman" w:cs="Times New Roman"/>
          <w:color w:val="000000"/>
          <w:sz w:val="27"/>
          <w:szCs w:val="27"/>
          <w:lang w:eastAsia="ru-RU"/>
        </w:rPr>
        <w:t xml:space="preserve"> %.</w:t>
      </w:r>
    </w:p>
    <w:p w:rsidR="006B50E7" w:rsidRPr="00C743D0" w:rsidRDefault="00D736B2">
      <w:pPr>
        <w:spacing w:after="0" w:line="240" w:lineRule="auto"/>
        <w:ind w:firstLine="700"/>
        <w:jc w:val="both"/>
        <w:rPr>
          <w:rFonts w:ascii="Times New Roman" w:eastAsia="Times New Roman" w:hAnsi="Times New Roman" w:cs="Times New Roman"/>
          <w:sz w:val="27"/>
          <w:szCs w:val="27"/>
          <w:lang w:eastAsia="ru-RU"/>
        </w:rPr>
      </w:pPr>
      <w:r w:rsidRPr="00C743D0">
        <w:rPr>
          <w:rFonts w:ascii="Times New Roman" w:eastAsia="Times New Roman" w:hAnsi="Times New Roman" w:cs="Times New Roman"/>
          <w:color w:val="000000"/>
          <w:sz w:val="27"/>
          <w:szCs w:val="27"/>
          <w:lang w:eastAsia="ru-RU"/>
        </w:rPr>
        <w:t xml:space="preserve">Налог на имущество исполнен в сумме </w:t>
      </w:r>
      <w:r w:rsidR="00C73BA6">
        <w:rPr>
          <w:rFonts w:ascii="Times New Roman" w:eastAsia="Times New Roman" w:hAnsi="Times New Roman" w:cs="Times New Roman"/>
          <w:color w:val="000000"/>
          <w:sz w:val="27"/>
          <w:szCs w:val="27"/>
          <w:lang w:eastAsia="ru-RU"/>
        </w:rPr>
        <w:t>313 198</w:t>
      </w:r>
      <w:r w:rsidR="00C743D0" w:rsidRPr="00C743D0">
        <w:rPr>
          <w:rFonts w:ascii="Times New Roman" w:eastAsia="Times New Roman" w:hAnsi="Times New Roman" w:cs="Times New Roman"/>
          <w:color w:val="000000"/>
          <w:sz w:val="27"/>
          <w:szCs w:val="27"/>
          <w:lang w:eastAsia="ru-RU"/>
        </w:rPr>
        <w:t xml:space="preserve"> рубл</w:t>
      </w:r>
      <w:r w:rsidR="00C73BA6">
        <w:rPr>
          <w:rFonts w:ascii="Times New Roman" w:eastAsia="Times New Roman" w:hAnsi="Times New Roman" w:cs="Times New Roman"/>
          <w:color w:val="000000"/>
          <w:sz w:val="27"/>
          <w:szCs w:val="27"/>
          <w:lang w:eastAsia="ru-RU"/>
        </w:rPr>
        <w:t>ей 45</w:t>
      </w:r>
      <w:r w:rsidRPr="00C743D0">
        <w:rPr>
          <w:rFonts w:ascii="Times New Roman" w:eastAsia="Times New Roman" w:hAnsi="Times New Roman" w:cs="Times New Roman"/>
          <w:color w:val="000000"/>
          <w:sz w:val="27"/>
          <w:szCs w:val="27"/>
          <w:lang w:eastAsia="ru-RU"/>
        </w:rPr>
        <w:t xml:space="preserve"> коп</w:t>
      </w:r>
      <w:r w:rsidR="00C07163">
        <w:rPr>
          <w:rFonts w:ascii="Times New Roman" w:eastAsia="Times New Roman" w:hAnsi="Times New Roman" w:cs="Times New Roman"/>
          <w:color w:val="000000"/>
          <w:sz w:val="27"/>
          <w:szCs w:val="27"/>
          <w:lang w:eastAsia="ru-RU"/>
        </w:rPr>
        <w:t>еек</w:t>
      </w:r>
      <w:r w:rsidRPr="00C743D0">
        <w:rPr>
          <w:rFonts w:ascii="Times New Roman" w:eastAsia="Times New Roman" w:hAnsi="Times New Roman" w:cs="Times New Roman"/>
          <w:color w:val="000000"/>
          <w:sz w:val="27"/>
          <w:szCs w:val="27"/>
          <w:lang w:eastAsia="ru-RU"/>
        </w:rPr>
        <w:t xml:space="preserve">, или </w:t>
      </w:r>
      <w:r w:rsidR="00C73BA6">
        <w:rPr>
          <w:rFonts w:ascii="Times New Roman" w:eastAsia="Times New Roman" w:hAnsi="Times New Roman" w:cs="Times New Roman"/>
          <w:color w:val="000000"/>
          <w:sz w:val="27"/>
          <w:szCs w:val="27"/>
          <w:lang w:eastAsia="ru-RU"/>
        </w:rPr>
        <w:t>101,4</w:t>
      </w:r>
      <w:r w:rsidRPr="00C743D0">
        <w:rPr>
          <w:rFonts w:ascii="Times New Roman" w:eastAsia="Times New Roman" w:hAnsi="Times New Roman" w:cs="Times New Roman"/>
          <w:color w:val="000000"/>
          <w:sz w:val="27"/>
          <w:szCs w:val="27"/>
          <w:lang w:eastAsia="ru-RU"/>
        </w:rPr>
        <w:t xml:space="preserve">%, плановые назначения </w:t>
      </w:r>
      <w:r w:rsidR="00C73BA6">
        <w:rPr>
          <w:rFonts w:ascii="Times New Roman" w:eastAsia="Times New Roman" w:hAnsi="Times New Roman" w:cs="Times New Roman"/>
          <w:color w:val="000000"/>
          <w:sz w:val="27"/>
          <w:szCs w:val="27"/>
          <w:lang w:eastAsia="ru-RU"/>
        </w:rPr>
        <w:t>309 000</w:t>
      </w:r>
      <w:r w:rsidR="008D2D18">
        <w:rPr>
          <w:rFonts w:ascii="Times New Roman" w:eastAsia="Times New Roman" w:hAnsi="Times New Roman" w:cs="Times New Roman"/>
          <w:color w:val="000000"/>
          <w:sz w:val="27"/>
          <w:szCs w:val="27"/>
          <w:lang w:eastAsia="ru-RU"/>
        </w:rPr>
        <w:t xml:space="preserve"> </w:t>
      </w:r>
      <w:r w:rsidRPr="00C743D0">
        <w:rPr>
          <w:rFonts w:ascii="Times New Roman" w:eastAsia="Times New Roman" w:hAnsi="Times New Roman" w:cs="Times New Roman"/>
          <w:color w:val="000000"/>
          <w:sz w:val="27"/>
          <w:szCs w:val="27"/>
          <w:lang w:eastAsia="ru-RU"/>
        </w:rPr>
        <w:t>рублей 0</w:t>
      </w:r>
      <w:r w:rsidR="00C743D0" w:rsidRPr="00C743D0">
        <w:rPr>
          <w:rFonts w:ascii="Times New Roman" w:eastAsia="Times New Roman" w:hAnsi="Times New Roman" w:cs="Times New Roman"/>
          <w:color w:val="000000"/>
          <w:sz w:val="27"/>
          <w:szCs w:val="27"/>
          <w:lang w:eastAsia="ru-RU"/>
        </w:rPr>
        <w:t>0 копеек</w:t>
      </w:r>
      <w:r w:rsidR="00C73BA6">
        <w:rPr>
          <w:rFonts w:ascii="Times New Roman" w:eastAsia="Times New Roman" w:hAnsi="Times New Roman" w:cs="Times New Roman"/>
          <w:color w:val="000000"/>
          <w:sz w:val="27"/>
          <w:szCs w:val="27"/>
          <w:lang w:eastAsia="ru-RU"/>
        </w:rPr>
        <w:t>, повышение к 2020</w:t>
      </w:r>
      <w:r w:rsidRPr="00C743D0">
        <w:rPr>
          <w:rFonts w:ascii="Times New Roman" w:eastAsia="Times New Roman" w:hAnsi="Times New Roman" w:cs="Times New Roman"/>
          <w:color w:val="000000"/>
          <w:sz w:val="27"/>
          <w:szCs w:val="27"/>
          <w:lang w:eastAsia="ru-RU"/>
        </w:rPr>
        <w:t xml:space="preserve"> году на </w:t>
      </w:r>
      <w:r w:rsidR="00C73BA6">
        <w:rPr>
          <w:rFonts w:ascii="Times New Roman" w:eastAsia="Times New Roman" w:hAnsi="Times New Roman" w:cs="Times New Roman"/>
          <w:color w:val="000000"/>
          <w:sz w:val="27"/>
          <w:szCs w:val="27"/>
          <w:lang w:eastAsia="ru-RU"/>
        </w:rPr>
        <w:t>25 962</w:t>
      </w:r>
      <w:r w:rsidR="003C11E2">
        <w:rPr>
          <w:rFonts w:ascii="Times New Roman" w:eastAsia="Times New Roman" w:hAnsi="Times New Roman" w:cs="Times New Roman"/>
          <w:color w:val="000000"/>
          <w:sz w:val="27"/>
          <w:szCs w:val="27"/>
          <w:lang w:eastAsia="ru-RU"/>
        </w:rPr>
        <w:t xml:space="preserve"> </w:t>
      </w:r>
      <w:r w:rsidR="00C743D0" w:rsidRPr="00C743D0">
        <w:rPr>
          <w:rFonts w:ascii="Times New Roman" w:eastAsia="Times New Roman" w:hAnsi="Times New Roman" w:cs="Times New Roman"/>
          <w:color w:val="000000"/>
          <w:sz w:val="27"/>
          <w:szCs w:val="27"/>
          <w:lang w:eastAsia="ru-RU"/>
        </w:rPr>
        <w:t>рубл</w:t>
      </w:r>
      <w:r w:rsidR="00C73BA6">
        <w:rPr>
          <w:rFonts w:ascii="Times New Roman" w:eastAsia="Times New Roman" w:hAnsi="Times New Roman" w:cs="Times New Roman"/>
          <w:color w:val="000000"/>
          <w:sz w:val="27"/>
          <w:szCs w:val="27"/>
          <w:lang w:eastAsia="ru-RU"/>
        </w:rPr>
        <w:t>я</w:t>
      </w:r>
      <w:r w:rsidR="00C743D0" w:rsidRPr="00C743D0">
        <w:rPr>
          <w:rFonts w:ascii="Times New Roman" w:eastAsia="Times New Roman" w:hAnsi="Times New Roman" w:cs="Times New Roman"/>
          <w:color w:val="000000"/>
          <w:sz w:val="27"/>
          <w:szCs w:val="27"/>
          <w:lang w:eastAsia="ru-RU"/>
        </w:rPr>
        <w:t xml:space="preserve"> </w:t>
      </w:r>
      <w:r w:rsidR="00C73BA6">
        <w:rPr>
          <w:rFonts w:ascii="Times New Roman" w:eastAsia="Times New Roman" w:hAnsi="Times New Roman" w:cs="Times New Roman"/>
          <w:color w:val="000000"/>
          <w:sz w:val="27"/>
          <w:szCs w:val="27"/>
          <w:lang w:eastAsia="ru-RU"/>
        </w:rPr>
        <w:t>68</w:t>
      </w:r>
      <w:r w:rsidRPr="00C743D0">
        <w:rPr>
          <w:rFonts w:ascii="Times New Roman" w:eastAsia="Times New Roman" w:hAnsi="Times New Roman" w:cs="Times New Roman"/>
          <w:color w:val="000000"/>
          <w:sz w:val="27"/>
          <w:szCs w:val="27"/>
          <w:lang w:eastAsia="ru-RU"/>
        </w:rPr>
        <w:t xml:space="preserve"> копе</w:t>
      </w:r>
      <w:r w:rsidR="003C11E2">
        <w:rPr>
          <w:rFonts w:ascii="Times New Roman" w:eastAsia="Times New Roman" w:hAnsi="Times New Roman" w:cs="Times New Roman"/>
          <w:color w:val="000000"/>
          <w:sz w:val="27"/>
          <w:szCs w:val="27"/>
          <w:lang w:eastAsia="ru-RU"/>
        </w:rPr>
        <w:t>ек</w:t>
      </w:r>
      <w:r w:rsidR="00C73BA6">
        <w:rPr>
          <w:rFonts w:ascii="Times New Roman" w:eastAsia="Times New Roman" w:hAnsi="Times New Roman" w:cs="Times New Roman"/>
          <w:color w:val="000000"/>
          <w:sz w:val="27"/>
          <w:szCs w:val="27"/>
          <w:lang w:eastAsia="ru-RU"/>
        </w:rPr>
        <w:t xml:space="preserve"> (9,0%)</w:t>
      </w:r>
      <w:r w:rsidRPr="00C743D0">
        <w:rPr>
          <w:rFonts w:ascii="Times New Roman" w:eastAsia="Times New Roman" w:hAnsi="Times New Roman" w:cs="Times New Roman"/>
          <w:color w:val="000000"/>
          <w:sz w:val="27"/>
          <w:szCs w:val="27"/>
          <w:lang w:eastAsia="ru-RU"/>
        </w:rPr>
        <w:t>. </w:t>
      </w:r>
    </w:p>
    <w:p w:rsidR="006B50E7" w:rsidRPr="00C743D0" w:rsidRDefault="00D736B2">
      <w:pPr>
        <w:spacing w:after="0" w:line="240" w:lineRule="auto"/>
        <w:ind w:firstLine="700"/>
        <w:jc w:val="both"/>
        <w:rPr>
          <w:rFonts w:ascii="Times New Roman" w:eastAsia="Times New Roman" w:hAnsi="Times New Roman" w:cs="Times New Roman"/>
          <w:sz w:val="27"/>
          <w:szCs w:val="27"/>
          <w:lang w:eastAsia="ru-RU"/>
        </w:rPr>
      </w:pPr>
      <w:r w:rsidRPr="00C743D0">
        <w:rPr>
          <w:rFonts w:ascii="Times New Roman" w:eastAsia="Times New Roman" w:hAnsi="Times New Roman" w:cs="Times New Roman"/>
          <w:color w:val="000000"/>
          <w:sz w:val="27"/>
          <w:szCs w:val="27"/>
          <w:lang w:eastAsia="ru-RU"/>
        </w:rPr>
        <w:t>Налог на имущество физических лиц</w:t>
      </w:r>
      <w:r w:rsidRPr="00C743D0">
        <w:rPr>
          <w:rFonts w:ascii="Times New Roman" w:eastAsia="Times New Roman" w:hAnsi="Times New Roman" w:cs="Times New Roman"/>
          <w:b/>
          <w:bCs/>
          <w:color w:val="000000"/>
          <w:sz w:val="27"/>
          <w:szCs w:val="27"/>
          <w:lang w:eastAsia="ru-RU"/>
        </w:rPr>
        <w:t xml:space="preserve"> </w:t>
      </w:r>
      <w:r w:rsidRPr="00C743D0">
        <w:rPr>
          <w:rFonts w:ascii="Times New Roman" w:eastAsia="Times New Roman" w:hAnsi="Times New Roman" w:cs="Times New Roman"/>
          <w:color w:val="000000"/>
          <w:sz w:val="27"/>
          <w:szCs w:val="27"/>
          <w:lang w:eastAsia="ru-RU"/>
        </w:rPr>
        <w:t xml:space="preserve">исполнен в сумме </w:t>
      </w:r>
      <w:r w:rsidR="00090EA7">
        <w:rPr>
          <w:rFonts w:ascii="Times New Roman" w:eastAsia="Times New Roman" w:hAnsi="Times New Roman" w:cs="Times New Roman"/>
          <w:color w:val="000000"/>
          <w:sz w:val="27"/>
          <w:szCs w:val="27"/>
          <w:lang w:eastAsia="ru-RU"/>
        </w:rPr>
        <w:t>15 048</w:t>
      </w:r>
      <w:r w:rsidRPr="00C743D0">
        <w:rPr>
          <w:rFonts w:ascii="Times New Roman" w:eastAsia="Times New Roman" w:hAnsi="Times New Roman" w:cs="Times New Roman"/>
          <w:color w:val="000000"/>
          <w:sz w:val="27"/>
          <w:szCs w:val="27"/>
          <w:lang w:eastAsia="ru-RU"/>
        </w:rPr>
        <w:t xml:space="preserve"> </w:t>
      </w:r>
      <w:r w:rsidR="003C11E2">
        <w:rPr>
          <w:rFonts w:ascii="Times New Roman" w:eastAsia="Times New Roman" w:hAnsi="Times New Roman" w:cs="Times New Roman"/>
          <w:color w:val="000000"/>
          <w:sz w:val="27"/>
          <w:szCs w:val="27"/>
          <w:lang w:eastAsia="ru-RU"/>
        </w:rPr>
        <w:t>рубл</w:t>
      </w:r>
      <w:r w:rsidR="00090EA7">
        <w:rPr>
          <w:rFonts w:ascii="Times New Roman" w:eastAsia="Times New Roman" w:hAnsi="Times New Roman" w:cs="Times New Roman"/>
          <w:color w:val="000000"/>
          <w:sz w:val="27"/>
          <w:szCs w:val="27"/>
          <w:lang w:eastAsia="ru-RU"/>
        </w:rPr>
        <w:t>ей</w:t>
      </w:r>
      <w:r w:rsidR="003C11E2">
        <w:rPr>
          <w:rFonts w:ascii="Times New Roman" w:eastAsia="Times New Roman" w:hAnsi="Times New Roman" w:cs="Times New Roman"/>
          <w:color w:val="000000"/>
          <w:sz w:val="27"/>
          <w:szCs w:val="27"/>
          <w:lang w:eastAsia="ru-RU"/>
        </w:rPr>
        <w:t xml:space="preserve"> </w:t>
      </w:r>
      <w:r w:rsidR="00090EA7">
        <w:rPr>
          <w:rFonts w:ascii="Times New Roman" w:eastAsia="Times New Roman" w:hAnsi="Times New Roman" w:cs="Times New Roman"/>
          <w:color w:val="000000"/>
          <w:sz w:val="27"/>
          <w:szCs w:val="27"/>
          <w:lang w:eastAsia="ru-RU"/>
        </w:rPr>
        <w:t>16</w:t>
      </w:r>
      <w:r w:rsidR="003C11E2">
        <w:rPr>
          <w:rFonts w:ascii="Times New Roman" w:eastAsia="Times New Roman" w:hAnsi="Times New Roman" w:cs="Times New Roman"/>
          <w:color w:val="000000"/>
          <w:sz w:val="27"/>
          <w:szCs w:val="27"/>
          <w:lang w:eastAsia="ru-RU"/>
        </w:rPr>
        <w:t xml:space="preserve"> копеек</w:t>
      </w:r>
      <w:r w:rsidRPr="00C743D0">
        <w:rPr>
          <w:rFonts w:ascii="Times New Roman" w:eastAsia="Times New Roman" w:hAnsi="Times New Roman" w:cs="Times New Roman"/>
          <w:color w:val="000000"/>
          <w:sz w:val="27"/>
          <w:szCs w:val="27"/>
          <w:lang w:eastAsia="ru-RU"/>
        </w:rPr>
        <w:t xml:space="preserve">, что выше планового уровня на </w:t>
      </w:r>
      <w:r w:rsidR="00090EA7">
        <w:rPr>
          <w:rFonts w:ascii="Times New Roman" w:eastAsia="Times New Roman" w:hAnsi="Times New Roman" w:cs="Times New Roman"/>
          <w:color w:val="000000"/>
          <w:sz w:val="27"/>
          <w:szCs w:val="27"/>
          <w:lang w:eastAsia="ru-RU"/>
        </w:rPr>
        <w:t>48</w:t>
      </w:r>
      <w:r w:rsidR="007121A0">
        <w:rPr>
          <w:rFonts w:ascii="Times New Roman" w:eastAsia="Times New Roman" w:hAnsi="Times New Roman" w:cs="Times New Roman"/>
          <w:color w:val="000000"/>
          <w:sz w:val="27"/>
          <w:szCs w:val="27"/>
          <w:lang w:eastAsia="ru-RU"/>
        </w:rPr>
        <w:t xml:space="preserve"> рубл</w:t>
      </w:r>
      <w:r w:rsidR="003C11E2">
        <w:rPr>
          <w:rFonts w:ascii="Times New Roman" w:eastAsia="Times New Roman" w:hAnsi="Times New Roman" w:cs="Times New Roman"/>
          <w:color w:val="000000"/>
          <w:sz w:val="27"/>
          <w:szCs w:val="27"/>
          <w:lang w:eastAsia="ru-RU"/>
        </w:rPr>
        <w:t>ей</w:t>
      </w:r>
      <w:r w:rsidRPr="00C743D0">
        <w:rPr>
          <w:rFonts w:ascii="Times New Roman" w:eastAsia="Times New Roman" w:hAnsi="Times New Roman" w:cs="Times New Roman"/>
          <w:color w:val="000000"/>
          <w:sz w:val="27"/>
          <w:szCs w:val="27"/>
          <w:lang w:eastAsia="ru-RU"/>
        </w:rPr>
        <w:t xml:space="preserve"> </w:t>
      </w:r>
      <w:r w:rsidR="00090EA7">
        <w:rPr>
          <w:rFonts w:ascii="Times New Roman" w:eastAsia="Times New Roman" w:hAnsi="Times New Roman" w:cs="Times New Roman"/>
          <w:color w:val="000000"/>
          <w:sz w:val="27"/>
          <w:szCs w:val="27"/>
          <w:lang w:eastAsia="ru-RU"/>
        </w:rPr>
        <w:t>16</w:t>
      </w:r>
      <w:r w:rsidR="00C743D0" w:rsidRPr="00C743D0">
        <w:rPr>
          <w:rFonts w:ascii="Times New Roman" w:eastAsia="Times New Roman" w:hAnsi="Times New Roman" w:cs="Times New Roman"/>
          <w:color w:val="000000"/>
          <w:sz w:val="27"/>
          <w:szCs w:val="27"/>
          <w:lang w:eastAsia="ru-RU"/>
        </w:rPr>
        <w:t xml:space="preserve"> коп</w:t>
      </w:r>
      <w:r w:rsidR="007121A0">
        <w:rPr>
          <w:rFonts w:ascii="Times New Roman" w:eastAsia="Times New Roman" w:hAnsi="Times New Roman" w:cs="Times New Roman"/>
          <w:color w:val="000000"/>
          <w:sz w:val="27"/>
          <w:szCs w:val="27"/>
          <w:lang w:eastAsia="ru-RU"/>
        </w:rPr>
        <w:t>е</w:t>
      </w:r>
      <w:r w:rsidR="003C11E2">
        <w:rPr>
          <w:rFonts w:ascii="Times New Roman" w:eastAsia="Times New Roman" w:hAnsi="Times New Roman" w:cs="Times New Roman"/>
          <w:color w:val="000000"/>
          <w:sz w:val="27"/>
          <w:szCs w:val="27"/>
          <w:lang w:eastAsia="ru-RU"/>
        </w:rPr>
        <w:t>ек</w:t>
      </w:r>
      <w:r w:rsidR="007121A0">
        <w:rPr>
          <w:rFonts w:ascii="Times New Roman" w:eastAsia="Times New Roman" w:hAnsi="Times New Roman" w:cs="Times New Roman"/>
          <w:color w:val="000000"/>
          <w:sz w:val="27"/>
          <w:szCs w:val="27"/>
          <w:lang w:eastAsia="ru-RU"/>
        </w:rPr>
        <w:t>.</w:t>
      </w:r>
    </w:p>
    <w:p w:rsidR="006B50E7" w:rsidRPr="00C743D0" w:rsidRDefault="00D736B2">
      <w:pPr>
        <w:spacing w:after="0" w:line="240" w:lineRule="auto"/>
        <w:ind w:firstLine="700"/>
        <w:jc w:val="both"/>
        <w:rPr>
          <w:rFonts w:ascii="Times New Roman" w:eastAsia="Times New Roman" w:hAnsi="Times New Roman" w:cs="Times New Roman"/>
          <w:b/>
          <w:bCs/>
          <w:color w:val="000000"/>
          <w:sz w:val="27"/>
          <w:szCs w:val="27"/>
          <w:lang w:eastAsia="ru-RU"/>
        </w:rPr>
      </w:pPr>
      <w:r w:rsidRPr="00C743D0">
        <w:rPr>
          <w:rFonts w:ascii="Times New Roman" w:eastAsia="Times New Roman" w:hAnsi="Times New Roman" w:cs="Times New Roman"/>
          <w:color w:val="000000"/>
          <w:sz w:val="27"/>
          <w:szCs w:val="27"/>
          <w:lang w:eastAsia="ru-RU"/>
        </w:rPr>
        <w:t xml:space="preserve">Поступление налога на имущество физических лиц </w:t>
      </w:r>
      <w:r w:rsidR="007121A0">
        <w:rPr>
          <w:rFonts w:ascii="Times New Roman" w:eastAsia="Times New Roman" w:hAnsi="Times New Roman" w:cs="Times New Roman"/>
          <w:color w:val="000000"/>
          <w:sz w:val="27"/>
          <w:szCs w:val="27"/>
          <w:lang w:eastAsia="ru-RU"/>
        </w:rPr>
        <w:t>у</w:t>
      </w:r>
      <w:r w:rsidR="00090EA7">
        <w:rPr>
          <w:rFonts w:ascii="Times New Roman" w:eastAsia="Times New Roman" w:hAnsi="Times New Roman" w:cs="Times New Roman"/>
          <w:color w:val="000000"/>
          <w:sz w:val="27"/>
          <w:szCs w:val="27"/>
          <w:lang w:eastAsia="ru-RU"/>
        </w:rPr>
        <w:t>меньшилос</w:t>
      </w:r>
      <w:r w:rsidR="007121A0">
        <w:rPr>
          <w:rFonts w:ascii="Times New Roman" w:eastAsia="Times New Roman" w:hAnsi="Times New Roman" w:cs="Times New Roman"/>
          <w:color w:val="000000"/>
          <w:sz w:val="27"/>
          <w:szCs w:val="27"/>
          <w:lang w:eastAsia="ru-RU"/>
        </w:rPr>
        <w:t>ь</w:t>
      </w:r>
      <w:r w:rsidR="00090EA7">
        <w:rPr>
          <w:rFonts w:ascii="Times New Roman" w:eastAsia="Times New Roman" w:hAnsi="Times New Roman" w:cs="Times New Roman"/>
          <w:color w:val="000000"/>
          <w:sz w:val="27"/>
          <w:szCs w:val="27"/>
          <w:lang w:eastAsia="ru-RU"/>
        </w:rPr>
        <w:t xml:space="preserve"> по сравнению с 2020</w:t>
      </w:r>
      <w:r w:rsidRPr="00C743D0">
        <w:rPr>
          <w:rFonts w:ascii="Times New Roman" w:eastAsia="Times New Roman" w:hAnsi="Times New Roman" w:cs="Times New Roman"/>
          <w:color w:val="000000"/>
          <w:sz w:val="27"/>
          <w:szCs w:val="27"/>
          <w:lang w:eastAsia="ru-RU"/>
        </w:rPr>
        <w:t xml:space="preserve"> годом на</w:t>
      </w:r>
      <w:r w:rsidR="00090EA7">
        <w:rPr>
          <w:rFonts w:ascii="Times New Roman" w:eastAsia="Times New Roman" w:hAnsi="Times New Roman" w:cs="Times New Roman"/>
          <w:color w:val="000000"/>
          <w:sz w:val="27"/>
          <w:szCs w:val="27"/>
          <w:lang w:eastAsia="ru-RU"/>
        </w:rPr>
        <w:t xml:space="preserve"> 11 358</w:t>
      </w:r>
      <w:r w:rsidR="007121A0">
        <w:rPr>
          <w:rFonts w:ascii="Times New Roman" w:eastAsia="Times New Roman" w:hAnsi="Times New Roman" w:cs="Times New Roman"/>
          <w:color w:val="000000"/>
          <w:sz w:val="27"/>
          <w:szCs w:val="27"/>
          <w:lang w:eastAsia="ru-RU"/>
        </w:rPr>
        <w:t xml:space="preserve"> рубл</w:t>
      </w:r>
      <w:r w:rsidR="00090EA7">
        <w:rPr>
          <w:rFonts w:ascii="Times New Roman" w:eastAsia="Times New Roman" w:hAnsi="Times New Roman" w:cs="Times New Roman"/>
          <w:color w:val="000000"/>
          <w:sz w:val="27"/>
          <w:szCs w:val="27"/>
          <w:lang w:eastAsia="ru-RU"/>
        </w:rPr>
        <w:t>ей</w:t>
      </w:r>
      <w:r w:rsidR="007121A0">
        <w:rPr>
          <w:rFonts w:ascii="Times New Roman" w:eastAsia="Times New Roman" w:hAnsi="Times New Roman" w:cs="Times New Roman"/>
          <w:color w:val="000000"/>
          <w:sz w:val="27"/>
          <w:szCs w:val="27"/>
          <w:lang w:eastAsia="ru-RU"/>
        </w:rPr>
        <w:t> </w:t>
      </w:r>
      <w:r w:rsidR="00090EA7">
        <w:rPr>
          <w:rFonts w:ascii="Times New Roman" w:eastAsia="Times New Roman" w:hAnsi="Times New Roman" w:cs="Times New Roman"/>
          <w:color w:val="000000"/>
          <w:sz w:val="27"/>
          <w:szCs w:val="27"/>
          <w:lang w:eastAsia="ru-RU"/>
        </w:rPr>
        <w:t>64</w:t>
      </w:r>
      <w:r w:rsidRPr="00C743D0">
        <w:rPr>
          <w:rFonts w:ascii="Times New Roman" w:eastAsia="Times New Roman" w:hAnsi="Times New Roman" w:cs="Times New Roman"/>
          <w:color w:val="000000"/>
          <w:sz w:val="27"/>
          <w:szCs w:val="27"/>
          <w:lang w:eastAsia="ru-RU"/>
        </w:rPr>
        <w:t xml:space="preserve"> копеек.</w:t>
      </w:r>
      <w:r w:rsidRPr="00C743D0">
        <w:rPr>
          <w:rFonts w:ascii="Times New Roman" w:eastAsia="Times New Roman" w:hAnsi="Times New Roman" w:cs="Times New Roman"/>
          <w:b/>
          <w:bCs/>
          <w:color w:val="000000"/>
          <w:sz w:val="27"/>
          <w:szCs w:val="27"/>
          <w:lang w:eastAsia="ru-RU"/>
        </w:rPr>
        <w:t> </w:t>
      </w:r>
    </w:p>
    <w:p w:rsidR="005869A6" w:rsidRDefault="005869A6">
      <w:pPr>
        <w:spacing w:after="0" w:line="240" w:lineRule="auto"/>
        <w:ind w:firstLine="700"/>
        <w:jc w:val="both"/>
        <w:rPr>
          <w:rFonts w:ascii="Times New Roman" w:eastAsia="Times New Roman" w:hAnsi="Times New Roman" w:cs="Times New Roman"/>
          <w:color w:val="000000"/>
          <w:sz w:val="27"/>
          <w:szCs w:val="27"/>
          <w:lang w:eastAsia="ru-RU"/>
        </w:rPr>
      </w:pPr>
      <w:r w:rsidRPr="00C743D0">
        <w:rPr>
          <w:rFonts w:ascii="Times New Roman" w:eastAsia="Times New Roman" w:hAnsi="Times New Roman" w:cs="Times New Roman"/>
          <w:color w:val="000000"/>
          <w:sz w:val="27"/>
          <w:szCs w:val="27"/>
          <w:lang w:eastAsia="ru-RU"/>
        </w:rPr>
        <w:t>Самым крупным источником  поступления доходов является з</w:t>
      </w:r>
      <w:r w:rsidR="007121A0">
        <w:rPr>
          <w:rFonts w:ascii="Times New Roman" w:eastAsia="Times New Roman" w:hAnsi="Times New Roman" w:cs="Times New Roman"/>
          <w:color w:val="000000"/>
          <w:sz w:val="27"/>
          <w:szCs w:val="27"/>
          <w:lang w:eastAsia="ru-RU"/>
        </w:rPr>
        <w:t>емельный налог с физических лиц.</w:t>
      </w:r>
    </w:p>
    <w:p w:rsidR="00C743D0" w:rsidRPr="00C743D0" w:rsidRDefault="00C743D0" w:rsidP="00C743D0">
      <w:pPr>
        <w:spacing w:after="0" w:line="240" w:lineRule="auto"/>
        <w:ind w:firstLine="700"/>
        <w:jc w:val="both"/>
        <w:rPr>
          <w:rFonts w:ascii="Times New Roman" w:eastAsia="Times New Roman" w:hAnsi="Times New Roman" w:cs="Times New Roman"/>
          <w:sz w:val="27"/>
          <w:szCs w:val="27"/>
          <w:lang w:eastAsia="ru-RU"/>
        </w:rPr>
      </w:pPr>
      <w:r w:rsidRPr="00C743D0">
        <w:rPr>
          <w:rFonts w:ascii="Times New Roman" w:eastAsia="Times New Roman" w:hAnsi="Times New Roman" w:cs="Times New Roman"/>
          <w:color w:val="000000"/>
          <w:sz w:val="27"/>
          <w:szCs w:val="27"/>
          <w:lang w:eastAsia="ru-RU"/>
        </w:rPr>
        <w:t xml:space="preserve">Поступление земельного налога </w:t>
      </w:r>
      <w:r w:rsidR="00090EA7">
        <w:rPr>
          <w:rFonts w:ascii="Times New Roman" w:eastAsia="Times New Roman" w:hAnsi="Times New Roman" w:cs="Times New Roman"/>
          <w:color w:val="000000"/>
          <w:sz w:val="27"/>
          <w:szCs w:val="27"/>
          <w:lang w:eastAsia="ru-RU"/>
        </w:rPr>
        <w:t>по сравнению с 2020</w:t>
      </w:r>
      <w:r w:rsidRPr="00C743D0">
        <w:rPr>
          <w:rFonts w:ascii="Times New Roman" w:eastAsia="Times New Roman" w:hAnsi="Times New Roman" w:cs="Times New Roman"/>
          <w:color w:val="000000"/>
          <w:sz w:val="27"/>
          <w:szCs w:val="27"/>
          <w:lang w:eastAsia="ru-RU"/>
        </w:rPr>
        <w:t xml:space="preserve"> годом увеличились на </w:t>
      </w:r>
      <w:r w:rsidR="00090EA7">
        <w:rPr>
          <w:rFonts w:ascii="Times New Roman" w:eastAsia="Times New Roman" w:hAnsi="Times New Roman" w:cs="Times New Roman"/>
          <w:color w:val="000000"/>
          <w:sz w:val="27"/>
          <w:szCs w:val="27"/>
          <w:lang w:eastAsia="ru-RU"/>
        </w:rPr>
        <w:t>37 321</w:t>
      </w:r>
      <w:r w:rsidR="003C11E2">
        <w:rPr>
          <w:rFonts w:ascii="Times New Roman" w:eastAsia="Times New Roman" w:hAnsi="Times New Roman" w:cs="Times New Roman"/>
          <w:color w:val="000000"/>
          <w:sz w:val="27"/>
          <w:szCs w:val="27"/>
          <w:lang w:eastAsia="ru-RU"/>
        </w:rPr>
        <w:t xml:space="preserve"> рубл</w:t>
      </w:r>
      <w:r w:rsidR="00090EA7">
        <w:rPr>
          <w:rFonts w:ascii="Times New Roman" w:eastAsia="Times New Roman" w:hAnsi="Times New Roman" w:cs="Times New Roman"/>
          <w:color w:val="000000"/>
          <w:sz w:val="27"/>
          <w:szCs w:val="27"/>
          <w:lang w:eastAsia="ru-RU"/>
        </w:rPr>
        <w:t>ь 32</w:t>
      </w:r>
      <w:r w:rsidRPr="00C743D0">
        <w:rPr>
          <w:rFonts w:ascii="Times New Roman" w:eastAsia="Times New Roman" w:hAnsi="Times New Roman" w:cs="Times New Roman"/>
          <w:color w:val="000000"/>
          <w:sz w:val="27"/>
          <w:szCs w:val="27"/>
          <w:lang w:eastAsia="ru-RU"/>
        </w:rPr>
        <w:t xml:space="preserve"> копе</w:t>
      </w:r>
      <w:r w:rsidR="00090EA7">
        <w:rPr>
          <w:rFonts w:ascii="Times New Roman" w:eastAsia="Times New Roman" w:hAnsi="Times New Roman" w:cs="Times New Roman"/>
          <w:color w:val="000000"/>
          <w:sz w:val="27"/>
          <w:szCs w:val="27"/>
          <w:lang w:eastAsia="ru-RU"/>
        </w:rPr>
        <w:t>йки</w:t>
      </w:r>
      <w:r w:rsidRPr="00C743D0">
        <w:rPr>
          <w:rFonts w:ascii="Times New Roman" w:eastAsia="Times New Roman" w:hAnsi="Times New Roman" w:cs="Times New Roman"/>
          <w:color w:val="000000"/>
          <w:sz w:val="27"/>
          <w:szCs w:val="27"/>
          <w:lang w:eastAsia="ru-RU"/>
        </w:rPr>
        <w:t xml:space="preserve">, или на </w:t>
      </w:r>
      <w:r w:rsidR="00090EA7">
        <w:rPr>
          <w:rFonts w:ascii="Times New Roman" w:eastAsia="Times New Roman" w:hAnsi="Times New Roman" w:cs="Times New Roman"/>
          <w:color w:val="000000"/>
          <w:sz w:val="27"/>
          <w:szCs w:val="27"/>
          <w:lang w:eastAsia="ru-RU"/>
        </w:rPr>
        <w:t>14,3</w:t>
      </w:r>
      <w:r w:rsidRPr="00C743D0">
        <w:rPr>
          <w:rFonts w:ascii="Times New Roman" w:eastAsia="Times New Roman" w:hAnsi="Times New Roman" w:cs="Times New Roman"/>
          <w:color w:val="000000"/>
          <w:sz w:val="27"/>
          <w:szCs w:val="27"/>
          <w:lang w:eastAsia="ru-RU"/>
        </w:rPr>
        <w:t xml:space="preserve"> %. </w:t>
      </w:r>
    </w:p>
    <w:p w:rsidR="00C743D0" w:rsidRPr="00C743D0" w:rsidRDefault="00C743D0" w:rsidP="00C743D0">
      <w:pPr>
        <w:spacing w:after="0" w:line="240" w:lineRule="auto"/>
        <w:ind w:firstLine="700"/>
        <w:jc w:val="both"/>
        <w:rPr>
          <w:rFonts w:ascii="Times New Roman" w:eastAsia="Times New Roman" w:hAnsi="Times New Roman" w:cs="Times New Roman"/>
          <w:sz w:val="27"/>
          <w:szCs w:val="27"/>
          <w:lang w:eastAsia="ru-RU"/>
        </w:rPr>
      </w:pPr>
      <w:r>
        <w:rPr>
          <w:rFonts w:ascii="Times New Roman" w:eastAsia="Times New Roman" w:hAnsi="Times New Roman" w:cs="Times New Roman"/>
          <w:color w:val="000000"/>
          <w:sz w:val="27"/>
          <w:szCs w:val="27"/>
          <w:lang w:eastAsia="ru-RU"/>
        </w:rPr>
        <w:lastRenderedPageBreak/>
        <w:t>З</w:t>
      </w:r>
      <w:r w:rsidRPr="00C743D0">
        <w:rPr>
          <w:rFonts w:ascii="Times New Roman" w:eastAsia="Times New Roman" w:hAnsi="Times New Roman" w:cs="Times New Roman"/>
          <w:color w:val="000000"/>
          <w:sz w:val="27"/>
          <w:szCs w:val="27"/>
          <w:lang w:eastAsia="ru-RU"/>
        </w:rPr>
        <w:t xml:space="preserve">емельный налог с </w:t>
      </w:r>
      <w:r>
        <w:rPr>
          <w:rFonts w:ascii="Times New Roman" w:eastAsia="Times New Roman" w:hAnsi="Times New Roman" w:cs="Times New Roman"/>
          <w:color w:val="000000"/>
          <w:sz w:val="27"/>
          <w:szCs w:val="27"/>
          <w:lang w:eastAsia="ru-RU"/>
        </w:rPr>
        <w:t>организаций</w:t>
      </w:r>
      <w:r w:rsidRPr="00C743D0">
        <w:rPr>
          <w:rFonts w:ascii="Times New Roman" w:eastAsia="Times New Roman" w:hAnsi="Times New Roman" w:cs="Times New Roman"/>
          <w:color w:val="000000"/>
          <w:sz w:val="27"/>
          <w:szCs w:val="27"/>
          <w:lang w:eastAsia="ru-RU"/>
        </w:rPr>
        <w:t xml:space="preserve"> исполнен в сумме </w:t>
      </w:r>
      <w:r w:rsidR="00090EA7">
        <w:rPr>
          <w:rFonts w:ascii="Times New Roman" w:eastAsia="Times New Roman" w:hAnsi="Times New Roman" w:cs="Times New Roman"/>
          <w:color w:val="000000"/>
          <w:sz w:val="27"/>
          <w:szCs w:val="27"/>
          <w:lang w:eastAsia="ru-RU"/>
        </w:rPr>
        <w:t>39 068</w:t>
      </w:r>
      <w:r w:rsidRPr="00C743D0">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рубл</w:t>
      </w:r>
      <w:r w:rsidR="00090EA7">
        <w:rPr>
          <w:rFonts w:ascii="Times New Roman" w:eastAsia="Times New Roman" w:hAnsi="Times New Roman" w:cs="Times New Roman"/>
          <w:color w:val="000000"/>
          <w:sz w:val="27"/>
          <w:szCs w:val="27"/>
          <w:lang w:eastAsia="ru-RU"/>
        </w:rPr>
        <w:t>ей 00</w:t>
      </w:r>
      <w:r w:rsidR="003C11E2">
        <w:rPr>
          <w:rFonts w:ascii="Times New Roman" w:eastAsia="Times New Roman" w:hAnsi="Times New Roman" w:cs="Times New Roman"/>
          <w:color w:val="000000"/>
          <w:sz w:val="27"/>
          <w:szCs w:val="27"/>
          <w:lang w:eastAsia="ru-RU"/>
        </w:rPr>
        <w:t xml:space="preserve"> копеек</w:t>
      </w:r>
      <w:r w:rsidRPr="00C743D0">
        <w:rPr>
          <w:rFonts w:ascii="Times New Roman" w:eastAsia="Times New Roman" w:hAnsi="Times New Roman" w:cs="Times New Roman"/>
          <w:color w:val="000000"/>
          <w:sz w:val="27"/>
          <w:szCs w:val="27"/>
          <w:lang w:eastAsia="ru-RU"/>
        </w:rPr>
        <w:t xml:space="preserve">, что </w:t>
      </w:r>
      <w:r w:rsidR="00090EA7">
        <w:rPr>
          <w:rFonts w:ascii="Times New Roman" w:eastAsia="Times New Roman" w:hAnsi="Times New Roman" w:cs="Times New Roman"/>
          <w:color w:val="000000"/>
          <w:sz w:val="27"/>
          <w:szCs w:val="27"/>
          <w:lang w:eastAsia="ru-RU"/>
        </w:rPr>
        <w:t xml:space="preserve">выше </w:t>
      </w:r>
      <w:r w:rsidRPr="00C743D0">
        <w:rPr>
          <w:rFonts w:ascii="Times New Roman" w:eastAsia="Times New Roman" w:hAnsi="Times New Roman" w:cs="Times New Roman"/>
          <w:color w:val="000000"/>
          <w:sz w:val="27"/>
          <w:szCs w:val="27"/>
          <w:lang w:eastAsia="ru-RU"/>
        </w:rPr>
        <w:t xml:space="preserve">планового уровня на </w:t>
      </w:r>
      <w:r w:rsidR="00090EA7">
        <w:rPr>
          <w:rFonts w:ascii="Times New Roman" w:eastAsia="Times New Roman" w:hAnsi="Times New Roman" w:cs="Times New Roman"/>
          <w:color w:val="000000"/>
          <w:sz w:val="27"/>
          <w:szCs w:val="27"/>
          <w:lang w:eastAsia="ru-RU"/>
        </w:rPr>
        <w:t>68</w:t>
      </w:r>
      <w:r>
        <w:rPr>
          <w:rFonts w:ascii="Times New Roman" w:eastAsia="Times New Roman" w:hAnsi="Times New Roman" w:cs="Times New Roman"/>
          <w:color w:val="000000"/>
          <w:sz w:val="27"/>
          <w:szCs w:val="27"/>
          <w:lang w:eastAsia="ru-RU"/>
        </w:rPr>
        <w:t xml:space="preserve"> </w:t>
      </w:r>
      <w:r w:rsidRPr="00C743D0">
        <w:rPr>
          <w:rFonts w:ascii="Times New Roman" w:eastAsia="Times New Roman" w:hAnsi="Times New Roman" w:cs="Times New Roman"/>
          <w:color w:val="000000"/>
          <w:sz w:val="27"/>
          <w:szCs w:val="27"/>
          <w:lang w:eastAsia="ru-RU"/>
        </w:rPr>
        <w:t>рубл</w:t>
      </w:r>
      <w:r w:rsidR="007121A0">
        <w:rPr>
          <w:rFonts w:ascii="Times New Roman" w:eastAsia="Times New Roman" w:hAnsi="Times New Roman" w:cs="Times New Roman"/>
          <w:color w:val="000000"/>
          <w:sz w:val="27"/>
          <w:szCs w:val="27"/>
          <w:lang w:eastAsia="ru-RU"/>
        </w:rPr>
        <w:t>я</w:t>
      </w:r>
      <w:r w:rsidRPr="00C743D0">
        <w:rPr>
          <w:rFonts w:ascii="Times New Roman" w:eastAsia="Times New Roman" w:hAnsi="Times New Roman" w:cs="Times New Roman"/>
          <w:color w:val="000000"/>
          <w:sz w:val="27"/>
          <w:szCs w:val="27"/>
          <w:lang w:eastAsia="ru-RU"/>
        </w:rPr>
        <w:t xml:space="preserve"> </w:t>
      </w:r>
      <w:r w:rsidR="00090EA7">
        <w:rPr>
          <w:rFonts w:ascii="Times New Roman" w:eastAsia="Times New Roman" w:hAnsi="Times New Roman" w:cs="Times New Roman"/>
          <w:color w:val="000000"/>
          <w:sz w:val="27"/>
          <w:szCs w:val="27"/>
          <w:lang w:eastAsia="ru-RU"/>
        </w:rPr>
        <w:t>00</w:t>
      </w:r>
      <w:r w:rsidRPr="00C743D0">
        <w:rPr>
          <w:rFonts w:ascii="Times New Roman" w:eastAsia="Times New Roman" w:hAnsi="Times New Roman" w:cs="Times New Roman"/>
          <w:color w:val="000000"/>
          <w:sz w:val="27"/>
          <w:szCs w:val="27"/>
          <w:lang w:eastAsia="ru-RU"/>
        </w:rPr>
        <w:t xml:space="preserve"> копе</w:t>
      </w:r>
      <w:r w:rsidR="00090EA7">
        <w:rPr>
          <w:rFonts w:ascii="Times New Roman" w:eastAsia="Times New Roman" w:hAnsi="Times New Roman" w:cs="Times New Roman"/>
          <w:color w:val="000000"/>
          <w:sz w:val="27"/>
          <w:szCs w:val="27"/>
          <w:lang w:eastAsia="ru-RU"/>
        </w:rPr>
        <w:t>ек</w:t>
      </w:r>
      <w:r w:rsidRPr="00C743D0">
        <w:rPr>
          <w:rFonts w:ascii="Times New Roman" w:eastAsia="Times New Roman" w:hAnsi="Times New Roman" w:cs="Times New Roman"/>
          <w:color w:val="000000"/>
          <w:sz w:val="27"/>
          <w:szCs w:val="27"/>
          <w:lang w:eastAsia="ru-RU"/>
        </w:rPr>
        <w:t>.</w:t>
      </w:r>
    </w:p>
    <w:p w:rsidR="00C743D0" w:rsidRPr="00C743D0" w:rsidRDefault="00C743D0" w:rsidP="00C743D0">
      <w:pPr>
        <w:spacing w:after="0" w:line="240" w:lineRule="auto"/>
        <w:ind w:firstLine="700"/>
        <w:jc w:val="both"/>
        <w:rPr>
          <w:rFonts w:ascii="Times New Roman" w:eastAsia="Times New Roman" w:hAnsi="Times New Roman" w:cs="Times New Roman"/>
          <w:sz w:val="27"/>
          <w:szCs w:val="27"/>
          <w:lang w:eastAsia="ru-RU"/>
        </w:rPr>
      </w:pPr>
      <w:r>
        <w:rPr>
          <w:rFonts w:ascii="Times New Roman" w:eastAsia="Times New Roman" w:hAnsi="Times New Roman" w:cs="Times New Roman"/>
          <w:color w:val="000000"/>
          <w:sz w:val="27"/>
          <w:szCs w:val="27"/>
          <w:lang w:eastAsia="ru-RU"/>
        </w:rPr>
        <w:t>З</w:t>
      </w:r>
      <w:r w:rsidRPr="00C743D0">
        <w:rPr>
          <w:rFonts w:ascii="Times New Roman" w:eastAsia="Times New Roman" w:hAnsi="Times New Roman" w:cs="Times New Roman"/>
          <w:color w:val="000000"/>
          <w:sz w:val="27"/>
          <w:szCs w:val="27"/>
          <w:lang w:eastAsia="ru-RU"/>
        </w:rPr>
        <w:t xml:space="preserve">емельный налог с физических лиц исполнен в сумме </w:t>
      </w:r>
      <w:r w:rsidR="003C11E2">
        <w:rPr>
          <w:rFonts w:ascii="Times New Roman" w:eastAsia="Times New Roman" w:hAnsi="Times New Roman" w:cs="Times New Roman"/>
          <w:color w:val="000000"/>
          <w:sz w:val="27"/>
          <w:szCs w:val="27"/>
          <w:lang w:eastAsia="ru-RU"/>
        </w:rPr>
        <w:t>259</w:t>
      </w:r>
      <w:r w:rsidR="00090EA7">
        <w:rPr>
          <w:rFonts w:ascii="Times New Roman" w:eastAsia="Times New Roman" w:hAnsi="Times New Roman" w:cs="Times New Roman"/>
          <w:color w:val="000000"/>
          <w:sz w:val="27"/>
          <w:szCs w:val="27"/>
          <w:lang w:eastAsia="ru-RU"/>
        </w:rPr>
        <w:t xml:space="preserve"> 082 </w:t>
      </w:r>
      <w:r w:rsidR="00C3256D">
        <w:rPr>
          <w:rFonts w:ascii="Times New Roman" w:eastAsia="Times New Roman" w:hAnsi="Times New Roman" w:cs="Times New Roman"/>
          <w:color w:val="000000"/>
          <w:sz w:val="27"/>
          <w:szCs w:val="27"/>
          <w:lang w:eastAsia="ru-RU"/>
        </w:rPr>
        <w:t>рубля</w:t>
      </w:r>
      <w:r w:rsidR="00090EA7">
        <w:rPr>
          <w:rFonts w:ascii="Times New Roman" w:eastAsia="Times New Roman" w:hAnsi="Times New Roman" w:cs="Times New Roman"/>
          <w:color w:val="000000"/>
          <w:sz w:val="27"/>
          <w:szCs w:val="27"/>
          <w:lang w:eastAsia="ru-RU"/>
        </w:rPr>
        <w:t xml:space="preserve"> 29</w:t>
      </w:r>
      <w:r w:rsidRPr="00C743D0">
        <w:rPr>
          <w:rFonts w:ascii="Times New Roman" w:eastAsia="Times New Roman" w:hAnsi="Times New Roman" w:cs="Times New Roman"/>
          <w:color w:val="000000"/>
          <w:sz w:val="27"/>
          <w:szCs w:val="27"/>
          <w:lang w:eastAsia="ru-RU"/>
        </w:rPr>
        <w:t xml:space="preserve"> копеек, что выше планового уровня на </w:t>
      </w:r>
      <w:r w:rsidR="00090EA7">
        <w:rPr>
          <w:rFonts w:ascii="Times New Roman" w:eastAsia="Times New Roman" w:hAnsi="Times New Roman" w:cs="Times New Roman"/>
          <w:color w:val="000000"/>
          <w:sz w:val="27"/>
          <w:szCs w:val="27"/>
          <w:lang w:eastAsia="ru-RU"/>
        </w:rPr>
        <w:t>4 082</w:t>
      </w:r>
      <w:r w:rsidRPr="00C743D0">
        <w:rPr>
          <w:rFonts w:ascii="Times New Roman" w:eastAsia="Times New Roman" w:hAnsi="Times New Roman" w:cs="Times New Roman"/>
          <w:color w:val="000000"/>
          <w:sz w:val="27"/>
          <w:szCs w:val="27"/>
          <w:lang w:eastAsia="ru-RU"/>
        </w:rPr>
        <w:t xml:space="preserve"> рубл</w:t>
      </w:r>
      <w:r w:rsidR="00C3256D">
        <w:rPr>
          <w:rFonts w:ascii="Times New Roman" w:eastAsia="Times New Roman" w:hAnsi="Times New Roman" w:cs="Times New Roman"/>
          <w:color w:val="000000"/>
          <w:sz w:val="27"/>
          <w:szCs w:val="27"/>
          <w:lang w:eastAsia="ru-RU"/>
        </w:rPr>
        <w:t>я</w:t>
      </w:r>
      <w:r w:rsidRPr="00C743D0">
        <w:rPr>
          <w:rFonts w:ascii="Times New Roman" w:eastAsia="Times New Roman" w:hAnsi="Times New Roman" w:cs="Times New Roman"/>
          <w:color w:val="000000"/>
          <w:sz w:val="27"/>
          <w:szCs w:val="27"/>
          <w:lang w:eastAsia="ru-RU"/>
        </w:rPr>
        <w:t xml:space="preserve"> </w:t>
      </w:r>
      <w:r w:rsidR="00090EA7">
        <w:rPr>
          <w:rFonts w:ascii="Times New Roman" w:eastAsia="Times New Roman" w:hAnsi="Times New Roman" w:cs="Times New Roman"/>
          <w:color w:val="000000"/>
          <w:sz w:val="27"/>
          <w:szCs w:val="27"/>
          <w:lang w:eastAsia="ru-RU"/>
        </w:rPr>
        <w:t>29</w:t>
      </w:r>
      <w:r w:rsidRPr="00C743D0">
        <w:rPr>
          <w:rFonts w:ascii="Times New Roman" w:eastAsia="Times New Roman" w:hAnsi="Times New Roman" w:cs="Times New Roman"/>
          <w:color w:val="000000"/>
          <w:sz w:val="27"/>
          <w:szCs w:val="27"/>
          <w:lang w:eastAsia="ru-RU"/>
        </w:rPr>
        <w:t xml:space="preserve"> копе</w:t>
      </w:r>
      <w:r w:rsidR="00090EA7">
        <w:rPr>
          <w:rFonts w:ascii="Times New Roman" w:eastAsia="Times New Roman" w:hAnsi="Times New Roman" w:cs="Times New Roman"/>
          <w:color w:val="000000"/>
          <w:sz w:val="27"/>
          <w:szCs w:val="27"/>
          <w:lang w:eastAsia="ru-RU"/>
        </w:rPr>
        <w:t>е</w:t>
      </w:r>
      <w:r w:rsidR="00C3256D">
        <w:rPr>
          <w:rFonts w:ascii="Times New Roman" w:eastAsia="Times New Roman" w:hAnsi="Times New Roman" w:cs="Times New Roman"/>
          <w:color w:val="000000"/>
          <w:sz w:val="27"/>
          <w:szCs w:val="27"/>
          <w:lang w:eastAsia="ru-RU"/>
        </w:rPr>
        <w:t>к</w:t>
      </w:r>
      <w:r w:rsidRPr="00C743D0">
        <w:rPr>
          <w:rFonts w:ascii="Times New Roman" w:eastAsia="Times New Roman" w:hAnsi="Times New Roman" w:cs="Times New Roman"/>
          <w:color w:val="000000"/>
          <w:sz w:val="27"/>
          <w:szCs w:val="27"/>
          <w:lang w:eastAsia="ru-RU"/>
        </w:rPr>
        <w:t>.</w:t>
      </w:r>
    </w:p>
    <w:p w:rsidR="006B50E7" w:rsidRDefault="00D736B2">
      <w:pPr>
        <w:spacing w:after="0" w:line="240" w:lineRule="auto"/>
        <w:ind w:firstLine="700"/>
        <w:jc w:val="both"/>
        <w:rPr>
          <w:rFonts w:ascii="Times New Roman" w:eastAsia="Times New Roman" w:hAnsi="Times New Roman" w:cs="Times New Roman"/>
          <w:color w:val="000000"/>
          <w:sz w:val="27"/>
          <w:szCs w:val="27"/>
          <w:lang w:eastAsia="ru-RU"/>
        </w:rPr>
      </w:pPr>
      <w:r w:rsidRPr="00C743D0">
        <w:rPr>
          <w:rFonts w:ascii="Times New Roman" w:eastAsia="Times New Roman" w:hAnsi="Times New Roman" w:cs="Times New Roman"/>
          <w:color w:val="000000"/>
          <w:sz w:val="27"/>
          <w:szCs w:val="27"/>
          <w:lang w:eastAsia="ru-RU"/>
        </w:rPr>
        <w:t>Доходы</w:t>
      </w:r>
      <w:r w:rsidR="00C743D0" w:rsidRPr="00C743D0">
        <w:rPr>
          <w:rFonts w:ascii="Times New Roman" w:hAnsi="Times New Roman" w:cs="Times New Roman"/>
          <w:bCs/>
          <w:sz w:val="27"/>
          <w:szCs w:val="27"/>
          <w:shd w:val="clear" w:color="auto" w:fill="FFFFFF"/>
        </w:rPr>
        <w:t xml:space="preserve"> от использования имущества, находящегося в государственной или муниципальной собственности</w:t>
      </w:r>
      <w:r w:rsidRPr="00C743D0">
        <w:rPr>
          <w:rFonts w:ascii="Times New Roman" w:eastAsia="Times New Roman" w:hAnsi="Times New Roman" w:cs="Times New Roman"/>
          <w:color w:val="000000"/>
          <w:sz w:val="27"/>
          <w:szCs w:val="27"/>
          <w:lang w:eastAsia="ru-RU"/>
        </w:rPr>
        <w:t> </w:t>
      </w:r>
      <w:r w:rsidR="00090EA7">
        <w:rPr>
          <w:rFonts w:ascii="Times New Roman" w:eastAsia="Times New Roman" w:hAnsi="Times New Roman" w:cs="Times New Roman"/>
          <w:color w:val="000000"/>
          <w:sz w:val="27"/>
          <w:szCs w:val="27"/>
          <w:lang w:eastAsia="ru-RU"/>
        </w:rPr>
        <w:t>140 447</w:t>
      </w:r>
      <w:r w:rsidR="00C3256D">
        <w:rPr>
          <w:rFonts w:ascii="Times New Roman" w:eastAsia="Times New Roman" w:hAnsi="Times New Roman" w:cs="Times New Roman"/>
          <w:color w:val="000000"/>
          <w:sz w:val="27"/>
          <w:szCs w:val="27"/>
          <w:lang w:eastAsia="ru-RU"/>
        </w:rPr>
        <w:t xml:space="preserve"> </w:t>
      </w:r>
      <w:r w:rsidR="00C743D0" w:rsidRPr="00C743D0">
        <w:rPr>
          <w:rFonts w:ascii="Times New Roman" w:eastAsia="Times New Roman" w:hAnsi="Times New Roman" w:cs="Times New Roman"/>
          <w:color w:val="000000"/>
          <w:sz w:val="27"/>
          <w:szCs w:val="27"/>
          <w:lang w:eastAsia="ru-RU"/>
        </w:rPr>
        <w:t xml:space="preserve"> рублей </w:t>
      </w:r>
      <w:r w:rsidR="00090EA7">
        <w:rPr>
          <w:rFonts w:ascii="Times New Roman" w:eastAsia="Times New Roman" w:hAnsi="Times New Roman" w:cs="Times New Roman"/>
          <w:color w:val="000000"/>
          <w:sz w:val="27"/>
          <w:szCs w:val="27"/>
          <w:lang w:eastAsia="ru-RU"/>
        </w:rPr>
        <w:t>65</w:t>
      </w:r>
      <w:r w:rsidR="00C3256D">
        <w:rPr>
          <w:rFonts w:ascii="Times New Roman" w:eastAsia="Times New Roman" w:hAnsi="Times New Roman" w:cs="Times New Roman"/>
          <w:color w:val="000000"/>
          <w:sz w:val="27"/>
          <w:szCs w:val="27"/>
          <w:lang w:eastAsia="ru-RU"/>
        </w:rPr>
        <w:t xml:space="preserve"> копеек</w:t>
      </w:r>
      <w:r w:rsidR="00C743D0" w:rsidRPr="00C743D0">
        <w:rPr>
          <w:rFonts w:ascii="Times New Roman" w:eastAsia="Times New Roman" w:hAnsi="Times New Roman" w:cs="Times New Roman"/>
          <w:color w:val="000000"/>
          <w:sz w:val="27"/>
          <w:szCs w:val="27"/>
          <w:lang w:eastAsia="ru-RU"/>
        </w:rPr>
        <w:t xml:space="preserve">, </w:t>
      </w:r>
      <w:r w:rsidRPr="00C743D0">
        <w:rPr>
          <w:rFonts w:ascii="Times New Roman" w:eastAsia="Times New Roman" w:hAnsi="Times New Roman" w:cs="Times New Roman"/>
          <w:color w:val="000000"/>
          <w:sz w:val="27"/>
          <w:szCs w:val="27"/>
          <w:lang w:eastAsia="ru-RU"/>
        </w:rPr>
        <w:t>что</w:t>
      </w:r>
      <w:r w:rsidR="00C3256D">
        <w:rPr>
          <w:rFonts w:ascii="Times New Roman" w:eastAsia="Times New Roman" w:hAnsi="Times New Roman" w:cs="Times New Roman"/>
          <w:color w:val="000000"/>
          <w:sz w:val="27"/>
          <w:szCs w:val="27"/>
          <w:lang w:eastAsia="ru-RU"/>
        </w:rPr>
        <w:t xml:space="preserve"> выше</w:t>
      </w:r>
      <w:r w:rsidRPr="00C743D0">
        <w:rPr>
          <w:rFonts w:ascii="Times New Roman" w:eastAsia="Times New Roman" w:hAnsi="Times New Roman" w:cs="Times New Roman"/>
          <w:color w:val="000000"/>
          <w:sz w:val="27"/>
          <w:szCs w:val="27"/>
          <w:lang w:eastAsia="ru-RU"/>
        </w:rPr>
        <w:t xml:space="preserve"> уро</w:t>
      </w:r>
      <w:r w:rsidR="00C3256D">
        <w:rPr>
          <w:rFonts w:ascii="Times New Roman" w:eastAsia="Times New Roman" w:hAnsi="Times New Roman" w:cs="Times New Roman"/>
          <w:color w:val="000000"/>
          <w:sz w:val="27"/>
          <w:szCs w:val="27"/>
          <w:lang w:eastAsia="ru-RU"/>
        </w:rPr>
        <w:t xml:space="preserve">вня прошлого года на </w:t>
      </w:r>
      <w:r w:rsidR="00090EA7">
        <w:rPr>
          <w:rFonts w:ascii="Times New Roman" w:eastAsia="Times New Roman" w:hAnsi="Times New Roman" w:cs="Times New Roman"/>
          <w:color w:val="000000"/>
          <w:sz w:val="27"/>
          <w:szCs w:val="27"/>
          <w:lang w:eastAsia="ru-RU"/>
        </w:rPr>
        <w:t>134 551 рубль 00</w:t>
      </w:r>
      <w:r w:rsidR="00C3256D">
        <w:rPr>
          <w:rFonts w:ascii="Times New Roman" w:eastAsia="Times New Roman" w:hAnsi="Times New Roman" w:cs="Times New Roman"/>
          <w:color w:val="000000"/>
          <w:sz w:val="27"/>
          <w:szCs w:val="27"/>
          <w:lang w:eastAsia="ru-RU"/>
        </w:rPr>
        <w:t xml:space="preserve"> копеек</w:t>
      </w:r>
      <w:r w:rsidRPr="00C743D0">
        <w:rPr>
          <w:rFonts w:ascii="Times New Roman" w:eastAsia="Times New Roman" w:hAnsi="Times New Roman" w:cs="Times New Roman"/>
          <w:color w:val="000000"/>
          <w:sz w:val="27"/>
          <w:szCs w:val="27"/>
          <w:lang w:eastAsia="ru-RU"/>
        </w:rPr>
        <w:t xml:space="preserve">. </w:t>
      </w:r>
    </w:p>
    <w:p w:rsidR="00090EA7" w:rsidRDefault="00090EA7">
      <w:pPr>
        <w:spacing w:after="0"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Инициативные платежи, зачисляемые в бюджеты сельских поселений</w:t>
      </w:r>
      <w:r w:rsidRPr="00C743D0">
        <w:rPr>
          <w:rFonts w:ascii="Times New Roman" w:eastAsia="Times New Roman" w:hAnsi="Times New Roman" w:cs="Times New Roman"/>
          <w:color w:val="000000"/>
          <w:sz w:val="27"/>
          <w:szCs w:val="27"/>
          <w:lang w:eastAsia="ru-RU"/>
        </w:rPr>
        <w:t xml:space="preserve"> исполнен в сумме </w:t>
      </w:r>
      <w:r>
        <w:rPr>
          <w:rFonts w:ascii="Times New Roman" w:eastAsia="Times New Roman" w:hAnsi="Times New Roman" w:cs="Times New Roman"/>
          <w:color w:val="000000"/>
          <w:sz w:val="27"/>
          <w:szCs w:val="27"/>
          <w:lang w:eastAsia="ru-RU"/>
        </w:rPr>
        <w:t>5 000</w:t>
      </w:r>
      <w:r w:rsidRPr="00C743D0">
        <w:rPr>
          <w:rFonts w:ascii="Times New Roman" w:eastAsia="Times New Roman" w:hAnsi="Times New Roman" w:cs="Times New Roman"/>
          <w:color w:val="000000"/>
          <w:sz w:val="27"/>
          <w:szCs w:val="27"/>
          <w:lang w:eastAsia="ru-RU"/>
        </w:rPr>
        <w:t xml:space="preserve"> рубл</w:t>
      </w:r>
      <w:r>
        <w:rPr>
          <w:rFonts w:ascii="Times New Roman" w:eastAsia="Times New Roman" w:hAnsi="Times New Roman" w:cs="Times New Roman"/>
          <w:color w:val="000000"/>
          <w:sz w:val="27"/>
          <w:szCs w:val="27"/>
          <w:lang w:eastAsia="ru-RU"/>
        </w:rPr>
        <w:t>ей 00</w:t>
      </w:r>
      <w:r w:rsidRPr="00C743D0">
        <w:rPr>
          <w:rFonts w:ascii="Times New Roman" w:eastAsia="Times New Roman" w:hAnsi="Times New Roman" w:cs="Times New Roman"/>
          <w:color w:val="000000"/>
          <w:sz w:val="27"/>
          <w:szCs w:val="27"/>
          <w:lang w:eastAsia="ru-RU"/>
        </w:rPr>
        <w:t xml:space="preserve"> коп</w:t>
      </w:r>
      <w:r>
        <w:rPr>
          <w:rFonts w:ascii="Times New Roman" w:eastAsia="Times New Roman" w:hAnsi="Times New Roman" w:cs="Times New Roman"/>
          <w:color w:val="000000"/>
          <w:sz w:val="27"/>
          <w:szCs w:val="27"/>
          <w:lang w:eastAsia="ru-RU"/>
        </w:rPr>
        <w:t>еек</w:t>
      </w:r>
      <w:r w:rsidRPr="00C743D0">
        <w:rPr>
          <w:rFonts w:ascii="Times New Roman" w:eastAsia="Times New Roman" w:hAnsi="Times New Roman" w:cs="Times New Roman"/>
          <w:color w:val="000000"/>
          <w:sz w:val="27"/>
          <w:szCs w:val="27"/>
          <w:lang w:eastAsia="ru-RU"/>
        </w:rPr>
        <w:t xml:space="preserve">, или </w:t>
      </w:r>
      <w:r>
        <w:rPr>
          <w:rFonts w:ascii="Times New Roman" w:eastAsia="Times New Roman" w:hAnsi="Times New Roman" w:cs="Times New Roman"/>
          <w:color w:val="000000"/>
          <w:sz w:val="27"/>
          <w:szCs w:val="27"/>
          <w:lang w:eastAsia="ru-RU"/>
        </w:rPr>
        <w:t>100,0% к плановым</w:t>
      </w:r>
      <w:r w:rsidRPr="00C743D0">
        <w:rPr>
          <w:rFonts w:ascii="Times New Roman" w:eastAsia="Times New Roman" w:hAnsi="Times New Roman" w:cs="Times New Roman"/>
          <w:color w:val="000000"/>
          <w:sz w:val="27"/>
          <w:szCs w:val="27"/>
          <w:lang w:eastAsia="ru-RU"/>
        </w:rPr>
        <w:t xml:space="preserve"> назначения</w:t>
      </w:r>
      <w:r>
        <w:rPr>
          <w:rFonts w:ascii="Times New Roman" w:eastAsia="Times New Roman" w:hAnsi="Times New Roman" w:cs="Times New Roman"/>
          <w:color w:val="000000"/>
          <w:sz w:val="27"/>
          <w:szCs w:val="27"/>
          <w:lang w:eastAsia="ru-RU"/>
        </w:rPr>
        <w:t>м.</w:t>
      </w:r>
    </w:p>
    <w:p w:rsidR="00090EA7" w:rsidRPr="00C743D0" w:rsidRDefault="00090EA7">
      <w:pPr>
        <w:spacing w:after="0" w:line="240" w:lineRule="auto"/>
        <w:ind w:firstLine="700"/>
        <w:jc w:val="both"/>
        <w:rPr>
          <w:rFonts w:ascii="Times New Roman" w:eastAsia="Times New Roman" w:hAnsi="Times New Roman" w:cs="Times New Roman"/>
          <w:sz w:val="27"/>
          <w:szCs w:val="27"/>
          <w:lang w:eastAsia="ru-RU"/>
        </w:rPr>
      </w:pPr>
    </w:p>
    <w:p w:rsidR="006B50E7" w:rsidRDefault="00D736B2">
      <w:pPr>
        <w:ind w:left="142" w:firstLine="709"/>
        <w:jc w:val="center"/>
        <w:rPr>
          <w:rFonts w:ascii="Times New Roman" w:hAnsi="Times New Roman" w:cs="Times New Roman"/>
          <w:b/>
          <w:sz w:val="27"/>
          <w:szCs w:val="27"/>
          <w:u w:val="single"/>
        </w:rPr>
      </w:pPr>
      <w:r>
        <w:rPr>
          <w:rFonts w:ascii="Times New Roman" w:hAnsi="Times New Roman" w:cs="Times New Roman"/>
          <w:b/>
          <w:sz w:val="27"/>
          <w:szCs w:val="27"/>
          <w:u w:val="single"/>
          <w:lang w:val="en-US"/>
        </w:rPr>
        <w:t>II</w:t>
      </w:r>
      <w:r>
        <w:rPr>
          <w:rFonts w:ascii="Times New Roman" w:hAnsi="Times New Roman" w:cs="Times New Roman"/>
          <w:b/>
          <w:sz w:val="27"/>
          <w:szCs w:val="27"/>
          <w:u w:val="single"/>
        </w:rPr>
        <w:t>. РАСХОДЫ</w:t>
      </w:r>
    </w:p>
    <w:p w:rsidR="006B50E7" w:rsidRDefault="00D736B2" w:rsidP="00EA1FAC">
      <w:pPr>
        <w:ind w:left="142"/>
        <w:jc w:val="center"/>
        <w:rPr>
          <w:rFonts w:ascii="Times New Roman" w:hAnsi="Times New Roman" w:cs="Times New Roman"/>
          <w:b/>
          <w:sz w:val="27"/>
          <w:szCs w:val="27"/>
        </w:rPr>
      </w:pPr>
      <w:r>
        <w:rPr>
          <w:rFonts w:ascii="Times New Roman" w:hAnsi="Times New Roman" w:cs="Times New Roman"/>
          <w:b/>
          <w:sz w:val="27"/>
          <w:szCs w:val="27"/>
        </w:rPr>
        <w:t>Раздел 01 Общегосударственные вопросы</w:t>
      </w:r>
    </w:p>
    <w:p w:rsidR="006B50E7" w:rsidRDefault="00D736B2" w:rsidP="00EA1FAC">
      <w:pPr>
        <w:ind w:left="142"/>
        <w:jc w:val="center"/>
        <w:rPr>
          <w:rFonts w:ascii="Times New Roman" w:hAnsi="Times New Roman" w:cs="Times New Roman"/>
          <w:sz w:val="27"/>
          <w:szCs w:val="27"/>
        </w:rPr>
      </w:pPr>
      <w:r>
        <w:rPr>
          <w:rFonts w:ascii="Times New Roman" w:hAnsi="Times New Roman" w:cs="Times New Roman"/>
          <w:b/>
          <w:sz w:val="27"/>
          <w:szCs w:val="27"/>
        </w:rPr>
        <w:t>Подраздел 01 02</w:t>
      </w:r>
    </w:p>
    <w:p w:rsidR="006B50E7" w:rsidRDefault="00D736B2" w:rsidP="00EA1FAC">
      <w:pPr>
        <w:ind w:left="142" w:right="-1107"/>
        <w:jc w:val="center"/>
        <w:rPr>
          <w:rFonts w:ascii="Times New Roman" w:hAnsi="Times New Roman" w:cs="Times New Roman"/>
          <w:b/>
          <w:sz w:val="27"/>
          <w:szCs w:val="27"/>
        </w:rPr>
      </w:pPr>
      <w:r>
        <w:rPr>
          <w:rFonts w:ascii="Times New Roman" w:hAnsi="Times New Roman" w:cs="Times New Roman"/>
          <w:b/>
          <w:sz w:val="27"/>
          <w:szCs w:val="27"/>
        </w:rPr>
        <w:t>Функционирование высшего должностного лица субъекта РФ</w:t>
      </w:r>
    </w:p>
    <w:p w:rsidR="006B50E7" w:rsidRDefault="00D736B2" w:rsidP="00EA1FAC">
      <w:pPr>
        <w:ind w:left="142" w:right="-1107"/>
        <w:jc w:val="center"/>
        <w:rPr>
          <w:rFonts w:ascii="Times New Roman" w:hAnsi="Times New Roman" w:cs="Times New Roman"/>
          <w:b/>
          <w:sz w:val="27"/>
          <w:szCs w:val="27"/>
        </w:rPr>
      </w:pPr>
      <w:r>
        <w:rPr>
          <w:rFonts w:ascii="Times New Roman" w:hAnsi="Times New Roman" w:cs="Times New Roman"/>
          <w:b/>
          <w:sz w:val="27"/>
          <w:szCs w:val="27"/>
        </w:rPr>
        <w:t>и муниципального образования</w:t>
      </w:r>
    </w:p>
    <w:p w:rsidR="006B50E7" w:rsidRDefault="00D736B2">
      <w:pPr>
        <w:ind w:left="142"/>
        <w:jc w:val="both"/>
        <w:rPr>
          <w:rFonts w:ascii="Times New Roman" w:hAnsi="Times New Roman" w:cs="Times New Roman"/>
          <w:sz w:val="27"/>
          <w:szCs w:val="27"/>
        </w:rPr>
      </w:pPr>
      <w:r w:rsidRPr="00462F18">
        <w:rPr>
          <w:rFonts w:ascii="Times New Roman" w:hAnsi="Times New Roman" w:cs="Times New Roman"/>
          <w:sz w:val="27"/>
          <w:szCs w:val="27"/>
          <w:u w:val="single"/>
        </w:rPr>
        <w:t>0102-</w:t>
      </w:r>
      <w:r w:rsidR="00884EF9" w:rsidRPr="00462F18">
        <w:rPr>
          <w:rFonts w:ascii="Times New Roman" w:hAnsi="Times New Roman" w:cs="Times New Roman"/>
          <w:sz w:val="27"/>
          <w:szCs w:val="27"/>
          <w:u w:val="single"/>
        </w:rPr>
        <w:t>0110100030</w:t>
      </w:r>
      <w:r w:rsidR="00884EF9">
        <w:rPr>
          <w:rFonts w:ascii="Times New Roman" w:hAnsi="Times New Roman" w:cs="Times New Roman"/>
          <w:sz w:val="27"/>
          <w:szCs w:val="27"/>
        </w:rPr>
        <w:t xml:space="preserve"> </w:t>
      </w:r>
      <w:r>
        <w:rPr>
          <w:rFonts w:ascii="Times New Roman" w:hAnsi="Times New Roman" w:cs="Times New Roman"/>
          <w:sz w:val="27"/>
          <w:szCs w:val="27"/>
        </w:rPr>
        <w:t xml:space="preserve">- </w:t>
      </w:r>
      <w:r w:rsidRPr="00884EF9">
        <w:rPr>
          <w:rFonts w:ascii="Times New Roman" w:hAnsi="Times New Roman" w:cs="Times New Roman"/>
          <w:sz w:val="27"/>
          <w:szCs w:val="27"/>
        </w:rPr>
        <w:t xml:space="preserve">расходы по содержанию Главы </w:t>
      </w:r>
      <w:r w:rsidR="00884EF9" w:rsidRPr="00884EF9">
        <w:rPr>
          <w:rFonts w:ascii="Times New Roman" w:hAnsi="Times New Roman" w:cs="Times New Roman"/>
          <w:bCs/>
          <w:sz w:val="28"/>
        </w:rPr>
        <w:t>Мугреево-Никольского сельского поселения</w:t>
      </w:r>
    </w:p>
    <w:tbl>
      <w:tblPr>
        <w:tblW w:w="9642" w:type="dxa"/>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3868"/>
        <w:gridCol w:w="1947"/>
        <w:gridCol w:w="1850"/>
        <w:gridCol w:w="1977"/>
      </w:tblGrid>
      <w:tr w:rsidR="006B50E7" w:rsidTr="00675F56">
        <w:trPr>
          <w:trHeight w:val="325"/>
        </w:trPr>
        <w:tc>
          <w:tcPr>
            <w:tcW w:w="3969" w:type="dxa"/>
            <w:tcBorders>
              <w:top w:val="single" w:sz="4" w:space="0" w:color="000001"/>
              <w:left w:val="single" w:sz="4" w:space="0" w:color="000001"/>
              <w:bottom w:val="single" w:sz="4" w:space="0" w:color="000001"/>
            </w:tcBorders>
            <w:shd w:val="clear" w:color="auto" w:fill="auto"/>
            <w:tcMar>
              <w:left w:w="103" w:type="dxa"/>
            </w:tcMar>
          </w:tcPr>
          <w:p w:rsidR="006B50E7" w:rsidRPr="007121A0" w:rsidRDefault="00D736B2" w:rsidP="007121A0">
            <w:pPr>
              <w:snapToGrid w:val="0"/>
              <w:ind w:left="142"/>
              <w:jc w:val="center"/>
              <w:rPr>
                <w:rFonts w:ascii="Times New Roman" w:hAnsi="Times New Roman" w:cs="Times New Roman"/>
                <w:b/>
              </w:rPr>
            </w:pPr>
            <w:r w:rsidRPr="007121A0">
              <w:rPr>
                <w:rFonts w:ascii="Times New Roman" w:hAnsi="Times New Roman" w:cs="Times New Roman"/>
                <w:b/>
              </w:rPr>
              <w:t>ВИД РАСХОДОВ</w:t>
            </w:r>
          </w:p>
        </w:tc>
        <w:tc>
          <w:tcPr>
            <w:tcW w:w="1846" w:type="dxa"/>
            <w:tcBorders>
              <w:top w:val="single" w:sz="4" w:space="0" w:color="000001"/>
              <w:left w:val="single" w:sz="4" w:space="0" w:color="000001"/>
            </w:tcBorders>
            <w:shd w:val="clear" w:color="auto" w:fill="auto"/>
            <w:tcMar>
              <w:left w:w="103" w:type="dxa"/>
            </w:tcMar>
          </w:tcPr>
          <w:p w:rsidR="006B50E7" w:rsidRPr="007121A0" w:rsidRDefault="00D736B2" w:rsidP="007121A0">
            <w:pPr>
              <w:snapToGrid w:val="0"/>
              <w:ind w:left="142"/>
              <w:jc w:val="center"/>
              <w:rPr>
                <w:rFonts w:ascii="Times New Roman" w:hAnsi="Times New Roman" w:cs="Times New Roman"/>
                <w:b/>
              </w:rPr>
            </w:pPr>
            <w:r w:rsidRPr="007121A0">
              <w:rPr>
                <w:rFonts w:ascii="Times New Roman" w:hAnsi="Times New Roman" w:cs="Times New Roman"/>
                <w:b/>
              </w:rPr>
              <w:t>УТВЕРЖДЕНО</w:t>
            </w:r>
          </w:p>
        </w:tc>
        <w:tc>
          <w:tcPr>
            <w:tcW w:w="1842" w:type="dxa"/>
            <w:tcBorders>
              <w:top w:val="single" w:sz="4" w:space="0" w:color="000001"/>
              <w:left w:val="single" w:sz="4" w:space="0" w:color="000001"/>
              <w:right w:val="single" w:sz="4" w:space="0" w:color="00000A"/>
            </w:tcBorders>
            <w:shd w:val="clear" w:color="auto" w:fill="auto"/>
            <w:tcMar>
              <w:left w:w="103" w:type="dxa"/>
            </w:tcMar>
          </w:tcPr>
          <w:p w:rsidR="006B50E7" w:rsidRPr="007121A0" w:rsidRDefault="00D736B2" w:rsidP="007121A0">
            <w:pPr>
              <w:snapToGrid w:val="0"/>
              <w:ind w:left="142"/>
              <w:jc w:val="center"/>
              <w:rPr>
                <w:rFonts w:ascii="Times New Roman" w:hAnsi="Times New Roman" w:cs="Times New Roman"/>
                <w:b/>
              </w:rPr>
            </w:pPr>
            <w:r w:rsidRPr="007121A0">
              <w:rPr>
                <w:rFonts w:ascii="Times New Roman" w:hAnsi="Times New Roman" w:cs="Times New Roman"/>
                <w:b/>
              </w:rPr>
              <w:t>ИСПОЛНЕНО</w:t>
            </w:r>
          </w:p>
        </w:tc>
        <w:tc>
          <w:tcPr>
            <w:tcW w:w="1985" w:type="dxa"/>
            <w:tcBorders>
              <w:top w:val="single" w:sz="4" w:space="0" w:color="000001"/>
              <w:left w:val="single" w:sz="4" w:space="0" w:color="00000A"/>
              <w:right w:val="single" w:sz="4" w:space="0" w:color="000001"/>
            </w:tcBorders>
            <w:shd w:val="clear" w:color="auto" w:fill="auto"/>
            <w:tcMar>
              <w:left w:w="103" w:type="dxa"/>
            </w:tcMar>
          </w:tcPr>
          <w:p w:rsidR="006B50E7" w:rsidRPr="007121A0" w:rsidRDefault="00D736B2" w:rsidP="007121A0">
            <w:pPr>
              <w:snapToGrid w:val="0"/>
              <w:jc w:val="center"/>
              <w:rPr>
                <w:rFonts w:ascii="Times New Roman" w:hAnsi="Times New Roman" w:cs="Times New Roman"/>
                <w:b/>
              </w:rPr>
            </w:pPr>
            <w:r w:rsidRPr="007121A0">
              <w:rPr>
                <w:rFonts w:ascii="Times New Roman" w:hAnsi="Times New Roman" w:cs="Times New Roman"/>
                <w:b/>
              </w:rPr>
              <w:t>ИСПОЛНЕНИЯ</w:t>
            </w:r>
            <w:r w:rsidR="007121A0">
              <w:rPr>
                <w:rFonts w:ascii="Times New Roman" w:hAnsi="Times New Roman" w:cs="Times New Roman"/>
                <w:b/>
              </w:rPr>
              <w:t xml:space="preserve"> %</w:t>
            </w:r>
          </w:p>
        </w:tc>
      </w:tr>
      <w:tr w:rsidR="006B50E7" w:rsidTr="00675F56">
        <w:tc>
          <w:tcPr>
            <w:tcW w:w="3969" w:type="dxa"/>
            <w:tcBorders>
              <w:top w:val="single" w:sz="4" w:space="0" w:color="000001"/>
              <w:left w:val="single" w:sz="4" w:space="0" w:color="000001"/>
              <w:bottom w:val="single" w:sz="4" w:space="0" w:color="000001"/>
            </w:tcBorders>
            <w:shd w:val="clear" w:color="auto" w:fill="auto"/>
            <w:tcMar>
              <w:left w:w="103" w:type="dxa"/>
            </w:tcMar>
          </w:tcPr>
          <w:p w:rsidR="006B50E7" w:rsidRPr="007121A0" w:rsidRDefault="00D736B2">
            <w:pPr>
              <w:snapToGrid w:val="0"/>
              <w:ind w:left="142"/>
              <w:jc w:val="both"/>
              <w:rPr>
                <w:rFonts w:ascii="Times New Roman" w:hAnsi="Times New Roman" w:cs="Times New Roman"/>
                <w:i/>
                <w:sz w:val="27"/>
                <w:szCs w:val="27"/>
              </w:rPr>
            </w:pPr>
            <w:r w:rsidRPr="007121A0">
              <w:rPr>
                <w:rFonts w:ascii="Times New Roman" w:hAnsi="Times New Roman" w:cs="Times New Roman"/>
                <w:i/>
                <w:sz w:val="27"/>
                <w:szCs w:val="27"/>
              </w:rPr>
              <w:t>Всего</w:t>
            </w:r>
          </w:p>
        </w:tc>
        <w:tc>
          <w:tcPr>
            <w:tcW w:w="1846" w:type="dxa"/>
            <w:tcBorders>
              <w:top w:val="single" w:sz="4" w:space="0" w:color="000001"/>
              <w:left w:val="single" w:sz="4" w:space="0" w:color="000001"/>
              <w:bottom w:val="single" w:sz="4" w:space="0" w:color="000001"/>
            </w:tcBorders>
            <w:shd w:val="clear" w:color="auto" w:fill="auto"/>
            <w:tcMar>
              <w:left w:w="103" w:type="dxa"/>
            </w:tcMar>
          </w:tcPr>
          <w:p w:rsidR="006B50E7" w:rsidRPr="007121A0" w:rsidRDefault="00421234" w:rsidP="00884EF9">
            <w:pPr>
              <w:tabs>
                <w:tab w:val="left" w:pos="600"/>
                <w:tab w:val="right" w:pos="4408"/>
              </w:tabs>
              <w:snapToGrid w:val="0"/>
              <w:ind w:left="142"/>
              <w:jc w:val="center"/>
              <w:rPr>
                <w:rFonts w:ascii="Times New Roman" w:hAnsi="Times New Roman" w:cs="Times New Roman"/>
                <w:i/>
                <w:sz w:val="27"/>
                <w:szCs w:val="27"/>
              </w:rPr>
            </w:pPr>
            <w:r>
              <w:rPr>
                <w:rFonts w:ascii="Times New Roman" w:hAnsi="Times New Roman" w:cs="Times New Roman"/>
                <w:i/>
                <w:sz w:val="27"/>
                <w:szCs w:val="27"/>
              </w:rPr>
              <w:t>662 700,00</w:t>
            </w:r>
          </w:p>
        </w:tc>
        <w:tc>
          <w:tcPr>
            <w:tcW w:w="184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6B50E7" w:rsidRPr="007121A0" w:rsidRDefault="00421234" w:rsidP="00884EF9">
            <w:pPr>
              <w:tabs>
                <w:tab w:val="left" w:pos="1545"/>
              </w:tabs>
              <w:snapToGrid w:val="0"/>
              <w:ind w:left="142"/>
              <w:jc w:val="center"/>
              <w:rPr>
                <w:rFonts w:ascii="Times New Roman" w:hAnsi="Times New Roman" w:cs="Times New Roman"/>
                <w:i/>
                <w:sz w:val="27"/>
                <w:szCs w:val="27"/>
              </w:rPr>
            </w:pPr>
            <w:r>
              <w:rPr>
                <w:rFonts w:ascii="Times New Roman" w:hAnsi="Times New Roman" w:cs="Times New Roman"/>
                <w:i/>
                <w:sz w:val="27"/>
                <w:szCs w:val="27"/>
              </w:rPr>
              <w:t>662 541,00</w:t>
            </w:r>
          </w:p>
        </w:tc>
        <w:tc>
          <w:tcPr>
            <w:tcW w:w="1985"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6B50E7" w:rsidRPr="007121A0" w:rsidRDefault="00421234" w:rsidP="00884EF9">
            <w:pPr>
              <w:tabs>
                <w:tab w:val="left" w:pos="1545"/>
              </w:tabs>
              <w:snapToGrid w:val="0"/>
              <w:ind w:left="142"/>
              <w:jc w:val="center"/>
              <w:rPr>
                <w:rFonts w:ascii="Times New Roman" w:hAnsi="Times New Roman" w:cs="Times New Roman"/>
                <w:i/>
                <w:sz w:val="27"/>
                <w:szCs w:val="27"/>
              </w:rPr>
            </w:pPr>
            <w:r>
              <w:rPr>
                <w:rFonts w:ascii="Times New Roman" w:hAnsi="Times New Roman" w:cs="Times New Roman"/>
                <w:i/>
                <w:sz w:val="27"/>
                <w:szCs w:val="27"/>
              </w:rPr>
              <w:t>100,0</w:t>
            </w:r>
          </w:p>
        </w:tc>
      </w:tr>
      <w:tr w:rsidR="00675F56" w:rsidTr="00675F56">
        <w:tc>
          <w:tcPr>
            <w:tcW w:w="3969" w:type="dxa"/>
            <w:tcBorders>
              <w:top w:val="single" w:sz="4" w:space="0" w:color="000001"/>
              <w:left w:val="single" w:sz="4" w:space="0" w:color="000001"/>
              <w:bottom w:val="single" w:sz="4" w:space="0" w:color="000001"/>
            </w:tcBorders>
            <w:shd w:val="clear" w:color="auto" w:fill="auto"/>
            <w:tcMar>
              <w:left w:w="103" w:type="dxa"/>
            </w:tcMar>
          </w:tcPr>
          <w:p w:rsidR="00675F56" w:rsidRDefault="00675F56" w:rsidP="00462F18">
            <w:pPr>
              <w:snapToGrid w:val="0"/>
              <w:ind w:left="142"/>
              <w:jc w:val="both"/>
              <w:rPr>
                <w:rFonts w:ascii="Times New Roman" w:hAnsi="Times New Roman" w:cs="Times New Roman"/>
                <w:sz w:val="27"/>
                <w:szCs w:val="27"/>
              </w:rPr>
            </w:pPr>
            <w:r>
              <w:rPr>
                <w:rFonts w:ascii="Times New Roman" w:hAnsi="Times New Roman" w:cs="Times New Roman"/>
                <w:sz w:val="27"/>
                <w:szCs w:val="27"/>
              </w:rPr>
              <w:t xml:space="preserve"> Фонд оплаты труда государственных (муниципальных) органов, 121</w:t>
            </w:r>
          </w:p>
        </w:tc>
        <w:tc>
          <w:tcPr>
            <w:tcW w:w="1846" w:type="dxa"/>
            <w:tcBorders>
              <w:top w:val="single" w:sz="4" w:space="0" w:color="000001"/>
              <w:left w:val="single" w:sz="4" w:space="0" w:color="000001"/>
              <w:bottom w:val="single" w:sz="4" w:space="0" w:color="000001"/>
            </w:tcBorders>
            <w:shd w:val="clear" w:color="auto" w:fill="auto"/>
            <w:tcMar>
              <w:left w:w="103" w:type="dxa"/>
            </w:tcMar>
          </w:tcPr>
          <w:p w:rsidR="00675F56" w:rsidRDefault="00421234" w:rsidP="000F7743">
            <w:pPr>
              <w:tabs>
                <w:tab w:val="left" w:pos="600"/>
                <w:tab w:val="right" w:pos="4408"/>
              </w:tabs>
              <w:snapToGrid w:val="0"/>
              <w:ind w:left="142"/>
              <w:jc w:val="center"/>
              <w:rPr>
                <w:rFonts w:ascii="Times New Roman" w:hAnsi="Times New Roman" w:cs="Times New Roman"/>
                <w:sz w:val="27"/>
                <w:szCs w:val="27"/>
              </w:rPr>
            </w:pPr>
            <w:r>
              <w:rPr>
                <w:rFonts w:ascii="Times New Roman" w:hAnsi="Times New Roman" w:cs="Times New Roman"/>
                <w:sz w:val="27"/>
                <w:szCs w:val="27"/>
              </w:rPr>
              <w:t>508 500,00</w:t>
            </w:r>
          </w:p>
        </w:tc>
        <w:tc>
          <w:tcPr>
            <w:tcW w:w="184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675F56" w:rsidRDefault="00421234" w:rsidP="000F7743">
            <w:pPr>
              <w:tabs>
                <w:tab w:val="left" w:pos="1545"/>
              </w:tabs>
              <w:snapToGrid w:val="0"/>
              <w:ind w:left="142"/>
              <w:jc w:val="center"/>
              <w:rPr>
                <w:rFonts w:ascii="Times New Roman" w:hAnsi="Times New Roman" w:cs="Times New Roman"/>
                <w:sz w:val="27"/>
                <w:szCs w:val="27"/>
              </w:rPr>
            </w:pPr>
            <w:r>
              <w:rPr>
                <w:rFonts w:ascii="Times New Roman" w:hAnsi="Times New Roman" w:cs="Times New Roman"/>
                <w:sz w:val="27"/>
                <w:szCs w:val="27"/>
              </w:rPr>
              <w:t>508 341,00</w:t>
            </w:r>
          </w:p>
        </w:tc>
        <w:tc>
          <w:tcPr>
            <w:tcW w:w="1985"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675F56" w:rsidRDefault="00421234" w:rsidP="000F7743">
            <w:pPr>
              <w:tabs>
                <w:tab w:val="left" w:pos="1545"/>
              </w:tabs>
              <w:snapToGrid w:val="0"/>
              <w:ind w:left="142"/>
              <w:jc w:val="center"/>
              <w:rPr>
                <w:rFonts w:ascii="Times New Roman" w:hAnsi="Times New Roman" w:cs="Times New Roman"/>
                <w:sz w:val="27"/>
                <w:szCs w:val="27"/>
              </w:rPr>
            </w:pPr>
            <w:r>
              <w:rPr>
                <w:rFonts w:ascii="Times New Roman" w:hAnsi="Times New Roman" w:cs="Times New Roman"/>
                <w:sz w:val="27"/>
                <w:szCs w:val="27"/>
              </w:rPr>
              <w:t>100,0</w:t>
            </w:r>
          </w:p>
        </w:tc>
      </w:tr>
      <w:tr w:rsidR="00675F56" w:rsidTr="00675F56">
        <w:tc>
          <w:tcPr>
            <w:tcW w:w="3969" w:type="dxa"/>
            <w:tcBorders>
              <w:top w:val="single" w:sz="4" w:space="0" w:color="000001"/>
              <w:left w:val="single" w:sz="4" w:space="0" w:color="000001"/>
              <w:bottom w:val="single" w:sz="4" w:space="0" w:color="000001"/>
            </w:tcBorders>
            <w:shd w:val="clear" w:color="auto" w:fill="auto"/>
            <w:tcMar>
              <w:left w:w="103" w:type="dxa"/>
            </w:tcMar>
          </w:tcPr>
          <w:p w:rsidR="00675F56" w:rsidRDefault="00675F56" w:rsidP="00462F18">
            <w:pPr>
              <w:snapToGrid w:val="0"/>
              <w:ind w:left="142"/>
              <w:jc w:val="both"/>
              <w:rPr>
                <w:rFonts w:ascii="Times New Roman" w:hAnsi="Times New Roman" w:cs="Times New Roman"/>
                <w:sz w:val="27"/>
                <w:szCs w:val="27"/>
              </w:rPr>
            </w:pPr>
            <w:r>
              <w:rPr>
                <w:rFonts w:ascii="Times New Roman" w:hAnsi="Times New Roman" w:cs="Times New Roman"/>
                <w:sz w:val="27"/>
                <w:szCs w:val="2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 129</w:t>
            </w:r>
          </w:p>
        </w:tc>
        <w:tc>
          <w:tcPr>
            <w:tcW w:w="1846" w:type="dxa"/>
            <w:tcBorders>
              <w:top w:val="single" w:sz="4" w:space="0" w:color="000001"/>
              <w:left w:val="single" w:sz="4" w:space="0" w:color="000001"/>
              <w:bottom w:val="single" w:sz="4" w:space="0" w:color="000001"/>
            </w:tcBorders>
            <w:shd w:val="clear" w:color="auto" w:fill="auto"/>
            <w:tcMar>
              <w:left w:w="103" w:type="dxa"/>
            </w:tcMar>
          </w:tcPr>
          <w:p w:rsidR="00675F56" w:rsidRDefault="00421234" w:rsidP="00884EF9">
            <w:pPr>
              <w:tabs>
                <w:tab w:val="left" w:pos="600"/>
                <w:tab w:val="right" w:pos="4408"/>
              </w:tabs>
              <w:snapToGrid w:val="0"/>
              <w:ind w:left="142"/>
              <w:jc w:val="center"/>
              <w:rPr>
                <w:rFonts w:ascii="Times New Roman" w:hAnsi="Times New Roman" w:cs="Times New Roman"/>
                <w:sz w:val="27"/>
                <w:szCs w:val="27"/>
              </w:rPr>
            </w:pPr>
            <w:r>
              <w:rPr>
                <w:rFonts w:ascii="Times New Roman" w:hAnsi="Times New Roman" w:cs="Times New Roman"/>
                <w:sz w:val="27"/>
                <w:szCs w:val="27"/>
              </w:rPr>
              <w:t>154 200,00</w:t>
            </w:r>
          </w:p>
        </w:tc>
        <w:tc>
          <w:tcPr>
            <w:tcW w:w="184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675F56" w:rsidRDefault="00421234" w:rsidP="00884EF9">
            <w:pPr>
              <w:tabs>
                <w:tab w:val="left" w:pos="1725"/>
              </w:tabs>
              <w:snapToGrid w:val="0"/>
              <w:ind w:left="142"/>
              <w:jc w:val="center"/>
              <w:rPr>
                <w:rFonts w:ascii="Times New Roman" w:hAnsi="Times New Roman" w:cs="Times New Roman"/>
                <w:sz w:val="27"/>
                <w:szCs w:val="27"/>
              </w:rPr>
            </w:pPr>
            <w:r>
              <w:rPr>
                <w:rFonts w:ascii="Times New Roman" w:hAnsi="Times New Roman" w:cs="Times New Roman"/>
                <w:sz w:val="27"/>
                <w:szCs w:val="27"/>
              </w:rPr>
              <w:t>154 200,00</w:t>
            </w:r>
          </w:p>
        </w:tc>
        <w:tc>
          <w:tcPr>
            <w:tcW w:w="1985"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675F56" w:rsidRDefault="00421234" w:rsidP="00884EF9">
            <w:pPr>
              <w:tabs>
                <w:tab w:val="left" w:pos="1725"/>
              </w:tabs>
              <w:snapToGrid w:val="0"/>
              <w:ind w:left="142"/>
              <w:jc w:val="center"/>
              <w:rPr>
                <w:rFonts w:ascii="Times New Roman" w:hAnsi="Times New Roman" w:cs="Times New Roman"/>
                <w:sz w:val="27"/>
                <w:szCs w:val="27"/>
              </w:rPr>
            </w:pPr>
            <w:r>
              <w:rPr>
                <w:rFonts w:ascii="Times New Roman" w:hAnsi="Times New Roman" w:cs="Times New Roman"/>
                <w:sz w:val="27"/>
                <w:szCs w:val="27"/>
              </w:rPr>
              <w:t>100,0</w:t>
            </w:r>
          </w:p>
        </w:tc>
      </w:tr>
    </w:tbl>
    <w:p w:rsidR="00C3256D" w:rsidRDefault="00C3256D" w:rsidP="00EA1FAC">
      <w:pPr>
        <w:ind w:left="142"/>
        <w:jc w:val="center"/>
        <w:rPr>
          <w:rFonts w:ascii="Times New Roman" w:hAnsi="Times New Roman" w:cs="Times New Roman"/>
          <w:b/>
          <w:sz w:val="27"/>
          <w:szCs w:val="27"/>
        </w:rPr>
      </w:pPr>
    </w:p>
    <w:p w:rsidR="006B50E7" w:rsidRDefault="00D736B2" w:rsidP="00EA1FAC">
      <w:pPr>
        <w:ind w:left="142"/>
        <w:jc w:val="center"/>
        <w:rPr>
          <w:rFonts w:ascii="Times New Roman" w:hAnsi="Times New Roman" w:cs="Times New Roman"/>
          <w:b/>
          <w:sz w:val="27"/>
          <w:szCs w:val="27"/>
        </w:rPr>
      </w:pPr>
      <w:r>
        <w:rPr>
          <w:rFonts w:ascii="Times New Roman" w:hAnsi="Times New Roman" w:cs="Times New Roman"/>
          <w:b/>
          <w:sz w:val="27"/>
          <w:szCs w:val="27"/>
        </w:rPr>
        <w:t>Подраздел 01 04</w:t>
      </w:r>
    </w:p>
    <w:p w:rsidR="006B50E7" w:rsidRPr="00675F56" w:rsidRDefault="00675F56" w:rsidP="00EA1FAC">
      <w:pPr>
        <w:ind w:left="142" w:right="29"/>
        <w:jc w:val="center"/>
        <w:rPr>
          <w:rFonts w:ascii="Times New Roman" w:hAnsi="Times New Roman" w:cs="Times New Roman"/>
          <w:b/>
          <w:sz w:val="27"/>
          <w:szCs w:val="27"/>
        </w:rPr>
      </w:pPr>
      <w:r w:rsidRPr="00675F56">
        <w:rPr>
          <w:rFonts w:ascii="Times New Roman" w:hAnsi="Times New Roman" w:cs="Times New Roman"/>
          <w:b/>
          <w:sz w:val="27"/>
          <w:szCs w:val="27"/>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6B50E7" w:rsidRDefault="00D736B2">
      <w:pPr>
        <w:ind w:left="142" w:right="29"/>
        <w:jc w:val="both"/>
        <w:rPr>
          <w:rFonts w:ascii="Times New Roman" w:hAnsi="Times New Roman" w:cs="Times New Roman"/>
          <w:sz w:val="27"/>
          <w:szCs w:val="27"/>
        </w:rPr>
      </w:pPr>
      <w:r w:rsidRPr="00462F18">
        <w:rPr>
          <w:rFonts w:ascii="Times New Roman" w:hAnsi="Times New Roman" w:cs="Times New Roman"/>
          <w:sz w:val="27"/>
          <w:szCs w:val="27"/>
          <w:u w:val="single"/>
        </w:rPr>
        <w:t>0104-</w:t>
      </w:r>
      <w:r w:rsidR="00675F56" w:rsidRPr="00462F18">
        <w:rPr>
          <w:rFonts w:ascii="Times New Roman" w:hAnsi="Times New Roman" w:cs="Times New Roman"/>
          <w:sz w:val="27"/>
          <w:szCs w:val="27"/>
          <w:u w:val="single"/>
        </w:rPr>
        <w:t>0110100020</w:t>
      </w:r>
      <w:r>
        <w:rPr>
          <w:rFonts w:ascii="Times New Roman" w:hAnsi="Times New Roman" w:cs="Times New Roman"/>
          <w:sz w:val="27"/>
          <w:szCs w:val="27"/>
        </w:rPr>
        <w:t xml:space="preserve"> - </w:t>
      </w:r>
      <w:r w:rsidR="00675F56" w:rsidRPr="00675F56">
        <w:rPr>
          <w:rFonts w:ascii="Times New Roman" w:hAnsi="Times New Roman" w:cs="Times New Roman"/>
          <w:sz w:val="27"/>
          <w:szCs w:val="27"/>
        </w:rPr>
        <w:t xml:space="preserve">Обеспечение деятельности Администрации Мугреево-Никольского сельского поселения (Расходы на выплаты персоналу в целях </w:t>
      </w:r>
      <w:r w:rsidR="00675F56" w:rsidRPr="00675F56">
        <w:rPr>
          <w:rFonts w:ascii="Times New Roman" w:hAnsi="Times New Roman" w:cs="Times New Roman"/>
          <w:sz w:val="27"/>
          <w:szCs w:val="27"/>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bl>
      <w:tblPr>
        <w:tblW w:w="9859" w:type="dxa"/>
        <w:tblInd w:w="103"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000"/>
      </w:tblPr>
      <w:tblGrid>
        <w:gridCol w:w="3969"/>
        <w:gridCol w:w="1985"/>
        <w:gridCol w:w="1922"/>
        <w:gridCol w:w="1983"/>
      </w:tblGrid>
      <w:tr w:rsidR="006B50E7" w:rsidTr="007121A0">
        <w:trPr>
          <w:trHeight w:val="342"/>
        </w:trPr>
        <w:tc>
          <w:tcPr>
            <w:tcW w:w="3969" w:type="dxa"/>
            <w:tcBorders>
              <w:top w:val="single" w:sz="4" w:space="0" w:color="000001"/>
              <w:left w:val="single" w:sz="4" w:space="0" w:color="000001"/>
              <w:bottom w:val="single" w:sz="4" w:space="0" w:color="000001"/>
            </w:tcBorders>
            <w:shd w:val="clear" w:color="auto" w:fill="auto"/>
            <w:tcMar>
              <w:left w:w="103" w:type="dxa"/>
            </w:tcMar>
          </w:tcPr>
          <w:p w:rsidR="006B50E7" w:rsidRPr="007121A0" w:rsidRDefault="00D736B2" w:rsidP="007121A0">
            <w:pPr>
              <w:snapToGrid w:val="0"/>
              <w:ind w:left="142"/>
              <w:jc w:val="center"/>
              <w:rPr>
                <w:rFonts w:ascii="Times New Roman" w:hAnsi="Times New Roman" w:cs="Times New Roman"/>
                <w:b/>
              </w:rPr>
            </w:pPr>
            <w:r w:rsidRPr="007121A0">
              <w:rPr>
                <w:rFonts w:ascii="Times New Roman" w:hAnsi="Times New Roman" w:cs="Times New Roman"/>
                <w:b/>
              </w:rPr>
              <w:t>ВИД РАСХОДОВ</w:t>
            </w:r>
          </w:p>
        </w:tc>
        <w:tc>
          <w:tcPr>
            <w:tcW w:w="1985" w:type="dxa"/>
            <w:tcBorders>
              <w:top w:val="single" w:sz="4" w:space="0" w:color="000001"/>
              <w:left w:val="single" w:sz="4" w:space="0" w:color="000001"/>
            </w:tcBorders>
            <w:shd w:val="clear" w:color="auto" w:fill="auto"/>
            <w:tcMar>
              <w:left w:w="103" w:type="dxa"/>
            </w:tcMar>
          </w:tcPr>
          <w:p w:rsidR="006B50E7" w:rsidRPr="007121A0" w:rsidRDefault="00D736B2" w:rsidP="007121A0">
            <w:pPr>
              <w:snapToGrid w:val="0"/>
              <w:ind w:left="142"/>
              <w:jc w:val="center"/>
              <w:rPr>
                <w:rFonts w:ascii="Times New Roman" w:hAnsi="Times New Roman" w:cs="Times New Roman"/>
                <w:b/>
              </w:rPr>
            </w:pPr>
            <w:r w:rsidRPr="007121A0">
              <w:rPr>
                <w:rFonts w:ascii="Times New Roman" w:hAnsi="Times New Roman" w:cs="Times New Roman"/>
                <w:b/>
              </w:rPr>
              <w:t>УТВЕРЖДЕНО</w:t>
            </w:r>
          </w:p>
        </w:tc>
        <w:tc>
          <w:tcPr>
            <w:tcW w:w="1922" w:type="dxa"/>
            <w:tcBorders>
              <w:top w:val="single" w:sz="4" w:space="0" w:color="000001"/>
              <w:left w:val="single" w:sz="4" w:space="0" w:color="000001"/>
              <w:right w:val="single" w:sz="4" w:space="0" w:color="00000A"/>
            </w:tcBorders>
            <w:shd w:val="clear" w:color="auto" w:fill="auto"/>
            <w:tcMar>
              <w:left w:w="103" w:type="dxa"/>
            </w:tcMar>
          </w:tcPr>
          <w:p w:rsidR="006B50E7" w:rsidRPr="007121A0" w:rsidRDefault="00D736B2" w:rsidP="007121A0">
            <w:pPr>
              <w:snapToGrid w:val="0"/>
              <w:ind w:left="142"/>
              <w:jc w:val="center"/>
              <w:rPr>
                <w:rFonts w:ascii="Times New Roman" w:hAnsi="Times New Roman" w:cs="Times New Roman"/>
                <w:b/>
              </w:rPr>
            </w:pPr>
            <w:r w:rsidRPr="007121A0">
              <w:rPr>
                <w:rFonts w:ascii="Times New Roman" w:hAnsi="Times New Roman" w:cs="Times New Roman"/>
                <w:b/>
              </w:rPr>
              <w:t>ИСПОЛНЕНО</w:t>
            </w:r>
          </w:p>
        </w:tc>
        <w:tc>
          <w:tcPr>
            <w:tcW w:w="1983" w:type="dxa"/>
            <w:tcBorders>
              <w:top w:val="single" w:sz="4" w:space="0" w:color="000001"/>
              <w:left w:val="single" w:sz="4" w:space="0" w:color="00000A"/>
              <w:right w:val="single" w:sz="4" w:space="0" w:color="000001"/>
            </w:tcBorders>
            <w:shd w:val="clear" w:color="auto" w:fill="auto"/>
            <w:tcMar>
              <w:left w:w="103" w:type="dxa"/>
            </w:tcMar>
          </w:tcPr>
          <w:p w:rsidR="006B50E7" w:rsidRPr="007121A0" w:rsidRDefault="00D736B2" w:rsidP="007121A0">
            <w:pPr>
              <w:snapToGrid w:val="0"/>
              <w:jc w:val="center"/>
              <w:rPr>
                <w:rFonts w:ascii="Times New Roman" w:hAnsi="Times New Roman" w:cs="Times New Roman"/>
                <w:b/>
              </w:rPr>
            </w:pPr>
            <w:r w:rsidRPr="007121A0">
              <w:rPr>
                <w:rFonts w:ascii="Times New Roman" w:hAnsi="Times New Roman" w:cs="Times New Roman"/>
                <w:b/>
              </w:rPr>
              <w:t>ИСПОЛНЕНИЯ</w:t>
            </w:r>
            <w:r w:rsidR="007121A0">
              <w:rPr>
                <w:rFonts w:ascii="Times New Roman" w:hAnsi="Times New Roman" w:cs="Times New Roman"/>
                <w:b/>
              </w:rPr>
              <w:t xml:space="preserve"> %</w:t>
            </w:r>
          </w:p>
        </w:tc>
      </w:tr>
      <w:tr w:rsidR="006B50E7" w:rsidTr="007121A0">
        <w:tc>
          <w:tcPr>
            <w:tcW w:w="3969" w:type="dxa"/>
            <w:tcBorders>
              <w:top w:val="single" w:sz="4" w:space="0" w:color="000001"/>
              <w:left w:val="single" w:sz="4" w:space="0" w:color="000001"/>
              <w:bottom w:val="single" w:sz="4" w:space="0" w:color="000001"/>
            </w:tcBorders>
            <w:shd w:val="clear" w:color="auto" w:fill="auto"/>
            <w:tcMar>
              <w:left w:w="103" w:type="dxa"/>
            </w:tcMar>
          </w:tcPr>
          <w:p w:rsidR="006B50E7" w:rsidRPr="007121A0" w:rsidRDefault="00D736B2">
            <w:pPr>
              <w:snapToGrid w:val="0"/>
              <w:ind w:left="142"/>
              <w:jc w:val="both"/>
              <w:rPr>
                <w:rFonts w:ascii="Times New Roman" w:hAnsi="Times New Roman" w:cs="Times New Roman"/>
                <w:i/>
                <w:sz w:val="27"/>
                <w:szCs w:val="27"/>
              </w:rPr>
            </w:pPr>
            <w:r w:rsidRPr="007121A0">
              <w:rPr>
                <w:rFonts w:ascii="Times New Roman" w:hAnsi="Times New Roman" w:cs="Times New Roman"/>
                <w:b/>
                <w:i/>
                <w:sz w:val="27"/>
                <w:szCs w:val="27"/>
              </w:rPr>
              <w:t xml:space="preserve">Всего, </w:t>
            </w:r>
            <w:r w:rsidRPr="007121A0">
              <w:rPr>
                <w:rFonts w:ascii="Times New Roman" w:hAnsi="Times New Roman" w:cs="Times New Roman"/>
                <w:i/>
                <w:sz w:val="27"/>
                <w:szCs w:val="27"/>
              </w:rPr>
              <w:t>в т.ч.</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6B50E7" w:rsidRPr="007121A0" w:rsidRDefault="00CE0887" w:rsidP="00DB2934">
            <w:pPr>
              <w:snapToGrid w:val="0"/>
              <w:ind w:left="142"/>
              <w:jc w:val="center"/>
              <w:rPr>
                <w:rFonts w:ascii="Times New Roman" w:hAnsi="Times New Roman" w:cs="Times New Roman"/>
                <w:i/>
                <w:sz w:val="27"/>
                <w:szCs w:val="27"/>
              </w:rPr>
            </w:pPr>
            <w:r>
              <w:rPr>
                <w:rFonts w:ascii="Times New Roman" w:hAnsi="Times New Roman" w:cs="Times New Roman"/>
                <w:i/>
                <w:sz w:val="27"/>
                <w:szCs w:val="27"/>
              </w:rPr>
              <w:t>885</w:t>
            </w:r>
            <w:r w:rsidR="00867064">
              <w:rPr>
                <w:rFonts w:ascii="Times New Roman" w:hAnsi="Times New Roman" w:cs="Times New Roman"/>
                <w:i/>
                <w:sz w:val="27"/>
                <w:szCs w:val="27"/>
              </w:rPr>
              <w:t xml:space="preserve"> </w:t>
            </w:r>
            <w:r>
              <w:rPr>
                <w:rFonts w:ascii="Times New Roman" w:hAnsi="Times New Roman" w:cs="Times New Roman"/>
                <w:i/>
                <w:sz w:val="27"/>
                <w:szCs w:val="27"/>
              </w:rPr>
              <w:t>690,00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DB2934" w:rsidRPr="007121A0" w:rsidRDefault="00CE0887" w:rsidP="00DB2934">
            <w:pPr>
              <w:snapToGrid w:val="0"/>
              <w:ind w:left="142"/>
              <w:jc w:val="center"/>
              <w:rPr>
                <w:rFonts w:ascii="Times New Roman" w:hAnsi="Times New Roman" w:cs="Times New Roman"/>
                <w:i/>
                <w:sz w:val="27"/>
                <w:szCs w:val="27"/>
              </w:rPr>
            </w:pPr>
            <w:r>
              <w:rPr>
                <w:rFonts w:ascii="Times New Roman" w:hAnsi="Times New Roman" w:cs="Times New Roman"/>
                <w:i/>
                <w:sz w:val="27"/>
                <w:szCs w:val="27"/>
              </w:rPr>
              <w:t>823</w:t>
            </w:r>
            <w:r w:rsidR="00867064">
              <w:rPr>
                <w:rFonts w:ascii="Times New Roman" w:hAnsi="Times New Roman" w:cs="Times New Roman"/>
                <w:i/>
                <w:sz w:val="27"/>
                <w:szCs w:val="27"/>
              </w:rPr>
              <w:t xml:space="preserve"> </w:t>
            </w:r>
            <w:r>
              <w:rPr>
                <w:rFonts w:ascii="Times New Roman" w:hAnsi="Times New Roman" w:cs="Times New Roman"/>
                <w:i/>
                <w:sz w:val="27"/>
                <w:szCs w:val="27"/>
              </w:rPr>
              <w:t>805,26</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6B50E7" w:rsidRPr="007121A0" w:rsidRDefault="00867064" w:rsidP="00DB2934">
            <w:pPr>
              <w:snapToGrid w:val="0"/>
              <w:ind w:left="142"/>
              <w:jc w:val="center"/>
              <w:rPr>
                <w:rFonts w:ascii="Times New Roman" w:hAnsi="Times New Roman" w:cs="Times New Roman"/>
                <w:i/>
                <w:sz w:val="27"/>
                <w:szCs w:val="27"/>
              </w:rPr>
            </w:pPr>
            <w:r>
              <w:rPr>
                <w:rFonts w:ascii="Times New Roman" w:hAnsi="Times New Roman" w:cs="Times New Roman"/>
                <w:i/>
                <w:sz w:val="27"/>
                <w:szCs w:val="27"/>
              </w:rPr>
              <w:t>93,0</w:t>
            </w:r>
          </w:p>
        </w:tc>
      </w:tr>
      <w:tr w:rsidR="00675F56" w:rsidTr="007121A0">
        <w:trPr>
          <w:trHeight w:val="264"/>
        </w:trPr>
        <w:tc>
          <w:tcPr>
            <w:tcW w:w="3969" w:type="dxa"/>
            <w:tcBorders>
              <w:top w:val="single" w:sz="4" w:space="0" w:color="000001"/>
              <w:left w:val="single" w:sz="4" w:space="0" w:color="000001"/>
              <w:bottom w:val="single" w:sz="4" w:space="0" w:color="000001"/>
            </w:tcBorders>
            <w:shd w:val="clear" w:color="auto" w:fill="auto"/>
            <w:tcMar>
              <w:left w:w="103" w:type="dxa"/>
            </w:tcMar>
          </w:tcPr>
          <w:p w:rsidR="00675F56" w:rsidRDefault="00675F56" w:rsidP="000F7743">
            <w:pPr>
              <w:snapToGrid w:val="0"/>
              <w:ind w:left="142"/>
              <w:jc w:val="both"/>
              <w:rPr>
                <w:rFonts w:ascii="Times New Roman" w:hAnsi="Times New Roman" w:cs="Times New Roman"/>
                <w:sz w:val="27"/>
                <w:szCs w:val="27"/>
              </w:rPr>
            </w:pPr>
            <w:r>
              <w:rPr>
                <w:rFonts w:ascii="Times New Roman" w:hAnsi="Times New Roman" w:cs="Times New Roman"/>
                <w:sz w:val="27"/>
                <w:szCs w:val="27"/>
              </w:rPr>
              <w:t xml:space="preserve"> Фонд оплаты труда государственных</w:t>
            </w:r>
            <w:r w:rsidR="00736A4A">
              <w:rPr>
                <w:rFonts w:ascii="Times New Roman" w:hAnsi="Times New Roman" w:cs="Times New Roman"/>
                <w:sz w:val="27"/>
                <w:szCs w:val="27"/>
              </w:rPr>
              <w:t xml:space="preserve"> (муниципальных) органов, </w:t>
            </w:r>
            <w:r>
              <w:rPr>
                <w:rFonts w:ascii="Times New Roman" w:hAnsi="Times New Roman" w:cs="Times New Roman"/>
                <w:sz w:val="27"/>
                <w:szCs w:val="27"/>
              </w:rPr>
              <w:t>121</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675F56" w:rsidRDefault="00CE0887" w:rsidP="00DB2934">
            <w:pPr>
              <w:snapToGrid w:val="0"/>
              <w:ind w:left="142"/>
              <w:jc w:val="center"/>
              <w:rPr>
                <w:rFonts w:ascii="Times New Roman" w:hAnsi="Times New Roman" w:cs="Times New Roman"/>
                <w:sz w:val="27"/>
                <w:szCs w:val="27"/>
              </w:rPr>
            </w:pPr>
            <w:r>
              <w:rPr>
                <w:rFonts w:ascii="Times New Roman" w:hAnsi="Times New Roman" w:cs="Times New Roman"/>
                <w:sz w:val="27"/>
                <w:szCs w:val="27"/>
              </w:rPr>
              <w:t>565</w:t>
            </w:r>
            <w:r w:rsidR="00867064">
              <w:rPr>
                <w:rFonts w:ascii="Times New Roman" w:hAnsi="Times New Roman" w:cs="Times New Roman"/>
                <w:sz w:val="27"/>
                <w:szCs w:val="27"/>
              </w:rPr>
              <w:t xml:space="preserve"> </w:t>
            </w:r>
            <w:r>
              <w:rPr>
                <w:rFonts w:ascii="Times New Roman" w:hAnsi="Times New Roman" w:cs="Times New Roman"/>
                <w:sz w:val="27"/>
                <w:szCs w:val="27"/>
              </w:rPr>
              <w:t>000,00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675F56" w:rsidRDefault="00CE0887" w:rsidP="00DB2934">
            <w:pPr>
              <w:snapToGrid w:val="0"/>
              <w:ind w:left="142"/>
              <w:jc w:val="center"/>
              <w:rPr>
                <w:rFonts w:ascii="Times New Roman" w:hAnsi="Times New Roman" w:cs="Times New Roman"/>
                <w:sz w:val="27"/>
                <w:szCs w:val="27"/>
              </w:rPr>
            </w:pPr>
            <w:r>
              <w:rPr>
                <w:rFonts w:ascii="Times New Roman" w:hAnsi="Times New Roman" w:cs="Times New Roman"/>
                <w:sz w:val="27"/>
                <w:szCs w:val="27"/>
              </w:rPr>
              <w:t>560</w:t>
            </w:r>
            <w:r w:rsidR="00867064">
              <w:rPr>
                <w:rFonts w:ascii="Times New Roman" w:hAnsi="Times New Roman" w:cs="Times New Roman"/>
                <w:sz w:val="27"/>
                <w:szCs w:val="27"/>
              </w:rPr>
              <w:t xml:space="preserve"> </w:t>
            </w:r>
            <w:r>
              <w:rPr>
                <w:rFonts w:ascii="Times New Roman" w:hAnsi="Times New Roman" w:cs="Times New Roman"/>
                <w:sz w:val="27"/>
                <w:szCs w:val="27"/>
              </w:rPr>
              <w:t>103,94</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675F56" w:rsidRDefault="00867064" w:rsidP="00DB2934">
            <w:pPr>
              <w:snapToGrid w:val="0"/>
              <w:ind w:left="142"/>
              <w:jc w:val="center"/>
              <w:rPr>
                <w:rFonts w:ascii="Times New Roman" w:hAnsi="Times New Roman" w:cs="Times New Roman"/>
                <w:sz w:val="27"/>
                <w:szCs w:val="27"/>
              </w:rPr>
            </w:pPr>
            <w:r>
              <w:rPr>
                <w:rFonts w:ascii="Times New Roman" w:hAnsi="Times New Roman" w:cs="Times New Roman"/>
                <w:sz w:val="27"/>
                <w:szCs w:val="27"/>
              </w:rPr>
              <w:t>99,1</w:t>
            </w:r>
          </w:p>
        </w:tc>
      </w:tr>
      <w:tr w:rsidR="00675F56" w:rsidTr="007121A0">
        <w:tc>
          <w:tcPr>
            <w:tcW w:w="3969" w:type="dxa"/>
            <w:tcBorders>
              <w:top w:val="single" w:sz="4" w:space="0" w:color="000001"/>
              <w:left w:val="single" w:sz="4" w:space="0" w:color="000001"/>
              <w:bottom w:val="single" w:sz="4" w:space="0" w:color="000001"/>
            </w:tcBorders>
            <w:shd w:val="clear" w:color="auto" w:fill="auto"/>
            <w:tcMar>
              <w:left w:w="103" w:type="dxa"/>
            </w:tcMar>
          </w:tcPr>
          <w:p w:rsidR="00675F56" w:rsidRDefault="00675F56" w:rsidP="00736A4A">
            <w:pPr>
              <w:snapToGrid w:val="0"/>
              <w:ind w:left="142"/>
              <w:jc w:val="both"/>
              <w:rPr>
                <w:rFonts w:ascii="Times New Roman" w:hAnsi="Times New Roman" w:cs="Times New Roman"/>
                <w:sz w:val="27"/>
                <w:szCs w:val="27"/>
              </w:rPr>
            </w:pPr>
            <w:r>
              <w:rPr>
                <w:rFonts w:ascii="Times New Roman" w:hAnsi="Times New Roman" w:cs="Times New Roman"/>
                <w:sz w:val="27"/>
                <w:szCs w:val="27"/>
              </w:rPr>
              <w:t>Взносы по обязательному социальному страхованию на выплаты денежного содержания и иные выплаты работникам государственны</w:t>
            </w:r>
            <w:r w:rsidR="00736A4A">
              <w:rPr>
                <w:rFonts w:ascii="Times New Roman" w:hAnsi="Times New Roman" w:cs="Times New Roman"/>
                <w:sz w:val="27"/>
                <w:szCs w:val="27"/>
              </w:rPr>
              <w:t xml:space="preserve">х (муниципальных) органов, </w:t>
            </w:r>
            <w:r>
              <w:rPr>
                <w:rFonts w:ascii="Times New Roman" w:hAnsi="Times New Roman" w:cs="Times New Roman"/>
                <w:sz w:val="27"/>
                <w:szCs w:val="27"/>
              </w:rPr>
              <w:t>129</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675F56" w:rsidRDefault="00CE0887" w:rsidP="00DB2934">
            <w:pPr>
              <w:snapToGrid w:val="0"/>
              <w:ind w:left="142"/>
              <w:jc w:val="center"/>
              <w:rPr>
                <w:rFonts w:ascii="Times New Roman" w:hAnsi="Times New Roman" w:cs="Times New Roman"/>
                <w:sz w:val="27"/>
                <w:szCs w:val="27"/>
              </w:rPr>
            </w:pPr>
            <w:r>
              <w:rPr>
                <w:rFonts w:ascii="Times New Roman" w:hAnsi="Times New Roman" w:cs="Times New Roman"/>
                <w:sz w:val="27"/>
                <w:szCs w:val="27"/>
              </w:rPr>
              <w:t>175</w:t>
            </w:r>
            <w:r w:rsidR="00867064">
              <w:rPr>
                <w:rFonts w:ascii="Times New Roman" w:hAnsi="Times New Roman" w:cs="Times New Roman"/>
                <w:sz w:val="27"/>
                <w:szCs w:val="27"/>
              </w:rPr>
              <w:t xml:space="preserve"> </w:t>
            </w:r>
            <w:r>
              <w:rPr>
                <w:rFonts w:ascii="Times New Roman" w:hAnsi="Times New Roman" w:cs="Times New Roman"/>
                <w:sz w:val="27"/>
                <w:szCs w:val="27"/>
              </w:rPr>
              <w:t>000,00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675F56" w:rsidRDefault="00CE0887" w:rsidP="00DB2934">
            <w:pPr>
              <w:snapToGrid w:val="0"/>
              <w:ind w:left="142"/>
              <w:jc w:val="center"/>
              <w:rPr>
                <w:rFonts w:ascii="Times New Roman" w:hAnsi="Times New Roman" w:cs="Times New Roman"/>
                <w:sz w:val="27"/>
                <w:szCs w:val="27"/>
              </w:rPr>
            </w:pPr>
            <w:r>
              <w:rPr>
                <w:rFonts w:ascii="Times New Roman" w:hAnsi="Times New Roman" w:cs="Times New Roman"/>
                <w:sz w:val="27"/>
                <w:szCs w:val="27"/>
              </w:rPr>
              <w:t>170</w:t>
            </w:r>
            <w:r w:rsidR="00867064">
              <w:rPr>
                <w:rFonts w:ascii="Times New Roman" w:hAnsi="Times New Roman" w:cs="Times New Roman"/>
                <w:sz w:val="27"/>
                <w:szCs w:val="27"/>
              </w:rPr>
              <w:t xml:space="preserve"> </w:t>
            </w:r>
            <w:r>
              <w:rPr>
                <w:rFonts w:ascii="Times New Roman" w:hAnsi="Times New Roman" w:cs="Times New Roman"/>
                <w:sz w:val="27"/>
                <w:szCs w:val="27"/>
              </w:rPr>
              <w:t>400,00</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675F56" w:rsidRDefault="00867064" w:rsidP="00DB2934">
            <w:pPr>
              <w:snapToGrid w:val="0"/>
              <w:ind w:left="142"/>
              <w:jc w:val="center"/>
              <w:rPr>
                <w:rFonts w:ascii="Times New Roman" w:hAnsi="Times New Roman" w:cs="Times New Roman"/>
                <w:sz w:val="27"/>
                <w:szCs w:val="27"/>
              </w:rPr>
            </w:pPr>
            <w:r>
              <w:rPr>
                <w:rFonts w:ascii="Times New Roman" w:hAnsi="Times New Roman" w:cs="Times New Roman"/>
                <w:sz w:val="27"/>
                <w:szCs w:val="27"/>
              </w:rPr>
              <w:t>97,4</w:t>
            </w:r>
          </w:p>
        </w:tc>
      </w:tr>
      <w:tr w:rsidR="000D1D1C" w:rsidTr="007121A0">
        <w:tc>
          <w:tcPr>
            <w:tcW w:w="3969" w:type="dxa"/>
            <w:tcBorders>
              <w:top w:val="single" w:sz="4" w:space="0" w:color="000001"/>
              <w:left w:val="single" w:sz="4" w:space="0" w:color="000001"/>
              <w:bottom w:val="single" w:sz="4" w:space="0" w:color="000001"/>
            </w:tcBorders>
            <w:shd w:val="clear" w:color="auto" w:fill="auto"/>
            <w:tcMar>
              <w:left w:w="103" w:type="dxa"/>
            </w:tcMar>
          </w:tcPr>
          <w:p w:rsidR="000D1D1C" w:rsidRDefault="00DB2934" w:rsidP="000F7743">
            <w:pPr>
              <w:snapToGrid w:val="0"/>
              <w:ind w:left="142"/>
              <w:jc w:val="both"/>
              <w:rPr>
                <w:rFonts w:ascii="Times New Roman" w:hAnsi="Times New Roman" w:cs="Times New Roman"/>
                <w:sz w:val="27"/>
                <w:szCs w:val="27"/>
              </w:rPr>
            </w:pPr>
            <w:r w:rsidRPr="00DB2934">
              <w:rPr>
                <w:rFonts w:ascii="Times New Roman" w:hAnsi="Times New Roman" w:cs="Times New Roman"/>
                <w:sz w:val="27"/>
                <w:szCs w:val="27"/>
              </w:rPr>
              <w:t xml:space="preserve">  Прочая закупка товаров, работ и услуг</w:t>
            </w:r>
            <w:r>
              <w:rPr>
                <w:rFonts w:ascii="Times New Roman" w:hAnsi="Times New Roman" w:cs="Times New Roman"/>
                <w:sz w:val="27"/>
                <w:szCs w:val="27"/>
              </w:rPr>
              <w:t>-244 (услуги связи 221)</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0D1D1C" w:rsidRDefault="00CE0887" w:rsidP="00DB2934">
            <w:pPr>
              <w:snapToGrid w:val="0"/>
              <w:ind w:left="142"/>
              <w:jc w:val="center"/>
              <w:rPr>
                <w:rFonts w:ascii="Times New Roman" w:hAnsi="Times New Roman" w:cs="Times New Roman"/>
                <w:sz w:val="27"/>
                <w:szCs w:val="27"/>
              </w:rPr>
            </w:pPr>
            <w:r>
              <w:rPr>
                <w:rFonts w:ascii="Times New Roman" w:hAnsi="Times New Roman" w:cs="Times New Roman"/>
                <w:sz w:val="27"/>
                <w:szCs w:val="27"/>
              </w:rPr>
              <w:t>10</w:t>
            </w:r>
            <w:r w:rsidR="00867064">
              <w:rPr>
                <w:rFonts w:ascii="Times New Roman" w:hAnsi="Times New Roman" w:cs="Times New Roman"/>
                <w:sz w:val="27"/>
                <w:szCs w:val="27"/>
              </w:rPr>
              <w:t xml:space="preserve"> </w:t>
            </w:r>
            <w:r>
              <w:rPr>
                <w:rFonts w:ascii="Times New Roman" w:hAnsi="Times New Roman" w:cs="Times New Roman"/>
                <w:sz w:val="27"/>
                <w:szCs w:val="27"/>
              </w:rPr>
              <w:t>690,00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0D1D1C" w:rsidRDefault="00CB2E36" w:rsidP="00DB2934">
            <w:pPr>
              <w:snapToGrid w:val="0"/>
              <w:ind w:left="142"/>
              <w:jc w:val="center"/>
              <w:rPr>
                <w:rFonts w:ascii="Times New Roman" w:hAnsi="Times New Roman" w:cs="Times New Roman"/>
                <w:sz w:val="27"/>
                <w:szCs w:val="27"/>
              </w:rPr>
            </w:pPr>
            <w:r>
              <w:rPr>
                <w:rFonts w:ascii="Times New Roman" w:hAnsi="Times New Roman" w:cs="Times New Roman"/>
                <w:sz w:val="27"/>
                <w:szCs w:val="27"/>
              </w:rPr>
              <w:t>8</w:t>
            </w:r>
            <w:r w:rsidR="00867064">
              <w:rPr>
                <w:rFonts w:ascii="Times New Roman" w:hAnsi="Times New Roman" w:cs="Times New Roman"/>
                <w:sz w:val="27"/>
                <w:szCs w:val="27"/>
              </w:rPr>
              <w:t xml:space="preserve"> </w:t>
            </w:r>
            <w:r>
              <w:rPr>
                <w:rFonts w:ascii="Times New Roman" w:hAnsi="Times New Roman" w:cs="Times New Roman"/>
                <w:sz w:val="27"/>
                <w:szCs w:val="27"/>
              </w:rPr>
              <w:t>322,31</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0D1D1C" w:rsidRDefault="00867064" w:rsidP="00DB2934">
            <w:pPr>
              <w:snapToGrid w:val="0"/>
              <w:ind w:left="142"/>
              <w:jc w:val="center"/>
              <w:rPr>
                <w:rFonts w:ascii="Times New Roman" w:hAnsi="Times New Roman" w:cs="Times New Roman"/>
                <w:sz w:val="27"/>
                <w:szCs w:val="27"/>
              </w:rPr>
            </w:pPr>
            <w:r>
              <w:rPr>
                <w:rFonts w:ascii="Times New Roman" w:hAnsi="Times New Roman" w:cs="Times New Roman"/>
                <w:sz w:val="27"/>
                <w:szCs w:val="27"/>
              </w:rPr>
              <w:t>77,9</w:t>
            </w:r>
          </w:p>
        </w:tc>
      </w:tr>
      <w:tr w:rsidR="00DB2934" w:rsidTr="007121A0">
        <w:tc>
          <w:tcPr>
            <w:tcW w:w="3969" w:type="dxa"/>
            <w:tcBorders>
              <w:top w:val="single" w:sz="4" w:space="0" w:color="000001"/>
              <w:left w:val="single" w:sz="4" w:space="0" w:color="000001"/>
              <w:bottom w:val="single" w:sz="4" w:space="0" w:color="000001"/>
            </w:tcBorders>
            <w:shd w:val="clear" w:color="auto" w:fill="auto"/>
            <w:tcMar>
              <w:left w:w="103" w:type="dxa"/>
            </w:tcMar>
          </w:tcPr>
          <w:p w:rsidR="00DB2934" w:rsidRPr="00DB2934" w:rsidRDefault="00DB2934" w:rsidP="00DB2934">
            <w:pPr>
              <w:snapToGrid w:val="0"/>
              <w:ind w:left="142"/>
              <w:jc w:val="both"/>
              <w:rPr>
                <w:rFonts w:ascii="Times New Roman" w:hAnsi="Times New Roman" w:cs="Times New Roman"/>
                <w:sz w:val="27"/>
                <w:szCs w:val="27"/>
              </w:rPr>
            </w:pPr>
            <w:r w:rsidRPr="00DB2934">
              <w:rPr>
                <w:rFonts w:ascii="Times New Roman" w:hAnsi="Times New Roman" w:cs="Times New Roman"/>
                <w:sz w:val="27"/>
                <w:szCs w:val="27"/>
              </w:rPr>
              <w:t>Прочая закупка товаров, работ и услуг</w:t>
            </w:r>
            <w:r>
              <w:rPr>
                <w:rFonts w:ascii="Times New Roman" w:hAnsi="Times New Roman" w:cs="Times New Roman"/>
                <w:sz w:val="27"/>
                <w:szCs w:val="27"/>
              </w:rPr>
              <w:t>-244 (т</w:t>
            </w:r>
            <w:r w:rsidRPr="00DB2934">
              <w:rPr>
                <w:rFonts w:ascii="Times New Roman" w:hAnsi="Times New Roman" w:cs="Times New Roman"/>
                <w:sz w:val="27"/>
                <w:szCs w:val="27"/>
              </w:rPr>
              <w:t>ранспортные услуги</w:t>
            </w:r>
            <w:r>
              <w:rPr>
                <w:rFonts w:ascii="Times New Roman" w:hAnsi="Times New Roman" w:cs="Times New Roman"/>
                <w:sz w:val="27"/>
                <w:szCs w:val="27"/>
              </w:rPr>
              <w:t xml:space="preserve"> 222)</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DB2934" w:rsidRDefault="00CE0887" w:rsidP="00DB2934">
            <w:pPr>
              <w:snapToGrid w:val="0"/>
              <w:ind w:left="142"/>
              <w:jc w:val="center"/>
              <w:rPr>
                <w:rFonts w:ascii="Times New Roman" w:hAnsi="Times New Roman" w:cs="Times New Roman"/>
                <w:sz w:val="27"/>
                <w:szCs w:val="27"/>
              </w:rPr>
            </w:pPr>
            <w:r>
              <w:rPr>
                <w:rFonts w:ascii="Times New Roman" w:hAnsi="Times New Roman" w:cs="Times New Roman"/>
                <w:sz w:val="27"/>
                <w:szCs w:val="27"/>
              </w:rPr>
              <w:t>50</w:t>
            </w:r>
            <w:r w:rsidR="00867064">
              <w:rPr>
                <w:rFonts w:ascii="Times New Roman" w:hAnsi="Times New Roman" w:cs="Times New Roman"/>
                <w:sz w:val="27"/>
                <w:szCs w:val="27"/>
              </w:rPr>
              <w:t xml:space="preserve"> </w:t>
            </w:r>
            <w:r>
              <w:rPr>
                <w:rFonts w:ascii="Times New Roman" w:hAnsi="Times New Roman" w:cs="Times New Roman"/>
                <w:sz w:val="27"/>
                <w:szCs w:val="27"/>
              </w:rPr>
              <w:t>000,00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DB2934" w:rsidRDefault="00CB2E36" w:rsidP="00DB2934">
            <w:pPr>
              <w:snapToGrid w:val="0"/>
              <w:ind w:left="142"/>
              <w:jc w:val="center"/>
              <w:rPr>
                <w:rFonts w:ascii="Times New Roman" w:hAnsi="Times New Roman" w:cs="Times New Roman"/>
                <w:sz w:val="27"/>
                <w:szCs w:val="27"/>
              </w:rPr>
            </w:pPr>
            <w:r>
              <w:rPr>
                <w:rFonts w:ascii="Times New Roman" w:hAnsi="Times New Roman" w:cs="Times New Roman"/>
                <w:sz w:val="27"/>
                <w:szCs w:val="27"/>
              </w:rPr>
              <w:t>39</w:t>
            </w:r>
            <w:r w:rsidR="00867064">
              <w:rPr>
                <w:rFonts w:ascii="Times New Roman" w:hAnsi="Times New Roman" w:cs="Times New Roman"/>
                <w:sz w:val="27"/>
                <w:szCs w:val="27"/>
              </w:rPr>
              <w:t xml:space="preserve"> </w:t>
            </w:r>
            <w:r>
              <w:rPr>
                <w:rFonts w:ascii="Times New Roman" w:hAnsi="Times New Roman" w:cs="Times New Roman"/>
                <w:sz w:val="27"/>
                <w:szCs w:val="27"/>
              </w:rPr>
              <w:t>560,00</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DB2934" w:rsidRDefault="00867064" w:rsidP="00DB2934">
            <w:pPr>
              <w:snapToGrid w:val="0"/>
              <w:ind w:left="142"/>
              <w:jc w:val="center"/>
              <w:rPr>
                <w:rFonts w:ascii="Times New Roman" w:hAnsi="Times New Roman" w:cs="Times New Roman"/>
                <w:sz w:val="27"/>
                <w:szCs w:val="27"/>
              </w:rPr>
            </w:pPr>
            <w:r>
              <w:rPr>
                <w:rFonts w:ascii="Times New Roman" w:hAnsi="Times New Roman" w:cs="Times New Roman"/>
                <w:sz w:val="27"/>
                <w:szCs w:val="27"/>
              </w:rPr>
              <w:t>79,1</w:t>
            </w:r>
          </w:p>
        </w:tc>
      </w:tr>
      <w:tr w:rsidR="00DB2934" w:rsidTr="007121A0">
        <w:tc>
          <w:tcPr>
            <w:tcW w:w="3969" w:type="dxa"/>
            <w:tcBorders>
              <w:top w:val="single" w:sz="4" w:space="0" w:color="000001"/>
              <w:left w:val="single" w:sz="4" w:space="0" w:color="000001"/>
              <w:bottom w:val="single" w:sz="4" w:space="0" w:color="000001"/>
            </w:tcBorders>
            <w:shd w:val="clear" w:color="auto" w:fill="auto"/>
            <w:tcMar>
              <w:left w:w="103" w:type="dxa"/>
            </w:tcMar>
          </w:tcPr>
          <w:p w:rsidR="00DB2934" w:rsidRPr="00DB2934" w:rsidRDefault="00DB2934" w:rsidP="000F7743">
            <w:pPr>
              <w:snapToGrid w:val="0"/>
              <w:ind w:left="142"/>
              <w:jc w:val="both"/>
              <w:rPr>
                <w:rFonts w:ascii="Times New Roman" w:hAnsi="Times New Roman" w:cs="Times New Roman"/>
                <w:sz w:val="27"/>
                <w:szCs w:val="27"/>
              </w:rPr>
            </w:pPr>
            <w:r w:rsidRPr="00DB2934">
              <w:rPr>
                <w:rFonts w:ascii="Times New Roman" w:hAnsi="Times New Roman" w:cs="Times New Roman"/>
                <w:sz w:val="27"/>
                <w:szCs w:val="27"/>
              </w:rPr>
              <w:t>Прочая закупка товаров, работ и услуг</w:t>
            </w:r>
            <w:r>
              <w:rPr>
                <w:rFonts w:ascii="Times New Roman" w:hAnsi="Times New Roman" w:cs="Times New Roman"/>
                <w:sz w:val="27"/>
                <w:szCs w:val="27"/>
              </w:rPr>
              <w:t>-244 (р</w:t>
            </w:r>
            <w:r w:rsidRPr="00DB2934">
              <w:rPr>
                <w:rFonts w:ascii="Times New Roman" w:hAnsi="Times New Roman" w:cs="Times New Roman"/>
                <w:sz w:val="27"/>
                <w:szCs w:val="27"/>
              </w:rPr>
              <w:t>аботы, услуги по содержанию имущества</w:t>
            </w:r>
            <w:r>
              <w:rPr>
                <w:rFonts w:ascii="Times New Roman" w:hAnsi="Times New Roman" w:cs="Times New Roman"/>
                <w:sz w:val="27"/>
                <w:szCs w:val="27"/>
              </w:rPr>
              <w:t xml:space="preserve"> 225)</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DB2934" w:rsidRDefault="00CE0887" w:rsidP="002426D3">
            <w:pPr>
              <w:snapToGrid w:val="0"/>
              <w:ind w:left="142"/>
              <w:jc w:val="center"/>
              <w:rPr>
                <w:rFonts w:ascii="Times New Roman" w:hAnsi="Times New Roman" w:cs="Times New Roman"/>
                <w:sz w:val="27"/>
                <w:szCs w:val="27"/>
              </w:rPr>
            </w:pPr>
            <w:r>
              <w:rPr>
                <w:rFonts w:ascii="Times New Roman" w:hAnsi="Times New Roman" w:cs="Times New Roman"/>
                <w:sz w:val="27"/>
                <w:szCs w:val="27"/>
              </w:rPr>
              <w:t>20</w:t>
            </w:r>
            <w:r w:rsidR="00867064">
              <w:rPr>
                <w:rFonts w:ascii="Times New Roman" w:hAnsi="Times New Roman" w:cs="Times New Roman"/>
                <w:sz w:val="27"/>
                <w:szCs w:val="27"/>
              </w:rPr>
              <w:t xml:space="preserve"> </w:t>
            </w:r>
            <w:r>
              <w:rPr>
                <w:rFonts w:ascii="Times New Roman" w:hAnsi="Times New Roman" w:cs="Times New Roman"/>
                <w:sz w:val="27"/>
                <w:szCs w:val="27"/>
              </w:rPr>
              <w:t>000,00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DB2934" w:rsidRDefault="00CB2E36" w:rsidP="00DB2934">
            <w:pPr>
              <w:snapToGrid w:val="0"/>
              <w:ind w:left="142"/>
              <w:jc w:val="center"/>
              <w:rPr>
                <w:rFonts w:ascii="Times New Roman" w:hAnsi="Times New Roman" w:cs="Times New Roman"/>
                <w:sz w:val="27"/>
                <w:szCs w:val="27"/>
              </w:rPr>
            </w:pPr>
            <w:r>
              <w:rPr>
                <w:rFonts w:ascii="Times New Roman" w:hAnsi="Times New Roman" w:cs="Times New Roman"/>
                <w:sz w:val="27"/>
                <w:szCs w:val="27"/>
              </w:rPr>
              <w:t>7</w:t>
            </w:r>
            <w:r w:rsidR="00867064">
              <w:rPr>
                <w:rFonts w:ascii="Times New Roman" w:hAnsi="Times New Roman" w:cs="Times New Roman"/>
                <w:sz w:val="27"/>
                <w:szCs w:val="27"/>
              </w:rPr>
              <w:t xml:space="preserve"> </w:t>
            </w:r>
            <w:r>
              <w:rPr>
                <w:rFonts w:ascii="Times New Roman" w:hAnsi="Times New Roman" w:cs="Times New Roman"/>
                <w:sz w:val="27"/>
                <w:szCs w:val="27"/>
              </w:rPr>
              <w:t>691,06</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DB2934" w:rsidRDefault="00867064" w:rsidP="00DB2934">
            <w:pPr>
              <w:snapToGrid w:val="0"/>
              <w:ind w:left="142"/>
              <w:jc w:val="center"/>
              <w:rPr>
                <w:rFonts w:ascii="Times New Roman" w:hAnsi="Times New Roman" w:cs="Times New Roman"/>
                <w:sz w:val="27"/>
                <w:szCs w:val="27"/>
              </w:rPr>
            </w:pPr>
            <w:r>
              <w:rPr>
                <w:rFonts w:ascii="Times New Roman" w:hAnsi="Times New Roman" w:cs="Times New Roman"/>
                <w:sz w:val="27"/>
                <w:szCs w:val="27"/>
              </w:rPr>
              <w:t>38,5</w:t>
            </w:r>
          </w:p>
        </w:tc>
      </w:tr>
      <w:tr w:rsidR="00DB2934" w:rsidTr="007121A0">
        <w:tc>
          <w:tcPr>
            <w:tcW w:w="3969" w:type="dxa"/>
            <w:tcBorders>
              <w:top w:val="single" w:sz="4" w:space="0" w:color="000001"/>
              <w:left w:val="single" w:sz="4" w:space="0" w:color="000001"/>
              <w:bottom w:val="single" w:sz="4" w:space="0" w:color="000001"/>
            </w:tcBorders>
            <w:shd w:val="clear" w:color="auto" w:fill="auto"/>
            <w:tcMar>
              <w:left w:w="103" w:type="dxa"/>
            </w:tcMar>
          </w:tcPr>
          <w:p w:rsidR="00DB2934" w:rsidRPr="00DB2934" w:rsidRDefault="00DB2934" w:rsidP="000F7743">
            <w:pPr>
              <w:snapToGrid w:val="0"/>
              <w:ind w:left="142"/>
              <w:jc w:val="both"/>
              <w:rPr>
                <w:rFonts w:ascii="Times New Roman" w:hAnsi="Times New Roman" w:cs="Times New Roman"/>
                <w:sz w:val="27"/>
                <w:szCs w:val="27"/>
              </w:rPr>
            </w:pPr>
            <w:r w:rsidRPr="00DB2934">
              <w:rPr>
                <w:rFonts w:ascii="Times New Roman" w:hAnsi="Times New Roman" w:cs="Times New Roman"/>
                <w:sz w:val="27"/>
                <w:szCs w:val="27"/>
              </w:rPr>
              <w:t>Прочая закупка товаров, работ и услуг</w:t>
            </w:r>
            <w:r>
              <w:rPr>
                <w:rFonts w:ascii="Times New Roman" w:hAnsi="Times New Roman" w:cs="Times New Roman"/>
                <w:sz w:val="27"/>
                <w:szCs w:val="27"/>
              </w:rPr>
              <w:t>-244 (п</w:t>
            </w:r>
            <w:r w:rsidRPr="00DB2934">
              <w:rPr>
                <w:rFonts w:ascii="Times New Roman" w:hAnsi="Times New Roman" w:cs="Times New Roman"/>
                <w:sz w:val="27"/>
                <w:szCs w:val="27"/>
              </w:rPr>
              <w:t>рочие работы, услуги</w:t>
            </w:r>
            <w:r>
              <w:rPr>
                <w:rFonts w:ascii="Times New Roman" w:hAnsi="Times New Roman" w:cs="Times New Roman"/>
                <w:sz w:val="27"/>
                <w:szCs w:val="27"/>
              </w:rPr>
              <w:t xml:space="preserve"> 226)</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DB2934" w:rsidRDefault="00CE0887" w:rsidP="00DB2934">
            <w:pPr>
              <w:snapToGrid w:val="0"/>
              <w:ind w:left="142"/>
              <w:jc w:val="center"/>
              <w:rPr>
                <w:rFonts w:ascii="Times New Roman" w:hAnsi="Times New Roman" w:cs="Times New Roman"/>
                <w:sz w:val="27"/>
                <w:szCs w:val="27"/>
              </w:rPr>
            </w:pPr>
            <w:r>
              <w:rPr>
                <w:rFonts w:ascii="Times New Roman" w:hAnsi="Times New Roman" w:cs="Times New Roman"/>
                <w:sz w:val="27"/>
                <w:szCs w:val="27"/>
              </w:rPr>
              <w:t>10</w:t>
            </w:r>
            <w:r w:rsidR="00867064">
              <w:rPr>
                <w:rFonts w:ascii="Times New Roman" w:hAnsi="Times New Roman" w:cs="Times New Roman"/>
                <w:sz w:val="27"/>
                <w:szCs w:val="27"/>
              </w:rPr>
              <w:t xml:space="preserve"> </w:t>
            </w:r>
            <w:r>
              <w:rPr>
                <w:rFonts w:ascii="Times New Roman" w:hAnsi="Times New Roman" w:cs="Times New Roman"/>
                <w:sz w:val="27"/>
                <w:szCs w:val="27"/>
              </w:rPr>
              <w:t>000,00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DB2934" w:rsidRDefault="00CB2E36" w:rsidP="00DB2934">
            <w:pPr>
              <w:snapToGrid w:val="0"/>
              <w:ind w:left="142"/>
              <w:jc w:val="center"/>
              <w:rPr>
                <w:rFonts w:ascii="Times New Roman" w:hAnsi="Times New Roman" w:cs="Times New Roman"/>
                <w:sz w:val="27"/>
                <w:szCs w:val="27"/>
              </w:rPr>
            </w:pPr>
            <w:r>
              <w:rPr>
                <w:rFonts w:ascii="Times New Roman" w:hAnsi="Times New Roman" w:cs="Times New Roman"/>
                <w:sz w:val="27"/>
                <w:szCs w:val="27"/>
              </w:rPr>
              <w:t>3</w:t>
            </w:r>
            <w:r w:rsidR="00867064">
              <w:rPr>
                <w:rFonts w:ascii="Times New Roman" w:hAnsi="Times New Roman" w:cs="Times New Roman"/>
                <w:sz w:val="27"/>
                <w:szCs w:val="27"/>
              </w:rPr>
              <w:t xml:space="preserve"> </w:t>
            </w:r>
            <w:r>
              <w:rPr>
                <w:rFonts w:ascii="Times New Roman" w:hAnsi="Times New Roman" w:cs="Times New Roman"/>
                <w:sz w:val="27"/>
                <w:szCs w:val="27"/>
              </w:rPr>
              <w:t>983,78</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DB2934" w:rsidRDefault="00867064" w:rsidP="00DB2934">
            <w:pPr>
              <w:snapToGrid w:val="0"/>
              <w:ind w:left="142"/>
              <w:jc w:val="center"/>
              <w:rPr>
                <w:rFonts w:ascii="Times New Roman" w:hAnsi="Times New Roman" w:cs="Times New Roman"/>
                <w:sz w:val="27"/>
                <w:szCs w:val="27"/>
              </w:rPr>
            </w:pPr>
            <w:r>
              <w:rPr>
                <w:rFonts w:ascii="Times New Roman" w:hAnsi="Times New Roman" w:cs="Times New Roman"/>
                <w:sz w:val="27"/>
                <w:szCs w:val="27"/>
              </w:rPr>
              <w:t>39,8</w:t>
            </w:r>
          </w:p>
        </w:tc>
      </w:tr>
      <w:tr w:rsidR="00DB2934" w:rsidTr="007121A0">
        <w:tc>
          <w:tcPr>
            <w:tcW w:w="3969" w:type="dxa"/>
            <w:tcBorders>
              <w:top w:val="single" w:sz="4" w:space="0" w:color="000001"/>
              <w:left w:val="single" w:sz="4" w:space="0" w:color="000001"/>
              <w:bottom w:val="single" w:sz="4" w:space="0" w:color="000001"/>
            </w:tcBorders>
            <w:shd w:val="clear" w:color="auto" w:fill="auto"/>
            <w:tcMar>
              <w:left w:w="103" w:type="dxa"/>
            </w:tcMar>
          </w:tcPr>
          <w:p w:rsidR="00DB2934" w:rsidRPr="00DB2934" w:rsidRDefault="00DB2934" w:rsidP="00DB2934">
            <w:pPr>
              <w:snapToGrid w:val="0"/>
              <w:ind w:left="142"/>
              <w:jc w:val="both"/>
              <w:rPr>
                <w:rFonts w:ascii="Times New Roman" w:hAnsi="Times New Roman" w:cs="Times New Roman"/>
                <w:sz w:val="27"/>
                <w:szCs w:val="27"/>
              </w:rPr>
            </w:pPr>
            <w:r w:rsidRPr="00DB2934">
              <w:rPr>
                <w:rFonts w:ascii="Times New Roman" w:hAnsi="Times New Roman" w:cs="Times New Roman"/>
                <w:sz w:val="27"/>
                <w:szCs w:val="27"/>
              </w:rPr>
              <w:t>Прочая закупка товаров, работ и услуг</w:t>
            </w:r>
            <w:r>
              <w:rPr>
                <w:rFonts w:ascii="Times New Roman" w:hAnsi="Times New Roman" w:cs="Times New Roman"/>
                <w:sz w:val="27"/>
                <w:szCs w:val="27"/>
              </w:rPr>
              <w:t>-244 (у</w:t>
            </w:r>
            <w:r w:rsidRPr="00DB2934">
              <w:rPr>
                <w:rFonts w:ascii="Times New Roman" w:hAnsi="Times New Roman" w:cs="Times New Roman"/>
                <w:sz w:val="27"/>
                <w:szCs w:val="27"/>
              </w:rPr>
              <w:t>величение стоимости материальных запасов</w:t>
            </w:r>
            <w:r w:rsidR="009C6087">
              <w:rPr>
                <w:rFonts w:ascii="Times New Roman" w:hAnsi="Times New Roman" w:cs="Times New Roman"/>
                <w:sz w:val="27"/>
                <w:szCs w:val="27"/>
              </w:rPr>
              <w:t xml:space="preserve"> 346</w:t>
            </w:r>
            <w:r>
              <w:rPr>
                <w:rFonts w:ascii="Times New Roman" w:hAnsi="Times New Roman" w:cs="Times New Roman"/>
                <w:sz w:val="27"/>
                <w:szCs w:val="27"/>
              </w:rPr>
              <w:t>)</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DB2934" w:rsidRDefault="00CE0887" w:rsidP="002426D3">
            <w:pPr>
              <w:snapToGrid w:val="0"/>
              <w:ind w:left="142"/>
              <w:jc w:val="center"/>
              <w:rPr>
                <w:rFonts w:ascii="Times New Roman" w:hAnsi="Times New Roman" w:cs="Times New Roman"/>
                <w:sz w:val="27"/>
                <w:szCs w:val="27"/>
              </w:rPr>
            </w:pPr>
            <w:r>
              <w:rPr>
                <w:rFonts w:ascii="Times New Roman" w:hAnsi="Times New Roman" w:cs="Times New Roman"/>
                <w:sz w:val="27"/>
                <w:szCs w:val="27"/>
              </w:rPr>
              <w:t>53</w:t>
            </w:r>
            <w:r w:rsidR="00867064">
              <w:rPr>
                <w:rFonts w:ascii="Times New Roman" w:hAnsi="Times New Roman" w:cs="Times New Roman"/>
                <w:sz w:val="27"/>
                <w:szCs w:val="27"/>
              </w:rPr>
              <w:t xml:space="preserve"> </w:t>
            </w:r>
            <w:r>
              <w:rPr>
                <w:rFonts w:ascii="Times New Roman" w:hAnsi="Times New Roman" w:cs="Times New Roman"/>
                <w:sz w:val="27"/>
                <w:szCs w:val="27"/>
              </w:rPr>
              <w:t>000,00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DB2934" w:rsidRDefault="00CB2E36" w:rsidP="00DB2934">
            <w:pPr>
              <w:snapToGrid w:val="0"/>
              <w:ind w:left="142"/>
              <w:jc w:val="center"/>
              <w:rPr>
                <w:rFonts w:ascii="Times New Roman" w:hAnsi="Times New Roman" w:cs="Times New Roman"/>
                <w:sz w:val="27"/>
                <w:szCs w:val="27"/>
              </w:rPr>
            </w:pPr>
            <w:r>
              <w:rPr>
                <w:rFonts w:ascii="Times New Roman" w:hAnsi="Times New Roman" w:cs="Times New Roman"/>
                <w:sz w:val="27"/>
                <w:szCs w:val="27"/>
              </w:rPr>
              <w:t>32</w:t>
            </w:r>
            <w:r w:rsidR="00867064">
              <w:rPr>
                <w:rFonts w:ascii="Times New Roman" w:hAnsi="Times New Roman" w:cs="Times New Roman"/>
                <w:sz w:val="27"/>
                <w:szCs w:val="27"/>
              </w:rPr>
              <w:t xml:space="preserve"> </w:t>
            </w:r>
            <w:r>
              <w:rPr>
                <w:rFonts w:ascii="Times New Roman" w:hAnsi="Times New Roman" w:cs="Times New Roman"/>
                <w:sz w:val="27"/>
                <w:szCs w:val="27"/>
              </w:rPr>
              <w:t>225,32</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DB2934" w:rsidRDefault="00867064" w:rsidP="00DB2934">
            <w:pPr>
              <w:snapToGrid w:val="0"/>
              <w:ind w:left="142"/>
              <w:jc w:val="center"/>
              <w:rPr>
                <w:rFonts w:ascii="Times New Roman" w:hAnsi="Times New Roman" w:cs="Times New Roman"/>
                <w:sz w:val="27"/>
                <w:szCs w:val="27"/>
              </w:rPr>
            </w:pPr>
            <w:r>
              <w:rPr>
                <w:rFonts w:ascii="Times New Roman" w:hAnsi="Times New Roman" w:cs="Times New Roman"/>
                <w:sz w:val="27"/>
                <w:szCs w:val="27"/>
              </w:rPr>
              <w:t>60,8</w:t>
            </w:r>
          </w:p>
        </w:tc>
      </w:tr>
      <w:tr w:rsidR="00462F18" w:rsidTr="007121A0">
        <w:tc>
          <w:tcPr>
            <w:tcW w:w="3969" w:type="dxa"/>
            <w:tcBorders>
              <w:top w:val="single" w:sz="4" w:space="0" w:color="000001"/>
              <w:left w:val="single" w:sz="4" w:space="0" w:color="000001"/>
              <w:bottom w:val="single" w:sz="4" w:space="0" w:color="000001"/>
            </w:tcBorders>
            <w:shd w:val="clear" w:color="auto" w:fill="auto"/>
            <w:tcMar>
              <w:left w:w="103" w:type="dxa"/>
            </w:tcMar>
          </w:tcPr>
          <w:p w:rsidR="00462F18" w:rsidRPr="00DB2934" w:rsidRDefault="00462F18" w:rsidP="00DB2934">
            <w:pPr>
              <w:snapToGrid w:val="0"/>
              <w:ind w:left="142"/>
              <w:jc w:val="both"/>
              <w:rPr>
                <w:rFonts w:ascii="Times New Roman" w:hAnsi="Times New Roman" w:cs="Times New Roman"/>
                <w:sz w:val="27"/>
                <w:szCs w:val="27"/>
              </w:rPr>
            </w:pPr>
            <w:r>
              <w:rPr>
                <w:rFonts w:ascii="Times New Roman" w:hAnsi="Times New Roman" w:cs="Times New Roman"/>
                <w:sz w:val="27"/>
                <w:szCs w:val="27"/>
              </w:rPr>
              <w:t>Уплата иных платежей-853 (прочие расходы 290)</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462F18" w:rsidRDefault="00CE0887"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2</w:t>
            </w:r>
            <w:r w:rsidR="00867064">
              <w:rPr>
                <w:rFonts w:ascii="Times New Roman" w:hAnsi="Times New Roman" w:cs="Times New Roman"/>
                <w:sz w:val="27"/>
                <w:szCs w:val="27"/>
              </w:rPr>
              <w:t xml:space="preserve"> </w:t>
            </w:r>
            <w:r>
              <w:rPr>
                <w:rFonts w:ascii="Times New Roman" w:hAnsi="Times New Roman" w:cs="Times New Roman"/>
                <w:sz w:val="27"/>
                <w:szCs w:val="27"/>
              </w:rPr>
              <w:t>000,00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462F18" w:rsidRDefault="00CE0887"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1</w:t>
            </w:r>
            <w:r w:rsidR="00867064">
              <w:rPr>
                <w:rFonts w:ascii="Times New Roman" w:hAnsi="Times New Roman" w:cs="Times New Roman"/>
                <w:sz w:val="27"/>
                <w:szCs w:val="27"/>
              </w:rPr>
              <w:t xml:space="preserve"> </w:t>
            </w:r>
            <w:r>
              <w:rPr>
                <w:rFonts w:ascii="Times New Roman" w:hAnsi="Times New Roman" w:cs="Times New Roman"/>
                <w:sz w:val="27"/>
                <w:szCs w:val="27"/>
              </w:rPr>
              <w:t>518,85</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462F18" w:rsidRDefault="00867064"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75,9</w:t>
            </w:r>
          </w:p>
        </w:tc>
      </w:tr>
    </w:tbl>
    <w:p w:rsidR="006B50E7" w:rsidRDefault="006B50E7">
      <w:pPr>
        <w:ind w:left="142" w:right="29"/>
        <w:jc w:val="both"/>
        <w:rPr>
          <w:rFonts w:ascii="Times New Roman" w:hAnsi="Times New Roman" w:cs="Times New Roman"/>
          <w:sz w:val="27"/>
          <w:szCs w:val="27"/>
        </w:rPr>
      </w:pPr>
    </w:p>
    <w:p w:rsidR="002426D3" w:rsidRDefault="002426D3" w:rsidP="00EA1FAC">
      <w:pPr>
        <w:ind w:left="142"/>
        <w:jc w:val="center"/>
        <w:rPr>
          <w:rFonts w:ascii="Times New Roman" w:hAnsi="Times New Roman" w:cs="Times New Roman"/>
          <w:b/>
          <w:sz w:val="27"/>
          <w:szCs w:val="27"/>
        </w:rPr>
      </w:pPr>
      <w:r>
        <w:rPr>
          <w:rFonts w:ascii="Times New Roman" w:hAnsi="Times New Roman" w:cs="Times New Roman"/>
          <w:b/>
          <w:sz w:val="27"/>
          <w:szCs w:val="27"/>
        </w:rPr>
        <w:t>Подраздел 01 06</w:t>
      </w:r>
    </w:p>
    <w:p w:rsidR="002426D3" w:rsidRDefault="002426D3" w:rsidP="00EA1FAC">
      <w:pPr>
        <w:ind w:left="142"/>
        <w:jc w:val="center"/>
        <w:rPr>
          <w:rFonts w:ascii="Times New Roman" w:hAnsi="Times New Roman" w:cs="Times New Roman"/>
          <w:b/>
          <w:sz w:val="27"/>
          <w:szCs w:val="27"/>
        </w:rPr>
      </w:pPr>
      <w:r>
        <w:rPr>
          <w:rFonts w:ascii="Times New Roman" w:hAnsi="Times New Roman" w:cs="Times New Roman"/>
          <w:b/>
          <w:sz w:val="27"/>
          <w:szCs w:val="27"/>
        </w:rPr>
        <w:t>Обеспечение деятельности финансовых, налоговых и таможенных органов финансового (финансово-бюджетного) надзора</w:t>
      </w:r>
    </w:p>
    <w:p w:rsidR="002426D3" w:rsidRDefault="002426D3" w:rsidP="002426D3">
      <w:pPr>
        <w:ind w:left="142"/>
        <w:rPr>
          <w:rFonts w:ascii="Times New Roman" w:hAnsi="Times New Roman" w:cs="Times New Roman"/>
          <w:sz w:val="27"/>
          <w:szCs w:val="27"/>
        </w:rPr>
      </w:pPr>
      <w:r>
        <w:rPr>
          <w:rFonts w:ascii="Times New Roman" w:hAnsi="Times New Roman" w:cs="Times New Roman"/>
          <w:sz w:val="27"/>
          <w:szCs w:val="27"/>
          <w:u w:val="single"/>
        </w:rPr>
        <w:lastRenderedPageBreak/>
        <w:t>0106-3090010290</w:t>
      </w:r>
      <w:r w:rsidR="004E1C41">
        <w:rPr>
          <w:rFonts w:ascii="Times New Roman" w:hAnsi="Times New Roman" w:cs="Times New Roman"/>
          <w:sz w:val="27"/>
          <w:szCs w:val="27"/>
          <w:u w:val="single"/>
        </w:rPr>
        <w:t>-540</w:t>
      </w:r>
      <w:r>
        <w:rPr>
          <w:rFonts w:ascii="Times New Roman" w:hAnsi="Times New Roman" w:cs="Times New Roman"/>
          <w:sz w:val="27"/>
          <w:szCs w:val="27"/>
          <w:u w:val="single"/>
        </w:rPr>
        <w:t xml:space="preserve"> </w:t>
      </w:r>
      <w:r w:rsidRPr="002426D3">
        <w:rPr>
          <w:rFonts w:ascii="Times New Roman" w:hAnsi="Times New Roman" w:cs="Times New Roman"/>
          <w:sz w:val="27"/>
          <w:szCs w:val="27"/>
        </w:rPr>
        <w:t>- Передача полномочий контрольно-счетного органа местного самоуправления поселения Контрольно-счетному органу Южского муниципального района</w:t>
      </w:r>
    </w:p>
    <w:p w:rsidR="002426D3" w:rsidRDefault="002426D3" w:rsidP="002426D3">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утверждено                  исполнено           % исполнение</w:t>
      </w:r>
    </w:p>
    <w:p w:rsidR="002426D3" w:rsidRDefault="002426D3" w:rsidP="002426D3">
      <w:pPr>
        <w:tabs>
          <w:tab w:val="left" w:pos="3255"/>
          <w:tab w:val="left" w:pos="3795"/>
          <w:tab w:val="left" w:pos="6225"/>
          <w:tab w:val="left" w:pos="8415"/>
        </w:tabs>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00CB2E36">
        <w:rPr>
          <w:rFonts w:ascii="Times New Roman" w:hAnsi="Times New Roman" w:cs="Times New Roman"/>
          <w:i/>
          <w:iCs/>
          <w:sz w:val="27"/>
          <w:szCs w:val="27"/>
        </w:rPr>
        <w:t>38 469,89</w:t>
      </w:r>
      <w:r>
        <w:rPr>
          <w:rFonts w:ascii="Times New Roman" w:hAnsi="Times New Roman" w:cs="Times New Roman"/>
          <w:i/>
          <w:iCs/>
          <w:sz w:val="27"/>
          <w:szCs w:val="27"/>
        </w:rPr>
        <w:t xml:space="preserve">                      </w:t>
      </w:r>
      <w:r w:rsidR="00CB2E36">
        <w:rPr>
          <w:rFonts w:ascii="Times New Roman" w:hAnsi="Times New Roman" w:cs="Times New Roman"/>
          <w:i/>
          <w:iCs/>
          <w:sz w:val="27"/>
          <w:szCs w:val="27"/>
        </w:rPr>
        <w:t>38 464,57</w:t>
      </w:r>
      <w:r>
        <w:rPr>
          <w:rFonts w:ascii="Times New Roman" w:hAnsi="Times New Roman" w:cs="Times New Roman"/>
          <w:i/>
          <w:iCs/>
          <w:sz w:val="27"/>
          <w:szCs w:val="27"/>
        </w:rPr>
        <w:tab/>
      </w:r>
      <w:r w:rsidR="00CB2E36">
        <w:rPr>
          <w:rFonts w:ascii="Times New Roman" w:hAnsi="Times New Roman" w:cs="Times New Roman"/>
          <w:i/>
          <w:iCs/>
          <w:sz w:val="27"/>
          <w:szCs w:val="27"/>
        </w:rPr>
        <w:t>99,99</w:t>
      </w:r>
    </w:p>
    <w:p w:rsidR="002426D3" w:rsidRDefault="002426D3" w:rsidP="00EA1FAC">
      <w:pPr>
        <w:ind w:left="142"/>
        <w:jc w:val="center"/>
        <w:rPr>
          <w:rFonts w:ascii="Times New Roman" w:hAnsi="Times New Roman" w:cs="Times New Roman"/>
          <w:b/>
          <w:sz w:val="27"/>
          <w:szCs w:val="27"/>
        </w:rPr>
      </w:pPr>
    </w:p>
    <w:p w:rsidR="006B50E7" w:rsidRDefault="001D520E" w:rsidP="00EA1FAC">
      <w:pPr>
        <w:ind w:left="142"/>
        <w:jc w:val="center"/>
        <w:rPr>
          <w:rFonts w:ascii="Times New Roman" w:hAnsi="Times New Roman" w:cs="Times New Roman"/>
          <w:b/>
          <w:sz w:val="27"/>
          <w:szCs w:val="27"/>
        </w:rPr>
      </w:pPr>
      <w:r>
        <w:rPr>
          <w:rFonts w:ascii="Times New Roman" w:hAnsi="Times New Roman" w:cs="Times New Roman"/>
          <w:b/>
          <w:sz w:val="27"/>
          <w:szCs w:val="27"/>
        </w:rPr>
        <w:t>П</w:t>
      </w:r>
      <w:r w:rsidR="00D736B2">
        <w:rPr>
          <w:rFonts w:ascii="Times New Roman" w:hAnsi="Times New Roman" w:cs="Times New Roman"/>
          <w:b/>
          <w:sz w:val="27"/>
          <w:szCs w:val="27"/>
        </w:rPr>
        <w:t>одраздел 01 11</w:t>
      </w:r>
    </w:p>
    <w:p w:rsidR="006B50E7" w:rsidRDefault="00D736B2" w:rsidP="00EA1FAC">
      <w:pPr>
        <w:ind w:left="142"/>
        <w:jc w:val="center"/>
        <w:rPr>
          <w:rFonts w:ascii="Times New Roman" w:hAnsi="Times New Roman" w:cs="Times New Roman"/>
          <w:b/>
          <w:sz w:val="27"/>
          <w:szCs w:val="27"/>
        </w:rPr>
      </w:pPr>
      <w:r>
        <w:rPr>
          <w:rFonts w:ascii="Times New Roman" w:hAnsi="Times New Roman" w:cs="Times New Roman"/>
          <w:b/>
          <w:sz w:val="27"/>
          <w:szCs w:val="27"/>
        </w:rPr>
        <w:t>Резервные фонды</w:t>
      </w:r>
    </w:p>
    <w:p w:rsidR="00EA1FAC" w:rsidRDefault="00D736B2">
      <w:pPr>
        <w:ind w:left="142"/>
        <w:jc w:val="both"/>
        <w:rPr>
          <w:rFonts w:ascii="Times New Roman" w:hAnsi="Times New Roman" w:cs="Times New Roman"/>
          <w:i/>
          <w:iCs/>
          <w:sz w:val="27"/>
          <w:szCs w:val="27"/>
        </w:rPr>
      </w:pPr>
      <w:r w:rsidRPr="00037F51">
        <w:rPr>
          <w:rFonts w:ascii="Times New Roman" w:hAnsi="Times New Roman" w:cs="Times New Roman"/>
          <w:sz w:val="27"/>
          <w:szCs w:val="27"/>
          <w:u w:val="single"/>
        </w:rPr>
        <w:t>0111-</w:t>
      </w:r>
      <w:r w:rsidR="00EA1FAC" w:rsidRPr="00037F51">
        <w:rPr>
          <w:rFonts w:ascii="Times New Roman" w:hAnsi="Times New Roman" w:cs="Times New Roman"/>
          <w:sz w:val="27"/>
          <w:szCs w:val="27"/>
          <w:u w:val="single"/>
        </w:rPr>
        <w:t>3090020180</w:t>
      </w:r>
      <w:r w:rsidR="004E1C41">
        <w:rPr>
          <w:rFonts w:ascii="Times New Roman" w:hAnsi="Times New Roman" w:cs="Times New Roman"/>
          <w:sz w:val="27"/>
          <w:szCs w:val="27"/>
          <w:u w:val="single"/>
        </w:rPr>
        <w:t>-870</w:t>
      </w:r>
      <w:r>
        <w:rPr>
          <w:rFonts w:ascii="Times New Roman" w:hAnsi="Times New Roman" w:cs="Times New Roman"/>
          <w:sz w:val="27"/>
          <w:szCs w:val="27"/>
        </w:rPr>
        <w:t xml:space="preserve"> –</w:t>
      </w:r>
      <w:r>
        <w:rPr>
          <w:rFonts w:ascii="Times New Roman" w:hAnsi="Times New Roman" w:cs="Times New Roman"/>
        </w:rPr>
        <w:t xml:space="preserve"> </w:t>
      </w:r>
      <w:r w:rsidR="00EA1FAC" w:rsidRPr="00EA1FAC">
        <w:rPr>
          <w:rFonts w:ascii="Times New Roman" w:hAnsi="Times New Roman" w:cs="Times New Roman"/>
          <w:sz w:val="27"/>
          <w:szCs w:val="27"/>
        </w:rPr>
        <w:t>Резервный фонд администрации Мугреево-Никольского сельского поселения</w:t>
      </w:r>
      <w:r>
        <w:rPr>
          <w:rFonts w:ascii="Times New Roman" w:hAnsi="Times New Roman" w:cs="Times New Roman"/>
          <w:i/>
          <w:iCs/>
          <w:sz w:val="27"/>
          <w:szCs w:val="27"/>
        </w:rPr>
        <w:t xml:space="preserve">                                       </w:t>
      </w:r>
    </w:p>
    <w:p w:rsidR="006B50E7" w:rsidRDefault="00D736B2">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002426D3">
        <w:rPr>
          <w:rFonts w:ascii="Times New Roman" w:hAnsi="Times New Roman" w:cs="Times New Roman"/>
          <w:i/>
          <w:iCs/>
          <w:sz w:val="27"/>
          <w:szCs w:val="27"/>
        </w:rPr>
        <w:tab/>
      </w:r>
      <w:r>
        <w:rPr>
          <w:rFonts w:ascii="Times New Roman" w:hAnsi="Times New Roman" w:cs="Times New Roman"/>
          <w:i/>
          <w:iCs/>
          <w:sz w:val="27"/>
          <w:szCs w:val="27"/>
        </w:rPr>
        <w:t xml:space="preserve">  утверждено                  исполнено           % исполнение</w:t>
      </w:r>
    </w:p>
    <w:p w:rsidR="006B50E7" w:rsidRDefault="00EA1FAC">
      <w:pPr>
        <w:tabs>
          <w:tab w:val="left" w:pos="3255"/>
          <w:tab w:val="left" w:pos="3795"/>
          <w:tab w:val="left" w:pos="6225"/>
          <w:tab w:val="left" w:pos="8415"/>
        </w:tabs>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00CB2E36">
        <w:rPr>
          <w:rFonts w:ascii="Times New Roman" w:hAnsi="Times New Roman" w:cs="Times New Roman"/>
          <w:i/>
          <w:iCs/>
          <w:sz w:val="27"/>
          <w:szCs w:val="27"/>
        </w:rPr>
        <w:t>5</w:t>
      </w:r>
      <w:r w:rsidR="002426D3">
        <w:rPr>
          <w:rFonts w:ascii="Times New Roman" w:hAnsi="Times New Roman" w:cs="Times New Roman"/>
          <w:i/>
          <w:iCs/>
          <w:sz w:val="27"/>
          <w:szCs w:val="27"/>
        </w:rPr>
        <w:t>0</w:t>
      </w:r>
      <w:r>
        <w:rPr>
          <w:rFonts w:ascii="Times New Roman" w:hAnsi="Times New Roman" w:cs="Times New Roman"/>
          <w:i/>
          <w:iCs/>
          <w:sz w:val="27"/>
          <w:szCs w:val="27"/>
        </w:rPr>
        <w:t xml:space="preserve"> 0</w:t>
      </w:r>
      <w:r w:rsidR="00D736B2">
        <w:rPr>
          <w:rFonts w:ascii="Times New Roman" w:hAnsi="Times New Roman" w:cs="Times New Roman"/>
          <w:i/>
          <w:iCs/>
          <w:sz w:val="27"/>
          <w:szCs w:val="27"/>
        </w:rPr>
        <w:t xml:space="preserve">00,00                 </w:t>
      </w:r>
      <w:r>
        <w:rPr>
          <w:rFonts w:ascii="Times New Roman" w:hAnsi="Times New Roman" w:cs="Times New Roman"/>
          <w:i/>
          <w:iCs/>
          <w:sz w:val="27"/>
          <w:szCs w:val="27"/>
        </w:rPr>
        <w:t xml:space="preserve">     </w:t>
      </w:r>
      <w:r w:rsidR="00D736B2">
        <w:rPr>
          <w:rFonts w:ascii="Times New Roman" w:hAnsi="Times New Roman" w:cs="Times New Roman"/>
          <w:i/>
          <w:iCs/>
          <w:sz w:val="27"/>
          <w:szCs w:val="27"/>
        </w:rPr>
        <w:t>0,00</w:t>
      </w:r>
      <w:r w:rsidR="00D736B2">
        <w:rPr>
          <w:rFonts w:ascii="Times New Roman" w:hAnsi="Times New Roman" w:cs="Times New Roman"/>
          <w:i/>
          <w:iCs/>
          <w:sz w:val="27"/>
          <w:szCs w:val="27"/>
        </w:rPr>
        <w:tab/>
        <w:t>0,00</w:t>
      </w:r>
    </w:p>
    <w:p w:rsidR="006B50E7" w:rsidRDefault="00D736B2" w:rsidP="00EA1FAC">
      <w:pPr>
        <w:ind w:left="142"/>
        <w:jc w:val="center"/>
        <w:rPr>
          <w:rFonts w:ascii="Times New Roman" w:hAnsi="Times New Roman" w:cs="Times New Roman"/>
          <w:b/>
          <w:sz w:val="27"/>
          <w:szCs w:val="27"/>
        </w:rPr>
      </w:pPr>
      <w:r>
        <w:rPr>
          <w:rFonts w:ascii="Times New Roman" w:hAnsi="Times New Roman" w:cs="Times New Roman"/>
          <w:b/>
          <w:sz w:val="27"/>
          <w:szCs w:val="27"/>
        </w:rPr>
        <w:t>Подраздел 01 13</w:t>
      </w:r>
    </w:p>
    <w:p w:rsidR="006B50E7" w:rsidRDefault="00D736B2" w:rsidP="00EA1FAC">
      <w:pPr>
        <w:ind w:left="142"/>
        <w:jc w:val="center"/>
        <w:rPr>
          <w:rFonts w:ascii="Times New Roman" w:hAnsi="Times New Roman" w:cs="Times New Roman"/>
          <w:b/>
          <w:sz w:val="27"/>
          <w:szCs w:val="27"/>
        </w:rPr>
      </w:pPr>
      <w:r>
        <w:rPr>
          <w:rFonts w:ascii="Times New Roman" w:hAnsi="Times New Roman" w:cs="Times New Roman"/>
          <w:b/>
          <w:sz w:val="27"/>
          <w:szCs w:val="27"/>
        </w:rPr>
        <w:t>Другие общегосударственные вопросы</w:t>
      </w:r>
    </w:p>
    <w:p w:rsidR="00C81CFB" w:rsidRDefault="002426D3" w:rsidP="00C81CFB">
      <w:pPr>
        <w:tabs>
          <w:tab w:val="left" w:pos="3375"/>
          <w:tab w:val="left" w:pos="5700"/>
          <w:tab w:val="left" w:pos="6420"/>
          <w:tab w:val="left" w:pos="8550"/>
        </w:tabs>
        <w:ind w:left="142"/>
        <w:jc w:val="both"/>
        <w:rPr>
          <w:rFonts w:ascii="Times New Roman" w:hAnsi="Times New Roman" w:cs="Times New Roman"/>
          <w:i/>
          <w:iCs/>
          <w:sz w:val="27"/>
          <w:szCs w:val="27"/>
        </w:rPr>
      </w:pPr>
      <w:r>
        <w:rPr>
          <w:rFonts w:ascii="Times New Roman" w:hAnsi="Times New Roman" w:cs="Times New Roman"/>
          <w:sz w:val="27"/>
          <w:szCs w:val="27"/>
          <w:u w:val="single"/>
        </w:rPr>
        <w:t>0113-0110320260</w:t>
      </w:r>
      <w:r w:rsidR="004E1C41">
        <w:rPr>
          <w:rFonts w:ascii="Times New Roman" w:hAnsi="Times New Roman" w:cs="Times New Roman"/>
          <w:sz w:val="27"/>
          <w:szCs w:val="27"/>
          <w:u w:val="single"/>
        </w:rPr>
        <w:t>-244</w:t>
      </w:r>
      <w:r w:rsidRPr="002426D3">
        <w:rPr>
          <w:rFonts w:ascii="Times New Roman" w:hAnsi="Times New Roman" w:cs="Times New Roman"/>
          <w:sz w:val="27"/>
          <w:szCs w:val="27"/>
        </w:rPr>
        <w:t xml:space="preserve"> -</w:t>
      </w:r>
      <w:r>
        <w:rPr>
          <w:rFonts w:ascii="Times New Roman" w:hAnsi="Times New Roman" w:cs="Times New Roman"/>
          <w:sz w:val="27"/>
          <w:szCs w:val="27"/>
        </w:rPr>
        <w:t xml:space="preserve"> </w:t>
      </w:r>
      <w:r w:rsidR="00C81CFB" w:rsidRPr="00C81CFB">
        <w:rPr>
          <w:rFonts w:ascii="Times New Roman" w:hAnsi="Times New Roman" w:cs="Times New Roman"/>
          <w:sz w:val="27"/>
          <w:szCs w:val="27"/>
        </w:rPr>
        <w:t>Размещение официальной информации органов местного самоуправления Мугреево-Никольского сельского поселения и информирование населения о деятельности исполнительно-распорядительных органов местного самоуправления</w:t>
      </w:r>
      <w:r w:rsidR="004B2CD9">
        <w:rPr>
          <w:rFonts w:ascii="Times New Roman" w:hAnsi="Times New Roman" w:cs="Times New Roman"/>
          <w:i/>
          <w:iCs/>
          <w:sz w:val="27"/>
          <w:szCs w:val="27"/>
        </w:rPr>
        <w:tab/>
      </w:r>
    </w:p>
    <w:p w:rsidR="004B2CD9" w:rsidRDefault="00C81CFB" w:rsidP="00C81CFB">
      <w:pPr>
        <w:tabs>
          <w:tab w:val="left" w:pos="3375"/>
          <w:tab w:val="left" w:pos="5700"/>
          <w:tab w:val="left" w:pos="6420"/>
          <w:tab w:val="left" w:pos="8550"/>
        </w:tabs>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004B2CD9">
        <w:rPr>
          <w:rFonts w:ascii="Times New Roman" w:hAnsi="Times New Roman" w:cs="Times New Roman"/>
          <w:i/>
          <w:iCs/>
          <w:sz w:val="27"/>
          <w:szCs w:val="27"/>
        </w:rPr>
        <w:t xml:space="preserve">утверждено          </w:t>
      </w:r>
      <w:r>
        <w:rPr>
          <w:rFonts w:ascii="Times New Roman" w:hAnsi="Times New Roman" w:cs="Times New Roman"/>
          <w:i/>
          <w:iCs/>
          <w:sz w:val="27"/>
          <w:szCs w:val="27"/>
        </w:rPr>
        <w:t xml:space="preserve">          </w:t>
      </w:r>
      <w:r w:rsidR="004B2CD9">
        <w:rPr>
          <w:rFonts w:ascii="Times New Roman" w:hAnsi="Times New Roman" w:cs="Times New Roman"/>
          <w:i/>
          <w:iCs/>
          <w:sz w:val="27"/>
          <w:szCs w:val="27"/>
        </w:rPr>
        <w:t xml:space="preserve"> исполнено           % исполнение</w:t>
      </w:r>
    </w:p>
    <w:p w:rsidR="004B2CD9" w:rsidRDefault="00CB2E36" w:rsidP="004B2CD9">
      <w:pPr>
        <w:tabs>
          <w:tab w:val="left" w:pos="3375"/>
          <w:tab w:val="left" w:pos="6375"/>
        </w:tabs>
        <w:ind w:left="142"/>
        <w:jc w:val="both"/>
        <w:rPr>
          <w:rFonts w:ascii="Times New Roman" w:hAnsi="Times New Roman" w:cs="Times New Roman"/>
          <w:i/>
          <w:sz w:val="27"/>
          <w:szCs w:val="27"/>
        </w:rPr>
      </w:pPr>
      <w:r>
        <w:rPr>
          <w:rFonts w:ascii="Times New Roman" w:hAnsi="Times New Roman" w:cs="Times New Roman"/>
          <w:i/>
          <w:sz w:val="27"/>
          <w:szCs w:val="27"/>
        </w:rPr>
        <w:t xml:space="preserve">         40</w:t>
      </w:r>
      <w:r w:rsidR="004B2CD9">
        <w:rPr>
          <w:rFonts w:ascii="Times New Roman" w:hAnsi="Times New Roman" w:cs="Times New Roman"/>
          <w:i/>
          <w:sz w:val="27"/>
          <w:szCs w:val="27"/>
        </w:rPr>
        <w:t> </w:t>
      </w:r>
      <w:r>
        <w:rPr>
          <w:rFonts w:ascii="Times New Roman" w:hAnsi="Times New Roman" w:cs="Times New Roman"/>
          <w:i/>
          <w:sz w:val="27"/>
          <w:szCs w:val="27"/>
        </w:rPr>
        <w:t>0</w:t>
      </w:r>
      <w:r w:rsidR="00C81CFB">
        <w:rPr>
          <w:rFonts w:ascii="Times New Roman" w:hAnsi="Times New Roman" w:cs="Times New Roman"/>
          <w:i/>
          <w:sz w:val="27"/>
          <w:szCs w:val="27"/>
        </w:rPr>
        <w:t>00,00</w:t>
      </w:r>
      <w:r w:rsidR="00C81CFB">
        <w:rPr>
          <w:rFonts w:ascii="Times New Roman" w:hAnsi="Times New Roman" w:cs="Times New Roman"/>
          <w:i/>
          <w:sz w:val="27"/>
          <w:szCs w:val="27"/>
        </w:rPr>
        <w:tab/>
        <w:t xml:space="preserve">        </w:t>
      </w:r>
      <w:r>
        <w:rPr>
          <w:rFonts w:ascii="Times New Roman" w:hAnsi="Times New Roman" w:cs="Times New Roman"/>
          <w:i/>
          <w:sz w:val="27"/>
          <w:szCs w:val="27"/>
        </w:rPr>
        <w:t>39 568,00</w:t>
      </w:r>
      <w:r w:rsidR="004B2CD9">
        <w:rPr>
          <w:rFonts w:ascii="Times New Roman" w:hAnsi="Times New Roman" w:cs="Times New Roman"/>
          <w:i/>
          <w:sz w:val="27"/>
          <w:szCs w:val="27"/>
        </w:rPr>
        <w:t xml:space="preserve">                 </w:t>
      </w:r>
      <w:r w:rsidR="00C81CFB">
        <w:rPr>
          <w:rFonts w:ascii="Times New Roman" w:hAnsi="Times New Roman" w:cs="Times New Roman"/>
          <w:i/>
          <w:sz w:val="27"/>
          <w:szCs w:val="27"/>
        </w:rPr>
        <w:t>9</w:t>
      </w:r>
      <w:r>
        <w:rPr>
          <w:rFonts w:ascii="Times New Roman" w:hAnsi="Times New Roman" w:cs="Times New Roman"/>
          <w:i/>
          <w:sz w:val="27"/>
          <w:szCs w:val="27"/>
        </w:rPr>
        <w:t>8</w:t>
      </w:r>
      <w:r w:rsidR="00C81CFB">
        <w:rPr>
          <w:rFonts w:ascii="Times New Roman" w:hAnsi="Times New Roman" w:cs="Times New Roman"/>
          <w:i/>
          <w:sz w:val="27"/>
          <w:szCs w:val="27"/>
        </w:rPr>
        <w:t>,</w:t>
      </w:r>
      <w:r>
        <w:rPr>
          <w:rFonts w:ascii="Times New Roman" w:hAnsi="Times New Roman" w:cs="Times New Roman"/>
          <w:i/>
          <w:sz w:val="27"/>
          <w:szCs w:val="27"/>
        </w:rPr>
        <w:t>9</w:t>
      </w:r>
    </w:p>
    <w:p w:rsidR="004B2CD9" w:rsidRDefault="004B2CD9" w:rsidP="004B2CD9">
      <w:pPr>
        <w:tabs>
          <w:tab w:val="left" w:pos="3375"/>
          <w:tab w:val="left" w:pos="6375"/>
        </w:tabs>
        <w:ind w:left="142"/>
        <w:jc w:val="both"/>
        <w:rPr>
          <w:rFonts w:ascii="Times New Roman" w:hAnsi="Times New Roman" w:cs="Times New Roman"/>
          <w:i/>
          <w:sz w:val="27"/>
          <w:szCs w:val="27"/>
        </w:rPr>
      </w:pPr>
    </w:p>
    <w:p w:rsidR="004B2CD9" w:rsidRDefault="004B2CD9" w:rsidP="004B2CD9">
      <w:pPr>
        <w:tabs>
          <w:tab w:val="left" w:pos="3375"/>
          <w:tab w:val="left" w:pos="6375"/>
        </w:tabs>
        <w:ind w:left="142"/>
        <w:jc w:val="both"/>
        <w:rPr>
          <w:rFonts w:ascii="Times New Roman" w:hAnsi="Times New Roman" w:cs="Times New Roman"/>
          <w:sz w:val="27"/>
          <w:szCs w:val="27"/>
        </w:rPr>
      </w:pPr>
      <w:r>
        <w:rPr>
          <w:rFonts w:ascii="Times New Roman" w:hAnsi="Times New Roman" w:cs="Times New Roman"/>
          <w:sz w:val="27"/>
          <w:szCs w:val="27"/>
          <w:u w:val="single"/>
        </w:rPr>
        <w:t>0113-012012017</w:t>
      </w:r>
      <w:r w:rsidR="00B221B8">
        <w:rPr>
          <w:rFonts w:ascii="Times New Roman" w:hAnsi="Times New Roman" w:cs="Times New Roman"/>
          <w:sz w:val="27"/>
          <w:szCs w:val="27"/>
          <w:u w:val="single"/>
        </w:rPr>
        <w:t>0</w:t>
      </w:r>
      <w:r w:rsidR="004E1C41">
        <w:rPr>
          <w:rFonts w:ascii="Times New Roman" w:hAnsi="Times New Roman" w:cs="Times New Roman"/>
          <w:sz w:val="27"/>
          <w:szCs w:val="27"/>
          <w:u w:val="single"/>
        </w:rPr>
        <w:t>-244</w:t>
      </w:r>
      <w:r>
        <w:rPr>
          <w:rFonts w:ascii="Times New Roman" w:hAnsi="Times New Roman" w:cs="Times New Roman"/>
          <w:sz w:val="27"/>
          <w:szCs w:val="27"/>
        </w:rPr>
        <w:t xml:space="preserve"> - </w:t>
      </w:r>
      <w:r w:rsidRPr="004B2CD9">
        <w:rPr>
          <w:rFonts w:ascii="Times New Roman" w:hAnsi="Times New Roman" w:cs="Times New Roman"/>
          <w:sz w:val="27"/>
          <w:szCs w:val="27"/>
        </w:rPr>
        <w:t>Приобретение и обновление программного обеспечения</w:t>
      </w:r>
    </w:p>
    <w:p w:rsidR="004B2CD9" w:rsidRDefault="004B2CD9" w:rsidP="004B2CD9">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утверждено                       исполнено           % исполнение</w:t>
      </w:r>
    </w:p>
    <w:p w:rsidR="004B2CD9" w:rsidRDefault="00C81CFB" w:rsidP="004B2CD9">
      <w:pPr>
        <w:tabs>
          <w:tab w:val="left" w:pos="3375"/>
          <w:tab w:val="left" w:pos="6375"/>
        </w:tabs>
        <w:ind w:left="142"/>
        <w:jc w:val="both"/>
        <w:rPr>
          <w:rFonts w:ascii="Times New Roman" w:hAnsi="Times New Roman" w:cs="Times New Roman"/>
          <w:i/>
          <w:sz w:val="27"/>
          <w:szCs w:val="27"/>
        </w:rPr>
      </w:pPr>
      <w:r>
        <w:rPr>
          <w:rFonts w:ascii="Times New Roman" w:hAnsi="Times New Roman" w:cs="Times New Roman"/>
          <w:i/>
          <w:sz w:val="27"/>
          <w:szCs w:val="27"/>
        </w:rPr>
        <w:t xml:space="preserve">         </w:t>
      </w:r>
      <w:r w:rsidR="00CB2E36">
        <w:rPr>
          <w:rFonts w:ascii="Times New Roman" w:hAnsi="Times New Roman" w:cs="Times New Roman"/>
          <w:i/>
          <w:sz w:val="27"/>
          <w:szCs w:val="27"/>
        </w:rPr>
        <w:t>12 000,00</w:t>
      </w:r>
      <w:r w:rsidR="00CB2E36">
        <w:rPr>
          <w:rFonts w:ascii="Times New Roman" w:hAnsi="Times New Roman" w:cs="Times New Roman"/>
          <w:i/>
          <w:sz w:val="27"/>
          <w:szCs w:val="27"/>
        </w:rPr>
        <w:tab/>
        <w:t xml:space="preserve">        11</w:t>
      </w:r>
      <w:r>
        <w:rPr>
          <w:rFonts w:ascii="Times New Roman" w:hAnsi="Times New Roman" w:cs="Times New Roman"/>
          <w:i/>
          <w:sz w:val="27"/>
          <w:szCs w:val="27"/>
        </w:rPr>
        <w:t xml:space="preserve"> </w:t>
      </w:r>
      <w:r w:rsidR="00CB2E36">
        <w:rPr>
          <w:rFonts w:ascii="Times New Roman" w:hAnsi="Times New Roman" w:cs="Times New Roman"/>
          <w:i/>
          <w:sz w:val="27"/>
          <w:szCs w:val="27"/>
        </w:rPr>
        <w:t>3</w:t>
      </w:r>
      <w:r w:rsidR="004B2CD9">
        <w:rPr>
          <w:rFonts w:ascii="Times New Roman" w:hAnsi="Times New Roman" w:cs="Times New Roman"/>
          <w:i/>
          <w:sz w:val="27"/>
          <w:szCs w:val="27"/>
        </w:rPr>
        <w:t xml:space="preserve">00,00                 </w:t>
      </w:r>
      <w:r w:rsidR="00CB2E36">
        <w:rPr>
          <w:rFonts w:ascii="Times New Roman" w:hAnsi="Times New Roman" w:cs="Times New Roman"/>
          <w:i/>
          <w:sz w:val="27"/>
          <w:szCs w:val="27"/>
        </w:rPr>
        <w:t>94,2</w:t>
      </w:r>
    </w:p>
    <w:p w:rsidR="004B2CD9" w:rsidRDefault="00347475" w:rsidP="00347475">
      <w:pPr>
        <w:tabs>
          <w:tab w:val="left" w:pos="6660"/>
          <w:tab w:val="left" w:pos="7290"/>
        </w:tabs>
        <w:ind w:left="142"/>
        <w:jc w:val="both"/>
        <w:rPr>
          <w:rFonts w:ascii="Times New Roman" w:hAnsi="Times New Roman" w:cs="Times New Roman"/>
          <w:i/>
          <w:iCs/>
          <w:sz w:val="27"/>
          <w:szCs w:val="27"/>
        </w:rPr>
      </w:pPr>
      <w:r w:rsidRPr="00347475">
        <w:rPr>
          <w:rFonts w:ascii="Times New Roman" w:hAnsi="Times New Roman" w:cs="Times New Roman"/>
          <w:iCs/>
          <w:sz w:val="27"/>
          <w:szCs w:val="27"/>
          <w:u w:val="single"/>
        </w:rPr>
        <w:t>0113-</w:t>
      </w:r>
      <w:r w:rsidR="004B2CD9">
        <w:rPr>
          <w:rFonts w:ascii="Times New Roman" w:hAnsi="Times New Roman" w:cs="Times New Roman"/>
          <w:iCs/>
          <w:sz w:val="27"/>
          <w:szCs w:val="27"/>
          <w:u w:val="single"/>
        </w:rPr>
        <w:t>3090010070</w:t>
      </w:r>
      <w:r w:rsidR="004E1C41">
        <w:rPr>
          <w:rFonts w:ascii="Times New Roman" w:hAnsi="Times New Roman" w:cs="Times New Roman"/>
          <w:iCs/>
          <w:sz w:val="27"/>
          <w:szCs w:val="27"/>
          <w:u w:val="single"/>
        </w:rPr>
        <w:t>-244</w:t>
      </w:r>
      <w:r w:rsidR="00D736B2">
        <w:rPr>
          <w:rFonts w:ascii="Times New Roman" w:hAnsi="Times New Roman" w:cs="Times New Roman"/>
          <w:iCs/>
          <w:sz w:val="27"/>
          <w:szCs w:val="27"/>
        </w:rPr>
        <w:t xml:space="preserve"> </w:t>
      </w:r>
      <w:r w:rsidR="00D736B2">
        <w:rPr>
          <w:rFonts w:ascii="Times New Roman" w:hAnsi="Times New Roman" w:cs="Times New Roman"/>
          <w:sz w:val="27"/>
          <w:szCs w:val="27"/>
        </w:rPr>
        <w:t xml:space="preserve">– </w:t>
      </w:r>
      <w:r w:rsidR="004B2CD9" w:rsidRPr="004B2CD9">
        <w:rPr>
          <w:rFonts w:ascii="Times New Roman" w:hAnsi="Times New Roman" w:cs="Times New Roman"/>
          <w:sz w:val="27"/>
          <w:szCs w:val="27"/>
        </w:rPr>
        <w:t xml:space="preserve">Исполнение передаваемых полномочий по организации в границах поселения </w:t>
      </w:r>
      <w:proofErr w:type="spellStart"/>
      <w:r w:rsidR="004B2CD9" w:rsidRPr="004B2CD9">
        <w:rPr>
          <w:rFonts w:ascii="Times New Roman" w:hAnsi="Times New Roman" w:cs="Times New Roman"/>
          <w:sz w:val="27"/>
          <w:szCs w:val="27"/>
        </w:rPr>
        <w:t>электро</w:t>
      </w:r>
      <w:proofErr w:type="spellEnd"/>
      <w:r w:rsidR="004B2CD9" w:rsidRPr="004B2CD9">
        <w:rPr>
          <w:rFonts w:ascii="Times New Roman" w:hAnsi="Times New Roman" w:cs="Times New Roman"/>
          <w:sz w:val="27"/>
          <w:szCs w:val="27"/>
        </w:rPr>
        <w:t xml:space="preserve">-, тепло-, </w:t>
      </w:r>
      <w:proofErr w:type="spellStart"/>
      <w:r w:rsidR="004B2CD9" w:rsidRPr="004B2CD9">
        <w:rPr>
          <w:rFonts w:ascii="Times New Roman" w:hAnsi="Times New Roman" w:cs="Times New Roman"/>
          <w:sz w:val="27"/>
          <w:szCs w:val="27"/>
        </w:rPr>
        <w:t>газо</w:t>
      </w:r>
      <w:proofErr w:type="spellEnd"/>
      <w:r w:rsidR="004B2CD9" w:rsidRPr="004B2CD9">
        <w:rPr>
          <w:rFonts w:ascii="Times New Roman" w:hAnsi="Times New Roman" w:cs="Times New Roman"/>
          <w:sz w:val="27"/>
          <w:szCs w:val="27"/>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rFonts w:ascii="Times New Roman" w:hAnsi="Times New Roman" w:cs="Times New Roman"/>
          <w:i/>
          <w:iCs/>
          <w:sz w:val="27"/>
          <w:szCs w:val="27"/>
        </w:rPr>
        <w:t xml:space="preserve">          </w:t>
      </w:r>
      <w:r w:rsidR="00D736B2">
        <w:rPr>
          <w:rFonts w:ascii="Times New Roman" w:hAnsi="Times New Roman" w:cs="Times New Roman"/>
          <w:i/>
          <w:iCs/>
          <w:sz w:val="27"/>
          <w:szCs w:val="27"/>
        </w:rPr>
        <w:t xml:space="preserve">          </w:t>
      </w:r>
    </w:p>
    <w:p w:rsidR="004B2CD9" w:rsidRDefault="004B2CD9" w:rsidP="004B2CD9">
      <w:pPr>
        <w:ind w:left="142"/>
        <w:jc w:val="both"/>
        <w:rPr>
          <w:rFonts w:ascii="Times New Roman" w:hAnsi="Times New Roman" w:cs="Times New Roman"/>
          <w:i/>
          <w:iCs/>
          <w:sz w:val="27"/>
          <w:szCs w:val="27"/>
        </w:rPr>
      </w:pPr>
      <w:r>
        <w:rPr>
          <w:rFonts w:ascii="Times New Roman" w:hAnsi="Times New Roman" w:cs="Times New Roman"/>
          <w:i/>
          <w:iCs/>
          <w:sz w:val="27"/>
          <w:szCs w:val="27"/>
        </w:rPr>
        <w:tab/>
        <w:t>утверждено                       исполнено           % исполнение</w:t>
      </w:r>
    </w:p>
    <w:p w:rsidR="006B50E7" w:rsidRDefault="00D736B2">
      <w:pPr>
        <w:tabs>
          <w:tab w:val="left" w:pos="708"/>
          <w:tab w:val="left" w:pos="1416"/>
          <w:tab w:val="left" w:pos="2124"/>
          <w:tab w:val="left" w:pos="2832"/>
          <w:tab w:val="left" w:pos="3540"/>
          <w:tab w:val="left" w:pos="4248"/>
          <w:tab w:val="left" w:pos="6330"/>
        </w:tabs>
        <w:ind w:left="142"/>
        <w:jc w:val="both"/>
        <w:rPr>
          <w:rFonts w:ascii="Times New Roman" w:hAnsi="Times New Roman" w:cs="Times New Roman"/>
          <w:i/>
          <w:iCs/>
          <w:sz w:val="27"/>
          <w:szCs w:val="27"/>
        </w:rPr>
      </w:pPr>
      <w:r>
        <w:rPr>
          <w:rFonts w:ascii="Times New Roman" w:hAnsi="Times New Roman" w:cs="Times New Roman"/>
          <w:i/>
          <w:iCs/>
          <w:sz w:val="27"/>
          <w:szCs w:val="27"/>
        </w:rPr>
        <w:tab/>
      </w:r>
      <w:r w:rsidR="00347475">
        <w:rPr>
          <w:rFonts w:ascii="Times New Roman" w:hAnsi="Times New Roman" w:cs="Times New Roman"/>
          <w:i/>
          <w:iCs/>
          <w:sz w:val="27"/>
          <w:szCs w:val="27"/>
        </w:rPr>
        <w:t xml:space="preserve">  </w:t>
      </w:r>
      <w:r w:rsidR="00CB2E36">
        <w:rPr>
          <w:rFonts w:ascii="Times New Roman" w:hAnsi="Times New Roman" w:cs="Times New Roman"/>
          <w:i/>
          <w:iCs/>
          <w:sz w:val="27"/>
          <w:szCs w:val="27"/>
        </w:rPr>
        <w:t>124,96</w:t>
      </w:r>
      <w:r w:rsidR="00347475">
        <w:rPr>
          <w:rFonts w:ascii="Times New Roman" w:hAnsi="Times New Roman" w:cs="Times New Roman"/>
          <w:i/>
          <w:iCs/>
          <w:sz w:val="27"/>
          <w:szCs w:val="27"/>
        </w:rPr>
        <w:t xml:space="preserve">                              </w:t>
      </w:r>
      <w:proofErr w:type="spellStart"/>
      <w:r w:rsidR="00CB2E36">
        <w:rPr>
          <w:rFonts w:ascii="Times New Roman" w:hAnsi="Times New Roman" w:cs="Times New Roman"/>
          <w:i/>
          <w:iCs/>
          <w:sz w:val="27"/>
          <w:szCs w:val="27"/>
        </w:rPr>
        <w:t>124,96</w:t>
      </w:r>
      <w:proofErr w:type="spellEnd"/>
      <w:r w:rsidR="004B2CD9">
        <w:rPr>
          <w:rFonts w:ascii="Times New Roman" w:hAnsi="Times New Roman" w:cs="Times New Roman"/>
          <w:i/>
          <w:iCs/>
          <w:sz w:val="27"/>
          <w:szCs w:val="27"/>
        </w:rPr>
        <w:t xml:space="preserve">     </w:t>
      </w:r>
      <w:r w:rsidR="00152D7E">
        <w:rPr>
          <w:rFonts w:ascii="Times New Roman" w:hAnsi="Times New Roman" w:cs="Times New Roman"/>
          <w:i/>
          <w:iCs/>
          <w:sz w:val="27"/>
          <w:szCs w:val="27"/>
        </w:rPr>
        <w:t xml:space="preserve">                100,0</w:t>
      </w:r>
    </w:p>
    <w:p w:rsidR="006B50E7" w:rsidRPr="004E1C41" w:rsidRDefault="00D736B2">
      <w:pPr>
        <w:tabs>
          <w:tab w:val="left" w:pos="3150"/>
          <w:tab w:val="left" w:pos="6060"/>
          <w:tab w:val="left" w:pos="8400"/>
        </w:tabs>
        <w:ind w:left="142"/>
        <w:jc w:val="both"/>
        <w:rPr>
          <w:rFonts w:ascii="Times New Roman" w:hAnsi="Times New Roman" w:cs="Times New Roman"/>
          <w:i/>
          <w:iCs/>
          <w:sz w:val="20"/>
          <w:szCs w:val="27"/>
        </w:rPr>
      </w:pPr>
      <w:r>
        <w:rPr>
          <w:rFonts w:ascii="Times New Roman" w:hAnsi="Times New Roman" w:cs="Times New Roman"/>
          <w:i/>
          <w:iCs/>
          <w:sz w:val="27"/>
          <w:szCs w:val="27"/>
        </w:rPr>
        <w:t xml:space="preserve"> </w:t>
      </w:r>
    </w:p>
    <w:p w:rsidR="004B2CD9" w:rsidRPr="004B2CD9" w:rsidRDefault="004B2CD9" w:rsidP="004B2CD9">
      <w:pPr>
        <w:tabs>
          <w:tab w:val="left" w:pos="6660"/>
          <w:tab w:val="left" w:pos="7290"/>
        </w:tabs>
        <w:ind w:left="142"/>
        <w:jc w:val="both"/>
        <w:rPr>
          <w:rFonts w:ascii="Times New Roman" w:hAnsi="Times New Roman" w:cs="Times New Roman"/>
          <w:sz w:val="27"/>
          <w:szCs w:val="27"/>
        </w:rPr>
      </w:pPr>
      <w:r w:rsidRPr="00347475">
        <w:rPr>
          <w:rFonts w:ascii="Times New Roman" w:hAnsi="Times New Roman" w:cs="Times New Roman"/>
          <w:iCs/>
          <w:sz w:val="27"/>
          <w:szCs w:val="27"/>
          <w:u w:val="single"/>
        </w:rPr>
        <w:t>0113-</w:t>
      </w:r>
      <w:r>
        <w:rPr>
          <w:rFonts w:ascii="Times New Roman" w:hAnsi="Times New Roman" w:cs="Times New Roman"/>
          <w:iCs/>
          <w:sz w:val="27"/>
          <w:szCs w:val="27"/>
          <w:u w:val="single"/>
        </w:rPr>
        <w:t>3090010080</w:t>
      </w:r>
      <w:r w:rsidR="004E1C41">
        <w:rPr>
          <w:rFonts w:ascii="Times New Roman" w:hAnsi="Times New Roman" w:cs="Times New Roman"/>
          <w:iCs/>
          <w:sz w:val="27"/>
          <w:szCs w:val="27"/>
          <w:u w:val="single"/>
        </w:rPr>
        <w:t>-244</w:t>
      </w:r>
      <w:r>
        <w:rPr>
          <w:rFonts w:ascii="Times New Roman" w:hAnsi="Times New Roman" w:cs="Times New Roman"/>
          <w:iCs/>
          <w:sz w:val="27"/>
          <w:szCs w:val="27"/>
        </w:rPr>
        <w:t xml:space="preserve"> </w:t>
      </w:r>
      <w:r>
        <w:rPr>
          <w:rFonts w:ascii="Times New Roman" w:hAnsi="Times New Roman" w:cs="Times New Roman"/>
          <w:sz w:val="27"/>
          <w:szCs w:val="27"/>
        </w:rPr>
        <w:t xml:space="preserve">– </w:t>
      </w:r>
      <w:r w:rsidRPr="004B2CD9">
        <w:rPr>
          <w:rFonts w:ascii="Times New Roman" w:hAnsi="Times New Roman" w:cs="Times New Roman"/>
          <w:sz w:val="27"/>
          <w:szCs w:val="27"/>
        </w:rPr>
        <w:t xml:space="preserve">Исполнение передаваемых полномочий по обеспечению проживающих в поселении и нуждающихся в жилых помещениях малоимущих </w:t>
      </w:r>
      <w:r w:rsidRPr="004B2CD9">
        <w:rPr>
          <w:rFonts w:ascii="Times New Roman" w:hAnsi="Times New Roman" w:cs="Times New Roman"/>
          <w:sz w:val="27"/>
          <w:szCs w:val="27"/>
        </w:rPr>
        <w:lastRenderedPageBreak/>
        <w:t>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жилищным законодательством</w:t>
      </w:r>
      <w:r>
        <w:rPr>
          <w:rFonts w:ascii="Times New Roman" w:hAnsi="Times New Roman" w:cs="Times New Roman"/>
          <w:i/>
          <w:iCs/>
          <w:sz w:val="27"/>
          <w:szCs w:val="27"/>
        </w:rPr>
        <w:t xml:space="preserve">     </w:t>
      </w:r>
    </w:p>
    <w:p w:rsidR="004B2CD9" w:rsidRDefault="004B2CD9" w:rsidP="004B2CD9">
      <w:pPr>
        <w:ind w:left="142"/>
        <w:jc w:val="both"/>
        <w:rPr>
          <w:rFonts w:ascii="Times New Roman" w:hAnsi="Times New Roman" w:cs="Times New Roman"/>
          <w:i/>
          <w:iCs/>
          <w:sz w:val="27"/>
          <w:szCs w:val="27"/>
        </w:rPr>
      </w:pPr>
      <w:r>
        <w:rPr>
          <w:rFonts w:ascii="Times New Roman" w:hAnsi="Times New Roman" w:cs="Times New Roman"/>
          <w:i/>
          <w:iCs/>
          <w:sz w:val="27"/>
          <w:szCs w:val="27"/>
        </w:rPr>
        <w:tab/>
        <w:t>утверждено                       исполнено           % исполнение</w:t>
      </w:r>
    </w:p>
    <w:p w:rsidR="004B2CD9" w:rsidRDefault="004B2CD9" w:rsidP="004B2CD9">
      <w:pPr>
        <w:tabs>
          <w:tab w:val="left" w:pos="708"/>
          <w:tab w:val="left" w:pos="1416"/>
          <w:tab w:val="left" w:pos="2124"/>
          <w:tab w:val="left" w:pos="2832"/>
          <w:tab w:val="left" w:pos="3540"/>
          <w:tab w:val="left" w:pos="4248"/>
          <w:tab w:val="left" w:pos="6330"/>
        </w:tabs>
        <w:ind w:left="142"/>
        <w:jc w:val="both"/>
        <w:rPr>
          <w:rFonts w:ascii="Times New Roman" w:hAnsi="Times New Roman" w:cs="Times New Roman"/>
          <w:i/>
          <w:iCs/>
          <w:sz w:val="27"/>
          <w:szCs w:val="27"/>
        </w:rPr>
      </w:pPr>
      <w:r>
        <w:rPr>
          <w:rFonts w:ascii="Times New Roman" w:hAnsi="Times New Roman" w:cs="Times New Roman"/>
          <w:i/>
          <w:iCs/>
          <w:sz w:val="27"/>
          <w:szCs w:val="27"/>
        </w:rPr>
        <w:tab/>
        <w:t xml:space="preserve">  52</w:t>
      </w:r>
      <w:r w:rsidR="00C81CFB">
        <w:rPr>
          <w:rFonts w:ascii="Times New Roman" w:hAnsi="Times New Roman" w:cs="Times New Roman"/>
          <w:i/>
          <w:iCs/>
          <w:sz w:val="27"/>
          <w:szCs w:val="27"/>
        </w:rPr>
        <w:t>6</w:t>
      </w:r>
      <w:r>
        <w:rPr>
          <w:rFonts w:ascii="Times New Roman" w:hAnsi="Times New Roman" w:cs="Times New Roman"/>
          <w:i/>
          <w:iCs/>
          <w:sz w:val="27"/>
          <w:szCs w:val="27"/>
        </w:rPr>
        <w:t>,</w:t>
      </w:r>
      <w:r w:rsidR="00CB2E36">
        <w:rPr>
          <w:rFonts w:ascii="Times New Roman" w:hAnsi="Times New Roman" w:cs="Times New Roman"/>
          <w:i/>
          <w:iCs/>
          <w:sz w:val="27"/>
          <w:szCs w:val="27"/>
        </w:rPr>
        <w:t>12</w:t>
      </w:r>
      <w:r>
        <w:rPr>
          <w:rFonts w:ascii="Times New Roman" w:hAnsi="Times New Roman" w:cs="Times New Roman"/>
          <w:i/>
          <w:iCs/>
          <w:sz w:val="27"/>
          <w:szCs w:val="27"/>
        </w:rPr>
        <w:t xml:space="preserve">                                 </w:t>
      </w:r>
      <w:proofErr w:type="spellStart"/>
      <w:r w:rsidR="00CB2E36">
        <w:rPr>
          <w:rFonts w:ascii="Times New Roman" w:hAnsi="Times New Roman" w:cs="Times New Roman"/>
          <w:i/>
          <w:iCs/>
          <w:sz w:val="27"/>
          <w:szCs w:val="27"/>
        </w:rPr>
        <w:t>526,12</w:t>
      </w:r>
      <w:proofErr w:type="spellEnd"/>
      <w:r>
        <w:rPr>
          <w:rFonts w:ascii="Times New Roman" w:hAnsi="Times New Roman" w:cs="Times New Roman"/>
          <w:i/>
          <w:iCs/>
          <w:sz w:val="27"/>
          <w:szCs w:val="27"/>
        </w:rPr>
        <w:t xml:space="preserve">               </w:t>
      </w:r>
      <w:r w:rsidR="00152D7E">
        <w:rPr>
          <w:rFonts w:ascii="Times New Roman" w:hAnsi="Times New Roman" w:cs="Times New Roman"/>
          <w:i/>
          <w:iCs/>
          <w:sz w:val="27"/>
          <w:szCs w:val="27"/>
        </w:rPr>
        <w:t xml:space="preserve">      100,0</w:t>
      </w:r>
    </w:p>
    <w:p w:rsidR="004B2CD9" w:rsidRPr="004E1C41" w:rsidRDefault="004B2CD9" w:rsidP="00347475">
      <w:pPr>
        <w:ind w:left="142"/>
        <w:jc w:val="center"/>
        <w:rPr>
          <w:rFonts w:ascii="Times New Roman" w:hAnsi="Times New Roman" w:cs="Times New Roman"/>
          <w:b/>
          <w:sz w:val="20"/>
          <w:szCs w:val="27"/>
        </w:rPr>
      </w:pPr>
    </w:p>
    <w:p w:rsidR="004B2CD9" w:rsidRPr="004B2CD9" w:rsidRDefault="004B2CD9" w:rsidP="004B2CD9">
      <w:pPr>
        <w:tabs>
          <w:tab w:val="left" w:pos="6660"/>
          <w:tab w:val="left" w:pos="7290"/>
        </w:tabs>
        <w:ind w:left="142"/>
        <w:jc w:val="both"/>
        <w:rPr>
          <w:rFonts w:ascii="Times New Roman" w:hAnsi="Times New Roman" w:cs="Times New Roman"/>
          <w:sz w:val="27"/>
          <w:szCs w:val="27"/>
        </w:rPr>
      </w:pPr>
      <w:r w:rsidRPr="00347475">
        <w:rPr>
          <w:rFonts w:ascii="Times New Roman" w:hAnsi="Times New Roman" w:cs="Times New Roman"/>
          <w:iCs/>
          <w:sz w:val="27"/>
          <w:szCs w:val="27"/>
          <w:u w:val="single"/>
        </w:rPr>
        <w:t>0113-</w:t>
      </w:r>
      <w:r>
        <w:rPr>
          <w:rFonts w:ascii="Times New Roman" w:hAnsi="Times New Roman" w:cs="Times New Roman"/>
          <w:iCs/>
          <w:sz w:val="27"/>
          <w:szCs w:val="27"/>
          <w:u w:val="single"/>
        </w:rPr>
        <w:t>3090010090</w:t>
      </w:r>
      <w:r w:rsidR="004E1C41">
        <w:rPr>
          <w:rFonts w:ascii="Times New Roman" w:hAnsi="Times New Roman" w:cs="Times New Roman"/>
          <w:iCs/>
          <w:sz w:val="27"/>
          <w:szCs w:val="27"/>
          <w:u w:val="single"/>
        </w:rPr>
        <w:t>-244</w:t>
      </w:r>
      <w:r>
        <w:rPr>
          <w:rFonts w:ascii="Times New Roman" w:hAnsi="Times New Roman" w:cs="Times New Roman"/>
          <w:iCs/>
          <w:sz w:val="27"/>
          <w:szCs w:val="27"/>
        </w:rPr>
        <w:t xml:space="preserve"> </w:t>
      </w:r>
      <w:r>
        <w:rPr>
          <w:rFonts w:ascii="Times New Roman" w:hAnsi="Times New Roman" w:cs="Times New Roman"/>
          <w:sz w:val="27"/>
          <w:szCs w:val="27"/>
        </w:rPr>
        <w:t xml:space="preserve">– </w:t>
      </w:r>
      <w:r w:rsidRPr="004B2CD9">
        <w:rPr>
          <w:rFonts w:ascii="Times New Roman" w:hAnsi="Times New Roman" w:cs="Times New Roman"/>
          <w:sz w:val="27"/>
          <w:szCs w:val="27"/>
        </w:rPr>
        <w:t>Исполнение передаваемых полномочий по организации ритуальных услуг и содержанию мест захоронения</w:t>
      </w:r>
      <w:r>
        <w:rPr>
          <w:rFonts w:ascii="Times New Roman" w:hAnsi="Times New Roman" w:cs="Times New Roman"/>
          <w:i/>
          <w:iCs/>
          <w:sz w:val="27"/>
          <w:szCs w:val="27"/>
        </w:rPr>
        <w:t xml:space="preserve">  </w:t>
      </w:r>
    </w:p>
    <w:p w:rsidR="004B2CD9" w:rsidRDefault="004B2CD9" w:rsidP="004B2CD9">
      <w:pPr>
        <w:ind w:left="142"/>
        <w:jc w:val="both"/>
        <w:rPr>
          <w:rFonts w:ascii="Times New Roman" w:hAnsi="Times New Roman" w:cs="Times New Roman"/>
          <w:i/>
          <w:iCs/>
          <w:sz w:val="27"/>
          <w:szCs w:val="27"/>
        </w:rPr>
      </w:pPr>
      <w:r>
        <w:rPr>
          <w:rFonts w:ascii="Times New Roman" w:hAnsi="Times New Roman" w:cs="Times New Roman"/>
          <w:i/>
          <w:iCs/>
          <w:sz w:val="27"/>
          <w:szCs w:val="27"/>
        </w:rPr>
        <w:tab/>
        <w:t>утверждено                       исполнено           % исполнение</w:t>
      </w:r>
    </w:p>
    <w:p w:rsidR="00CB2E36" w:rsidRDefault="004B2CD9" w:rsidP="00CB2E36">
      <w:pPr>
        <w:tabs>
          <w:tab w:val="left" w:pos="708"/>
          <w:tab w:val="left" w:pos="1416"/>
          <w:tab w:val="left" w:pos="2124"/>
          <w:tab w:val="left" w:pos="2832"/>
          <w:tab w:val="left" w:pos="3540"/>
          <w:tab w:val="left" w:pos="4248"/>
          <w:tab w:val="left" w:pos="6330"/>
        </w:tabs>
        <w:ind w:left="142"/>
        <w:jc w:val="both"/>
        <w:rPr>
          <w:rFonts w:ascii="Times New Roman" w:hAnsi="Times New Roman" w:cs="Times New Roman"/>
          <w:i/>
          <w:iCs/>
          <w:sz w:val="27"/>
          <w:szCs w:val="27"/>
        </w:rPr>
      </w:pPr>
      <w:r>
        <w:rPr>
          <w:rFonts w:ascii="Times New Roman" w:hAnsi="Times New Roman" w:cs="Times New Roman"/>
          <w:i/>
          <w:iCs/>
          <w:sz w:val="27"/>
          <w:szCs w:val="27"/>
        </w:rPr>
        <w:tab/>
      </w:r>
      <w:r w:rsidR="00C81CFB">
        <w:rPr>
          <w:rFonts w:ascii="Times New Roman" w:hAnsi="Times New Roman" w:cs="Times New Roman"/>
          <w:i/>
          <w:iCs/>
          <w:sz w:val="27"/>
          <w:szCs w:val="27"/>
        </w:rPr>
        <w:t xml:space="preserve">  </w:t>
      </w:r>
      <w:r w:rsidR="00CB2E36">
        <w:rPr>
          <w:rFonts w:ascii="Times New Roman" w:hAnsi="Times New Roman" w:cs="Times New Roman"/>
          <w:i/>
          <w:iCs/>
          <w:sz w:val="27"/>
          <w:szCs w:val="27"/>
        </w:rPr>
        <w:t xml:space="preserve">124,96                              </w:t>
      </w:r>
      <w:proofErr w:type="spellStart"/>
      <w:r w:rsidR="00CB2E36">
        <w:rPr>
          <w:rFonts w:ascii="Times New Roman" w:hAnsi="Times New Roman" w:cs="Times New Roman"/>
          <w:i/>
          <w:iCs/>
          <w:sz w:val="27"/>
          <w:szCs w:val="27"/>
        </w:rPr>
        <w:t>124,96</w:t>
      </w:r>
      <w:proofErr w:type="spellEnd"/>
      <w:r w:rsidR="00CB2E36">
        <w:rPr>
          <w:rFonts w:ascii="Times New Roman" w:hAnsi="Times New Roman" w:cs="Times New Roman"/>
          <w:i/>
          <w:iCs/>
          <w:sz w:val="27"/>
          <w:szCs w:val="27"/>
        </w:rPr>
        <w:t xml:space="preserve">                     100,0</w:t>
      </w:r>
    </w:p>
    <w:p w:rsidR="004B2CD9" w:rsidRPr="004E1C41" w:rsidRDefault="004B2CD9" w:rsidP="00C81CFB">
      <w:pPr>
        <w:tabs>
          <w:tab w:val="left" w:pos="708"/>
          <w:tab w:val="left" w:pos="1416"/>
          <w:tab w:val="left" w:pos="2124"/>
          <w:tab w:val="left" w:pos="2832"/>
          <w:tab w:val="left" w:pos="3540"/>
          <w:tab w:val="left" w:pos="4248"/>
          <w:tab w:val="left" w:pos="6330"/>
        </w:tabs>
        <w:ind w:left="142"/>
        <w:jc w:val="both"/>
        <w:rPr>
          <w:rFonts w:ascii="Times New Roman" w:hAnsi="Times New Roman" w:cs="Times New Roman"/>
          <w:b/>
          <w:sz w:val="20"/>
          <w:szCs w:val="27"/>
        </w:rPr>
      </w:pPr>
    </w:p>
    <w:p w:rsidR="004B2CD9" w:rsidRDefault="004B2CD9" w:rsidP="004B2CD9">
      <w:pPr>
        <w:tabs>
          <w:tab w:val="left" w:pos="6660"/>
          <w:tab w:val="left" w:pos="7290"/>
        </w:tabs>
        <w:ind w:left="142"/>
        <w:jc w:val="both"/>
        <w:rPr>
          <w:rFonts w:ascii="Times New Roman" w:hAnsi="Times New Roman" w:cs="Times New Roman"/>
          <w:sz w:val="27"/>
          <w:szCs w:val="27"/>
        </w:rPr>
      </w:pPr>
      <w:r w:rsidRPr="00347475">
        <w:rPr>
          <w:rFonts w:ascii="Times New Roman" w:hAnsi="Times New Roman" w:cs="Times New Roman"/>
          <w:iCs/>
          <w:sz w:val="27"/>
          <w:szCs w:val="27"/>
          <w:u w:val="single"/>
        </w:rPr>
        <w:t>0113-</w:t>
      </w:r>
      <w:r>
        <w:rPr>
          <w:rFonts w:ascii="Times New Roman" w:hAnsi="Times New Roman" w:cs="Times New Roman"/>
          <w:iCs/>
          <w:sz w:val="27"/>
          <w:szCs w:val="27"/>
          <w:u w:val="single"/>
        </w:rPr>
        <w:t>3090010100</w:t>
      </w:r>
      <w:r w:rsidR="004E1C41">
        <w:rPr>
          <w:rFonts w:ascii="Times New Roman" w:hAnsi="Times New Roman" w:cs="Times New Roman"/>
          <w:iCs/>
          <w:sz w:val="27"/>
          <w:szCs w:val="27"/>
          <w:u w:val="single"/>
        </w:rPr>
        <w:t>-244</w:t>
      </w:r>
      <w:r>
        <w:rPr>
          <w:rFonts w:ascii="Times New Roman" w:hAnsi="Times New Roman" w:cs="Times New Roman"/>
          <w:iCs/>
          <w:sz w:val="27"/>
          <w:szCs w:val="27"/>
        </w:rPr>
        <w:t xml:space="preserve"> </w:t>
      </w:r>
      <w:r>
        <w:rPr>
          <w:rFonts w:ascii="Times New Roman" w:hAnsi="Times New Roman" w:cs="Times New Roman"/>
          <w:sz w:val="27"/>
          <w:szCs w:val="27"/>
        </w:rPr>
        <w:t xml:space="preserve">– </w:t>
      </w:r>
      <w:r w:rsidRPr="004B2CD9">
        <w:rPr>
          <w:rFonts w:ascii="Times New Roman" w:hAnsi="Times New Roman" w:cs="Times New Roman"/>
          <w:sz w:val="27"/>
          <w:szCs w:val="27"/>
        </w:rPr>
        <w:t>Исполнение передаваемых полномочий по осуществлению мероприятий по обеспечению безопасности людей на водных объектах, охране их жизни и здоровья</w:t>
      </w:r>
    </w:p>
    <w:p w:rsidR="004B2CD9" w:rsidRDefault="004B2CD9" w:rsidP="004B2CD9">
      <w:pPr>
        <w:tabs>
          <w:tab w:val="left" w:pos="6660"/>
          <w:tab w:val="left" w:pos="7290"/>
        </w:tabs>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утверждено                       исполнено           % исполнение</w:t>
      </w:r>
    </w:p>
    <w:p w:rsidR="00CB2E36" w:rsidRDefault="004B2CD9" w:rsidP="00CB2E36">
      <w:pPr>
        <w:tabs>
          <w:tab w:val="left" w:pos="708"/>
          <w:tab w:val="left" w:pos="1416"/>
          <w:tab w:val="left" w:pos="2124"/>
          <w:tab w:val="left" w:pos="2832"/>
          <w:tab w:val="left" w:pos="3540"/>
          <w:tab w:val="left" w:pos="4248"/>
          <w:tab w:val="left" w:pos="6330"/>
        </w:tabs>
        <w:ind w:left="142"/>
        <w:jc w:val="both"/>
        <w:rPr>
          <w:rFonts w:ascii="Times New Roman" w:hAnsi="Times New Roman" w:cs="Times New Roman"/>
          <w:i/>
          <w:iCs/>
          <w:sz w:val="27"/>
          <w:szCs w:val="27"/>
        </w:rPr>
      </w:pPr>
      <w:r>
        <w:rPr>
          <w:rFonts w:ascii="Times New Roman" w:hAnsi="Times New Roman" w:cs="Times New Roman"/>
          <w:i/>
          <w:iCs/>
          <w:sz w:val="27"/>
          <w:szCs w:val="27"/>
        </w:rPr>
        <w:tab/>
      </w:r>
      <w:r w:rsidR="00CB2E36">
        <w:rPr>
          <w:rFonts w:ascii="Times New Roman" w:hAnsi="Times New Roman" w:cs="Times New Roman"/>
          <w:i/>
          <w:iCs/>
          <w:sz w:val="27"/>
          <w:szCs w:val="27"/>
        </w:rPr>
        <w:t xml:space="preserve">124,96                              </w:t>
      </w:r>
      <w:proofErr w:type="spellStart"/>
      <w:r w:rsidR="00CB2E36">
        <w:rPr>
          <w:rFonts w:ascii="Times New Roman" w:hAnsi="Times New Roman" w:cs="Times New Roman"/>
          <w:i/>
          <w:iCs/>
          <w:sz w:val="27"/>
          <w:szCs w:val="27"/>
        </w:rPr>
        <w:t>124,96</w:t>
      </w:r>
      <w:proofErr w:type="spellEnd"/>
      <w:r w:rsidR="00CB2E36">
        <w:rPr>
          <w:rFonts w:ascii="Times New Roman" w:hAnsi="Times New Roman" w:cs="Times New Roman"/>
          <w:i/>
          <w:iCs/>
          <w:sz w:val="27"/>
          <w:szCs w:val="27"/>
        </w:rPr>
        <w:t xml:space="preserve">                     100,0</w:t>
      </w:r>
    </w:p>
    <w:p w:rsidR="004B2CD9" w:rsidRDefault="004B2CD9" w:rsidP="00347475">
      <w:pPr>
        <w:ind w:left="142"/>
        <w:jc w:val="center"/>
        <w:rPr>
          <w:rFonts w:ascii="Times New Roman" w:hAnsi="Times New Roman" w:cs="Times New Roman"/>
          <w:b/>
          <w:sz w:val="27"/>
          <w:szCs w:val="27"/>
        </w:rPr>
      </w:pPr>
    </w:p>
    <w:p w:rsidR="004B2CD9" w:rsidRDefault="004B2CD9" w:rsidP="004B2CD9">
      <w:pPr>
        <w:tabs>
          <w:tab w:val="left" w:pos="6660"/>
          <w:tab w:val="left" w:pos="7290"/>
        </w:tabs>
        <w:ind w:left="142"/>
        <w:jc w:val="both"/>
        <w:rPr>
          <w:rFonts w:ascii="Times New Roman" w:hAnsi="Times New Roman" w:cs="Times New Roman"/>
          <w:sz w:val="27"/>
          <w:szCs w:val="27"/>
        </w:rPr>
      </w:pPr>
      <w:r w:rsidRPr="00347475">
        <w:rPr>
          <w:rFonts w:ascii="Times New Roman" w:hAnsi="Times New Roman" w:cs="Times New Roman"/>
          <w:iCs/>
          <w:sz w:val="27"/>
          <w:szCs w:val="27"/>
          <w:u w:val="single"/>
        </w:rPr>
        <w:t>0113-</w:t>
      </w:r>
      <w:r>
        <w:rPr>
          <w:rFonts w:ascii="Times New Roman" w:hAnsi="Times New Roman" w:cs="Times New Roman"/>
          <w:iCs/>
          <w:sz w:val="27"/>
          <w:szCs w:val="27"/>
          <w:u w:val="single"/>
        </w:rPr>
        <w:t>3090010110</w:t>
      </w:r>
      <w:r w:rsidR="004E1C41">
        <w:rPr>
          <w:rFonts w:ascii="Times New Roman" w:hAnsi="Times New Roman" w:cs="Times New Roman"/>
          <w:iCs/>
          <w:sz w:val="27"/>
          <w:szCs w:val="27"/>
          <w:u w:val="single"/>
        </w:rPr>
        <w:t>-244</w:t>
      </w:r>
      <w:r>
        <w:rPr>
          <w:rFonts w:ascii="Times New Roman" w:hAnsi="Times New Roman" w:cs="Times New Roman"/>
          <w:iCs/>
          <w:sz w:val="27"/>
          <w:szCs w:val="27"/>
        </w:rPr>
        <w:t xml:space="preserve"> </w:t>
      </w:r>
      <w:r>
        <w:rPr>
          <w:rFonts w:ascii="Times New Roman" w:hAnsi="Times New Roman" w:cs="Times New Roman"/>
          <w:sz w:val="27"/>
          <w:szCs w:val="27"/>
        </w:rPr>
        <w:t xml:space="preserve">– </w:t>
      </w:r>
      <w:r w:rsidRPr="004B2CD9">
        <w:rPr>
          <w:rFonts w:ascii="Times New Roman" w:hAnsi="Times New Roman" w:cs="Times New Roman"/>
          <w:sz w:val="27"/>
          <w:szCs w:val="27"/>
        </w:rPr>
        <w:t xml:space="preserve">Исполнение передаваемых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4B2CD9" w:rsidRDefault="004B2CD9" w:rsidP="004B2CD9">
      <w:pPr>
        <w:tabs>
          <w:tab w:val="left" w:pos="6660"/>
          <w:tab w:val="left" w:pos="7290"/>
        </w:tabs>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утверждено                       исполнено           % исполнение</w:t>
      </w:r>
    </w:p>
    <w:p w:rsidR="00CB2E36" w:rsidRDefault="004B2CD9" w:rsidP="00CB2E36">
      <w:pPr>
        <w:tabs>
          <w:tab w:val="left" w:pos="708"/>
          <w:tab w:val="left" w:pos="1416"/>
          <w:tab w:val="left" w:pos="2124"/>
          <w:tab w:val="left" w:pos="2832"/>
          <w:tab w:val="left" w:pos="3540"/>
          <w:tab w:val="left" w:pos="4248"/>
          <w:tab w:val="left" w:pos="6330"/>
        </w:tabs>
        <w:ind w:left="142"/>
        <w:jc w:val="both"/>
        <w:rPr>
          <w:rFonts w:ascii="Times New Roman" w:hAnsi="Times New Roman" w:cs="Times New Roman"/>
          <w:i/>
          <w:iCs/>
          <w:sz w:val="27"/>
          <w:szCs w:val="27"/>
        </w:rPr>
      </w:pPr>
      <w:r>
        <w:rPr>
          <w:rFonts w:ascii="Times New Roman" w:hAnsi="Times New Roman" w:cs="Times New Roman"/>
          <w:i/>
          <w:iCs/>
          <w:sz w:val="27"/>
          <w:szCs w:val="27"/>
        </w:rPr>
        <w:tab/>
      </w:r>
      <w:r w:rsidR="00CB2E36">
        <w:rPr>
          <w:rFonts w:ascii="Times New Roman" w:hAnsi="Times New Roman" w:cs="Times New Roman"/>
          <w:i/>
          <w:iCs/>
          <w:sz w:val="27"/>
          <w:szCs w:val="27"/>
        </w:rPr>
        <w:t xml:space="preserve">124,96                              </w:t>
      </w:r>
      <w:proofErr w:type="spellStart"/>
      <w:r w:rsidR="00CB2E36">
        <w:rPr>
          <w:rFonts w:ascii="Times New Roman" w:hAnsi="Times New Roman" w:cs="Times New Roman"/>
          <w:i/>
          <w:iCs/>
          <w:sz w:val="27"/>
          <w:szCs w:val="27"/>
        </w:rPr>
        <w:t>124,96</w:t>
      </w:r>
      <w:proofErr w:type="spellEnd"/>
      <w:r w:rsidR="00CB2E36">
        <w:rPr>
          <w:rFonts w:ascii="Times New Roman" w:hAnsi="Times New Roman" w:cs="Times New Roman"/>
          <w:i/>
          <w:iCs/>
          <w:sz w:val="27"/>
          <w:szCs w:val="27"/>
        </w:rPr>
        <w:t xml:space="preserve">                     100,0</w:t>
      </w:r>
    </w:p>
    <w:p w:rsidR="00C81CFB" w:rsidRDefault="00C81CFB" w:rsidP="00C81CFB">
      <w:pPr>
        <w:tabs>
          <w:tab w:val="left" w:pos="708"/>
          <w:tab w:val="left" w:pos="1416"/>
          <w:tab w:val="left" w:pos="2124"/>
          <w:tab w:val="left" w:pos="2832"/>
          <w:tab w:val="left" w:pos="3540"/>
          <w:tab w:val="left" w:pos="4248"/>
          <w:tab w:val="left" w:pos="6330"/>
        </w:tabs>
        <w:ind w:left="142"/>
        <w:jc w:val="both"/>
        <w:rPr>
          <w:rFonts w:ascii="Times New Roman" w:hAnsi="Times New Roman" w:cs="Times New Roman"/>
          <w:b/>
          <w:sz w:val="27"/>
          <w:szCs w:val="27"/>
        </w:rPr>
      </w:pPr>
    </w:p>
    <w:p w:rsidR="004B2CD9" w:rsidRDefault="004B2CD9" w:rsidP="004B2CD9">
      <w:pPr>
        <w:tabs>
          <w:tab w:val="left" w:pos="6660"/>
          <w:tab w:val="left" w:pos="7290"/>
        </w:tabs>
        <w:ind w:left="142"/>
        <w:jc w:val="both"/>
        <w:rPr>
          <w:rFonts w:ascii="Times New Roman" w:hAnsi="Times New Roman" w:cs="Times New Roman"/>
          <w:sz w:val="27"/>
          <w:szCs w:val="27"/>
        </w:rPr>
      </w:pPr>
      <w:r w:rsidRPr="00347475">
        <w:rPr>
          <w:rFonts w:ascii="Times New Roman" w:hAnsi="Times New Roman" w:cs="Times New Roman"/>
          <w:iCs/>
          <w:sz w:val="27"/>
          <w:szCs w:val="27"/>
          <w:u w:val="single"/>
        </w:rPr>
        <w:t>0113-</w:t>
      </w:r>
      <w:r>
        <w:rPr>
          <w:rFonts w:ascii="Times New Roman" w:hAnsi="Times New Roman" w:cs="Times New Roman"/>
          <w:iCs/>
          <w:sz w:val="27"/>
          <w:szCs w:val="27"/>
          <w:u w:val="single"/>
        </w:rPr>
        <w:t>3090010120</w:t>
      </w:r>
      <w:r w:rsidR="004E1C41">
        <w:rPr>
          <w:rFonts w:ascii="Times New Roman" w:hAnsi="Times New Roman" w:cs="Times New Roman"/>
          <w:iCs/>
          <w:sz w:val="27"/>
          <w:szCs w:val="27"/>
          <w:u w:val="single"/>
        </w:rPr>
        <w:t>-244</w:t>
      </w:r>
      <w:r>
        <w:rPr>
          <w:rFonts w:ascii="Times New Roman" w:hAnsi="Times New Roman" w:cs="Times New Roman"/>
          <w:iCs/>
          <w:sz w:val="27"/>
          <w:szCs w:val="27"/>
        </w:rPr>
        <w:t xml:space="preserve"> </w:t>
      </w:r>
      <w:r>
        <w:rPr>
          <w:rFonts w:ascii="Times New Roman" w:hAnsi="Times New Roman" w:cs="Times New Roman"/>
          <w:sz w:val="27"/>
          <w:szCs w:val="27"/>
        </w:rPr>
        <w:t xml:space="preserve">– </w:t>
      </w:r>
      <w:r w:rsidRPr="004B2CD9">
        <w:rPr>
          <w:rFonts w:ascii="Times New Roman" w:hAnsi="Times New Roman" w:cs="Times New Roman"/>
          <w:sz w:val="27"/>
          <w:szCs w:val="27"/>
        </w:rPr>
        <w:t>Исполнение передаваемых полномочий по предоставлению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B2CD9" w:rsidRDefault="004B2CD9" w:rsidP="004B2CD9">
      <w:pPr>
        <w:tabs>
          <w:tab w:val="left" w:pos="6660"/>
          <w:tab w:val="left" w:pos="7290"/>
        </w:tabs>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утверждено                       исполнено           % исполнение</w:t>
      </w:r>
    </w:p>
    <w:p w:rsidR="00CB2E36" w:rsidRDefault="004B2CD9" w:rsidP="00CB2E36">
      <w:pPr>
        <w:tabs>
          <w:tab w:val="left" w:pos="708"/>
          <w:tab w:val="left" w:pos="1416"/>
          <w:tab w:val="left" w:pos="2124"/>
          <w:tab w:val="left" w:pos="2832"/>
          <w:tab w:val="left" w:pos="3540"/>
          <w:tab w:val="left" w:pos="4248"/>
          <w:tab w:val="left" w:pos="6330"/>
        </w:tabs>
        <w:ind w:left="142"/>
        <w:jc w:val="both"/>
        <w:rPr>
          <w:rFonts w:ascii="Times New Roman" w:hAnsi="Times New Roman" w:cs="Times New Roman"/>
          <w:i/>
          <w:iCs/>
          <w:sz w:val="27"/>
          <w:szCs w:val="27"/>
        </w:rPr>
      </w:pPr>
      <w:r>
        <w:rPr>
          <w:rFonts w:ascii="Times New Roman" w:hAnsi="Times New Roman" w:cs="Times New Roman"/>
          <w:i/>
          <w:iCs/>
          <w:sz w:val="27"/>
          <w:szCs w:val="27"/>
        </w:rPr>
        <w:tab/>
      </w:r>
      <w:r w:rsidR="00CB2E36">
        <w:rPr>
          <w:rFonts w:ascii="Times New Roman" w:hAnsi="Times New Roman" w:cs="Times New Roman"/>
          <w:i/>
          <w:iCs/>
          <w:sz w:val="27"/>
          <w:szCs w:val="27"/>
        </w:rPr>
        <w:t xml:space="preserve">124,96                              </w:t>
      </w:r>
      <w:proofErr w:type="spellStart"/>
      <w:r w:rsidR="00CB2E36">
        <w:rPr>
          <w:rFonts w:ascii="Times New Roman" w:hAnsi="Times New Roman" w:cs="Times New Roman"/>
          <w:i/>
          <w:iCs/>
          <w:sz w:val="27"/>
          <w:szCs w:val="27"/>
        </w:rPr>
        <w:t>124,96</w:t>
      </w:r>
      <w:proofErr w:type="spellEnd"/>
      <w:r w:rsidR="00CB2E36">
        <w:rPr>
          <w:rFonts w:ascii="Times New Roman" w:hAnsi="Times New Roman" w:cs="Times New Roman"/>
          <w:i/>
          <w:iCs/>
          <w:sz w:val="27"/>
          <w:szCs w:val="27"/>
        </w:rPr>
        <w:t xml:space="preserve">                     100,0</w:t>
      </w:r>
    </w:p>
    <w:p w:rsidR="00CB2E36" w:rsidRDefault="00CB2E36" w:rsidP="00C81CFB">
      <w:pPr>
        <w:tabs>
          <w:tab w:val="left" w:pos="708"/>
          <w:tab w:val="left" w:pos="1416"/>
          <w:tab w:val="left" w:pos="2124"/>
          <w:tab w:val="left" w:pos="2832"/>
          <w:tab w:val="left" w:pos="3540"/>
          <w:tab w:val="left" w:pos="4248"/>
          <w:tab w:val="left" w:pos="6330"/>
        </w:tabs>
        <w:ind w:left="142"/>
        <w:jc w:val="both"/>
        <w:rPr>
          <w:rFonts w:ascii="Times New Roman" w:hAnsi="Times New Roman" w:cs="Times New Roman"/>
          <w:iCs/>
          <w:sz w:val="27"/>
          <w:szCs w:val="27"/>
          <w:u w:val="single"/>
        </w:rPr>
      </w:pPr>
    </w:p>
    <w:p w:rsidR="004B2CD9" w:rsidRDefault="004B2CD9" w:rsidP="00C81CFB">
      <w:pPr>
        <w:tabs>
          <w:tab w:val="left" w:pos="708"/>
          <w:tab w:val="left" w:pos="1416"/>
          <w:tab w:val="left" w:pos="2124"/>
          <w:tab w:val="left" w:pos="2832"/>
          <w:tab w:val="left" w:pos="3540"/>
          <w:tab w:val="left" w:pos="4248"/>
          <w:tab w:val="left" w:pos="6330"/>
        </w:tabs>
        <w:ind w:left="142"/>
        <w:jc w:val="both"/>
        <w:rPr>
          <w:rFonts w:ascii="Times New Roman" w:hAnsi="Times New Roman" w:cs="Times New Roman"/>
          <w:sz w:val="27"/>
          <w:szCs w:val="27"/>
        </w:rPr>
      </w:pPr>
      <w:r w:rsidRPr="00347475">
        <w:rPr>
          <w:rFonts w:ascii="Times New Roman" w:hAnsi="Times New Roman" w:cs="Times New Roman"/>
          <w:iCs/>
          <w:sz w:val="27"/>
          <w:szCs w:val="27"/>
          <w:u w:val="single"/>
        </w:rPr>
        <w:lastRenderedPageBreak/>
        <w:t>0113-</w:t>
      </w:r>
      <w:r>
        <w:rPr>
          <w:rFonts w:ascii="Times New Roman" w:hAnsi="Times New Roman" w:cs="Times New Roman"/>
          <w:iCs/>
          <w:sz w:val="27"/>
          <w:szCs w:val="27"/>
          <w:u w:val="single"/>
        </w:rPr>
        <w:t>3090010130</w:t>
      </w:r>
      <w:r w:rsidR="004E1C41">
        <w:rPr>
          <w:rFonts w:ascii="Times New Roman" w:hAnsi="Times New Roman" w:cs="Times New Roman"/>
          <w:iCs/>
          <w:sz w:val="27"/>
          <w:szCs w:val="27"/>
          <w:u w:val="single"/>
        </w:rPr>
        <w:t>-244</w:t>
      </w:r>
      <w:r>
        <w:rPr>
          <w:rFonts w:ascii="Times New Roman" w:hAnsi="Times New Roman" w:cs="Times New Roman"/>
          <w:iCs/>
          <w:sz w:val="27"/>
          <w:szCs w:val="27"/>
        </w:rPr>
        <w:t xml:space="preserve"> </w:t>
      </w:r>
      <w:r>
        <w:rPr>
          <w:rFonts w:ascii="Times New Roman" w:hAnsi="Times New Roman" w:cs="Times New Roman"/>
          <w:sz w:val="27"/>
          <w:szCs w:val="27"/>
        </w:rPr>
        <w:t xml:space="preserve">– </w:t>
      </w:r>
      <w:r w:rsidRPr="004B2CD9">
        <w:rPr>
          <w:rFonts w:ascii="Times New Roman" w:hAnsi="Times New Roman" w:cs="Times New Roman"/>
          <w:sz w:val="27"/>
          <w:szCs w:val="27"/>
        </w:rPr>
        <w:t xml:space="preserve">Исполнение передаваемых полномочий по осуществлению мер по противодействию коррупции в границах поселения </w:t>
      </w:r>
    </w:p>
    <w:p w:rsidR="004B2CD9" w:rsidRDefault="004B2CD9" w:rsidP="004B2CD9">
      <w:pPr>
        <w:tabs>
          <w:tab w:val="left" w:pos="6660"/>
          <w:tab w:val="left" w:pos="7290"/>
        </w:tabs>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утверждено                       исполнено           % исполнение</w:t>
      </w:r>
    </w:p>
    <w:p w:rsidR="00CB2E36" w:rsidRDefault="004B2CD9" w:rsidP="00CB2E36">
      <w:pPr>
        <w:tabs>
          <w:tab w:val="left" w:pos="708"/>
          <w:tab w:val="left" w:pos="1416"/>
          <w:tab w:val="left" w:pos="2124"/>
          <w:tab w:val="left" w:pos="2832"/>
          <w:tab w:val="left" w:pos="3540"/>
          <w:tab w:val="left" w:pos="4248"/>
          <w:tab w:val="left" w:pos="6330"/>
        </w:tabs>
        <w:ind w:left="142"/>
        <w:jc w:val="both"/>
        <w:rPr>
          <w:rFonts w:ascii="Times New Roman" w:hAnsi="Times New Roman" w:cs="Times New Roman"/>
          <w:i/>
          <w:iCs/>
          <w:sz w:val="27"/>
          <w:szCs w:val="27"/>
        </w:rPr>
      </w:pPr>
      <w:r>
        <w:rPr>
          <w:rFonts w:ascii="Times New Roman" w:hAnsi="Times New Roman" w:cs="Times New Roman"/>
          <w:i/>
          <w:iCs/>
          <w:sz w:val="27"/>
          <w:szCs w:val="27"/>
        </w:rPr>
        <w:tab/>
        <w:t xml:space="preserve">  </w:t>
      </w:r>
      <w:r w:rsidR="00CB2E36">
        <w:rPr>
          <w:rFonts w:ascii="Times New Roman" w:hAnsi="Times New Roman" w:cs="Times New Roman"/>
          <w:i/>
          <w:iCs/>
          <w:sz w:val="27"/>
          <w:szCs w:val="27"/>
        </w:rPr>
        <w:t xml:space="preserve">124,96                              </w:t>
      </w:r>
      <w:proofErr w:type="spellStart"/>
      <w:r w:rsidR="00CB2E36">
        <w:rPr>
          <w:rFonts w:ascii="Times New Roman" w:hAnsi="Times New Roman" w:cs="Times New Roman"/>
          <w:i/>
          <w:iCs/>
          <w:sz w:val="27"/>
          <w:szCs w:val="27"/>
        </w:rPr>
        <w:t>124,96</w:t>
      </w:r>
      <w:proofErr w:type="spellEnd"/>
      <w:r w:rsidR="00CB2E36">
        <w:rPr>
          <w:rFonts w:ascii="Times New Roman" w:hAnsi="Times New Roman" w:cs="Times New Roman"/>
          <w:i/>
          <w:iCs/>
          <w:sz w:val="27"/>
          <w:szCs w:val="27"/>
        </w:rPr>
        <w:t xml:space="preserve">                     100,0</w:t>
      </w:r>
    </w:p>
    <w:p w:rsidR="00CB2E36" w:rsidRDefault="00CB2E36" w:rsidP="00C81CFB">
      <w:pPr>
        <w:tabs>
          <w:tab w:val="left" w:pos="708"/>
          <w:tab w:val="left" w:pos="1416"/>
          <w:tab w:val="left" w:pos="2124"/>
          <w:tab w:val="left" w:pos="2832"/>
          <w:tab w:val="left" w:pos="3540"/>
          <w:tab w:val="left" w:pos="4248"/>
          <w:tab w:val="left" w:pos="6330"/>
        </w:tabs>
        <w:ind w:left="142"/>
        <w:jc w:val="both"/>
        <w:rPr>
          <w:rFonts w:ascii="Times New Roman" w:hAnsi="Times New Roman" w:cs="Times New Roman"/>
          <w:i/>
          <w:iCs/>
          <w:sz w:val="27"/>
          <w:szCs w:val="27"/>
        </w:rPr>
      </w:pPr>
    </w:p>
    <w:p w:rsidR="00857B99" w:rsidRDefault="00857B99" w:rsidP="00857B99">
      <w:pPr>
        <w:ind w:left="142"/>
        <w:rPr>
          <w:rFonts w:ascii="Times New Roman" w:hAnsi="Times New Roman" w:cs="Times New Roman"/>
          <w:sz w:val="27"/>
          <w:szCs w:val="27"/>
        </w:rPr>
      </w:pPr>
      <w:r>
        <w:rPr>
          <w:rFonts w:ascii="Times New Roman" w:hAnsi="Times New Roman" w:cs="Times New Roman"/>
          <w:sz w:val="27"/>
          <w:szCs w:val="27"/>
          <w:u w:val="single"/>
        </w:rPr>
        <w:t>0113-3090020060</w:t>
      </w:r>
      <w:r>
        <w:rPr>
          <w:rFonts w:ascii="Times New Roman" w:hAnsi="Times New Roman" w:cs="Times New Roman"/>
          <w:sz w:val="27"/>
          <w:szCs w:val="27"/>
        </w:rPr>
        <w:t xml:space="preserve"> - </w:t>
      </w:r>
      <w:r w:rsidR="00B221B8" w:rsidRPr="00B221B8">
        <w:rPr>
          <w:rFonts w:ascii="Times New Roman" w:hAnsi="Times New Roman" w:cs="Times New Roman"/>
          <w:sz w:val="27"/>
          <w:szCs w:val="27"/>
        </w:rPr>
        <w:t>Содержание имущества казны</w:t>
      </w:r>
    </w:p>
    <w:tbl>
      <w:tblPr>
        <w:tblW w:w="9859" w:type="dxa"/>
        <w:tblInd w:w="103"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000"/>
      </w:tblPr>
      <w:tblGrid>
        <w:gridCol w:w="3969"/>
        <w:gridCol w:w="1985"/>
        <w:gridCol w:w="1922"/>
        <w:gridCol w:w="1983"/>
      </w:tblGrid>
      <w:tr w:rsidR="00250942" w:rsidRPr="007121A0" w:rsidTr="005C379F">
        <w:trPr>
          <w:trHeight w:val="342"/>
        </w:trPr>
        <w:tc>
          <w:tcPr>
            <w:tcW w:w="3969" w:type="dxa"/>
            <w:tcBorders>
              <w:top w:val="single" w:sz="4" w:space="0" w:color="000001"/>
              <w:left w:val="single" w:sz="4" w:space="0" w:color="000001"/>
              <w:bottom w:val="single" w:sz="4" w:space="0" w:color="000001"/>
            </w:tcBorders>
            <w:shd w:val="clear" w:color="auto" w:fill="auto"/>
            <w:tcMar>
              <w:left w:w="103" w:type="dxa"/>
            </w:tcMar>
          </w:tcPr>
          <w:p w:rsidR="00250942" w:rsidRPr="007121A0" w:rsidRDefault="00250942" w:rsidP="005C379F">
            <w:pPr>
              <w:snapToGrid w:val="0"/>
              <w:ind w:left="142"/>
              <w:jc w:val="center"/>
              <w:rPr>
                <w:rFonts w:ascii="Times New Roman" w:hAnsi="Times New Roman" w:cs="Times New Roman"/>
                <w:b/>
              </w:rPr>
            </w:pPr>
            <w:r w:rsidRPr="007121A0">
              <w:rPr>
                <w:rFonts w:ascii="Times New Roman" w:hAnsi="Times New Roman" w:cs="Times New Roman"/>
                <w:b/>
              </w:rPr>
              <w:t>ВИД РАСХОДОВ</w:t>
            </w:r>
          </w:p>
        </w:tc>
        <w:tc>
          <w:tcPr>
            <w:tcW w:w="1985" w:type="dxa"/>
            <w:tcBorders>
              <w:top w:val="single" w:sz="4" w:space="0" w:color="000001"/>
              <w:left w:val="single" w:sz="4" w:space="0" w:color="000001"/>
            </w:tcBorders>
            <w:shd w:val="clear" w:color="auto" w:fill="auto"/>
            <w:tcMar>
              <w:left w:w="103" w:type="dxa"/>
            </w:tcMar>
          </w:tcPr>
          <w:p w:rsidR="00250942" w:rsidRPr="007121A0" w:rsidRDefault="00250942" w:rsidP="005C379F">
            <w:pPr>
              <w:snapToGrid w:val="0"/>
              <w:ind w:left="142"/>
              <w:jc w:val="center"/>
              <w:rPr>
                <w:rFonts w:ascii="Times New Roman" w:hAnsi="Times New Roman" w:cs="Times New Roman"/>
                <w:b/>
              </w:rPr>
            </w:pPr>
            <w:r w:rsidRPr="007121A0">
              <w:rPr>
                <w:rFonts w:ascii="Times New Roman" w:hAnsi="Times New Roman" w:cs="Times New Roman"/>
                <w:b/>
              </w:rPr>
              <w:t>УТВЕРЖДЕНО</w:t>
            </w:r>
          </w:p>
        </w:tc>
        <w:tc>
          <w:tcPr>
            <w:tcW w:w="1922" w:type="dxa"/>
            <w:tcBorders>
              <w:top w:val="single" w:sz="4" w:space="0" w:color="000001"/>
              <w:left w:val="single" w:sz="4" w:space="0" w:color="000001"/>
              <w:right w:val="single" w:sz="4" w:space="0" w:color="00000A"/>
            </w:tcBorders>
            <w:shd w:val="clear" w:color="auto" w:fill="auto"/>
            <w:tcMar>
              <w:left w:w="103" w:type="dxa"/>
            </w:tcMar>
          </w:tcPr>
          <w:p w:rsidR="00250942" w:rsidRPr="007121A0" w:rsidRDefault="00250942" w:rsidP="005C379F">
            <w:pPr>
              <w:snapToGrid w:val="0"/>
              <w:ind w:left="142"/>
              <w:jc w:val="center"/>
              <w:rPr>
                <w:rFonts w:ascii="Times New Roman" w:hAnsi="Times New Roman" w:cs="Times New Roman"/>
                <w:b/>
              </w:rPr>
            </w:pPr>
            <w:r w:rsidRPr="007121A0">
              <w:rPr>
                <w:rFonts w:ascii="Times New Roman" w:hAnsi="Times New Roman" w:cs="Times New Roman"/>
                <w:b/>
              </w:rPr>
              <w:t>ИСПОЛНЕНО</w:t>
            </w:r>
          </w:p>
        </w:tc>
        <w:tc>
          <w:tcPr>
            <w:tcW w:w="1983" w:type="dxa"/>
            <w:tcBorders>
              <w:top w:val="single" w:sz="4" w:space="0" w:color="000001"/>
              <w:left w:val="single" w:sz="4" w:space="0" w:color="00000A"/>
              <w:right w:val="single" w:sz="4" w:space="0" w:color="000001"/>
            </w:tcBorders>
            <w:shd w:val="clear" w:color="auto" w:fill="auto"/>
            <w:tcMar>
              <w:left w:w="103" w:type="dxa"/>
            </w:tcMar>
          </w:tcPr>
          <w:p w:rsidR="00250942" w:rsidRPr="007121A0" w:rsidRDefault="00250942" w:rsidP="005C379F">
            <w:pPr>
              <w:snapToGrid w:val="0"/>
              <w:jc w:val="center"/>
              <w:rPr>
                <w:rFonts w:ascii="Times New Roman" w:hAnsi="Times New Roman" w:cs="Times New Roman"/>
                <w:b/>
              </w:rPr>
            </w:pPr>
            <w:r w:rsidRPr="007121A0">
              <w:rPr>
                <w:rFonts w:ascii="Times New Roman" w:hAnsi="Times New Roman" w:cs="Times New Roman"/>
                <w:b/>
              </w:rPr>
              <w:t>ИСПОЛНЕНИЯ</w:t>
            </w:r>
            <w:r>
              <w:rPr>
                <w:rFonts w:ascii="Times New Roman" w:hAnsi="Times New Roman" w:cs="Times New Roman"/>
                <w:b/>
              </w:rPr>
              <w:t xml:space="preserve"> %</w:t>
            </w:r>
          </w:p>
        </w:tc>
      </w:tr>
      <w:tr w:rsidR="00250942" w:rsidRPr="007121A0" w:rsidTr="005C379F">
        <w:tc>
          <w:tcPr>
            <w:tcW w:w="3969" w:type="dxa"/>
            <w:tcBorders>
              <w:top w:val="single" w:sz="4" w:space="0" w:color="000001"/>
              <w:left w:val="single" w:sz="4" w:space="0" w:color="000001"/>
              <w:bottom w:val="single" w:sz="4" w:space="0" w:color="000001"/>
            </w:tcBorders>
            <w:shd w:val="clear" w:color="auto" w:fill="auto"/>
            <w:tcMar>
              <w:left w:w="103" w:type="dxa"/>
            </w:tcMar>
          </w:tcPr>
          <w:p w:rsidR="00250942" w:rsidRPr="007121A0" w:rsidRDefault="00250942" w:rsidP="005C379F">
            <w:pPr>
              <w:snapToGrid w:val="0"/>
              <w:ind w:left="142"/>
              <w:jc w:val="both"/>
              <w:rPr>
                <w:rFonts w:ascii="Times New Roman" w:hAnsi="Times New Roman" w:cs="Times New Roman"/>
                <w:i/>
                <w:sz w:val="27"/>
                <w:szCs w:val="27"/>
              </w:rPr>
            </w:pPr>
            <w:r w:rsidRPr="007121A0">
              <w:rPr>
                <w:rFonts w:ascii="Times New Roman" w:hAnsi="Times New Roman" w:cs="Times New Roman"/>
                <w:b/>
                <w:i/>
                <w:sz w:val="27"/>
                <w:szCs w:val="27"/>
              </w:rPr>
              <w:t xml:space="preserve">Всего, </w:t>
            </w:r>
            <w:r w:rsidRPr="007121A0">
              <w:rPr>
                <w:rFonts w:ascii="Times New Roman" w:hAnsi="Times New Roman" w:cs="Times New Roman"/>
                <w:i/>
                <w:sz w:val="27"/>
                <w:szCs w:val="27"/>
              </w:rPr>
              <w:t>в т.ч.</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250942" w:rsidRPr="007121A0" w:rsidRDefault="00000BA4" w:rsidP="005C379F">
            <w:pPr>
              <w:snapToGrid w:val="0"/>
              <w:ind w:left="142"/>
              <w:jc w:val="center"/>
              <w:rPr>
                <w:rFonts w:ascii="Times New Roman" w:hAnsi="Times New Roman" w:cs="Times New Roman"/>
                <w:i/>
                <w:sz w:val="27"/>
                <w:szCs w:val="27"/>
              </w:rPr>
            </w:pPr>
            <w:r>
              <w:rPr>
                <w:rFonts w:ascii="Times New Roman" w:hAnsi="Times New Roman" w:cs="Times New Roman"/>
                <w:i/>
                <w:sz w:val="27"/>
                <w:szCs w:val="27"/>
              </w:rPr>
              <w:t>65 876,72</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250942" w:rsidRPr="007121A0" w:rsidRDefault="00000BA4" w:rsidP="005C379F">
            <w:pPr>
              <w:snapToGrid w:val="0"/>
              <w:ind w:left="142"/>
              <w:jc w:val="center"/>
              <w:rPr>
                <w:rFonts w:ascii="Times New Roman" w:hAnsi="Times New Roman" w:cs="Times New Roman"/>
                <w:i/>
                <w:sz w:val="27"/>
                <w:szCs w:val="27"/>
              </w:rPr>
            </w:pPr>
            <w:r>
              <w:rPr>
                <w:rFonts w:ascii="Times New Roman" w:hAnsi="Times New Roman" w:cs="Times New Roman"/>
                <w:i/>
                <w:sz w:val="27"/>
                <w:szCs w:val="27"/>
              </w:rPr>
              <w:t>54 691,74</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250942" w:rsidRPr="007121A0" w:rsidRDefault="00000BA4" w:rsidP="005C379F">
            <w:pPr>
              <w:snapToGrid w:val="0"/>
              <w:ind w:left="142"/>
              <w:jc w:val="center"/>
              <w:rPr>
                <w:rFonts w:ascii="Times New Roman" w:hAnsi="Times New Roman" w:cs="Times New Roman"/>
                <w:i/>
                <w:sz w:val="27"/>
                <w:szCs w:val="27"/>
              </w:rPr>
            </w:pPr>
            <w:r>
              <w:rPr>
                <w:rFonts w:ascii="Times New Roman" w:hAnsi="Times New Roman" w:cs="Times New Roman"/>
                <w:i/>
                <w:sz w:val="27"/>
                <w:szCs w:val="27"/>
              </w:rPr>
              <w:t>83,0</w:t>
            </w:r>
          </w:p>
        </w:tc>
      </w:tr>
      <w:tr w:rsidR="00250942" w:rsidTr="005C379F">
        <w:tc>
          <w:tcPr>
            <w:tcW w:w="3969" w:type="dxa"/>
            <w:tcBorders>
              <w:top w:val="single" w:sz="4" w:space="0" w:color="000001"/>
              <w:left w:val="single" w:sz="4" w:space="0" w:color="000001"/>
              <w:bottom w:val="single" w:sz="4" w:space="0" w:color="000001"/>
            </w:tcBorders>
            <w:shd w:val="clear" w:color="auto" w:fill="auto"/>
            <w:tcMar>
              <w:left w:w="103" w:type="dxa"/>
            </w:tcMar>
          </w:tcPr>
          <w:p w:rsidR="00250942" w:rsidRPr="00DB2934" w:rsidRDefault="00977408" w:rsidP="00000BA4">
            <w:pPr>
              <w:snapToGrid w:val="0"/>
              <w:ind w:left="142"/>
              <w:jc w:val="both"/>
              <w:rPr>
                <w:rFonts w:ascii="Times New Roman" w:hAnsi="Times New Roman" w:cs="Times New Roman"/>
                <w:sz w:val="27"/>
                <w:szCs w:val="27"/>
              </w:rPr>
            </w:pPr>
            <w:r>
              <w:rPr>
                <w:rFonts w:ascii="Times New Roman" w:hAnsi="Times New Roman" w:cs="Times New Roman"/>
                <w:sz w:val="27"/>
                <w:szCs w:val="27"/>
              </w:rPr>
              <w:t>Закупка энергетических ресурсов</w:t>
            </w:r>
            <w:r w:rsidR="00250942">
              <w:rPr>
                <w:rFonts w:ascii="Times New Roman" w:hAnsi="Times New Roman" w:cs="Times New Roman"/>
                <w:sz w:val="27"/>
                <w:szCs w:val="27"/>
              </w:rPr>
              <w:t>-24</w:t>
            </w:r>
            <w:r w:rsidR="00000BA4">
              <w:rPr>
                <w:rFonts w:ascii="Times New Roman" w:hAnsi="Times New Roman" w:cs="Times New Roman"/>
                <w:sz w:val="27"/>
                <w:szCs w:val="27"/>
              </w:rPr>
              <w:t>7</w:t>
            </w:r>
            <w:r w:rsidR="00250942">
              <w:rPr>
                <w:rFonts w:ascii="Times New Roman" w:hAnsi="Times New Roman" w:cs="Times New Roman"/>
                <w:sz w:val="27"/>
                <w:szCs w:val="27"/>
              </w:rPr>
              <w:t xml:space="preserve"> (коммунальные</w:t>
            </w:r>
            <w:r w:rsidR="00250942" w:rsidRPr="00DB2934">
              <w:rPr>
                <w:rFonts w:ascii="Times New Roman" w:hAnsi="Times New Roman" w:cs="Times New Roman"/>
                <w:sz w:val="27"/>
                <w:szCs w:val="27"/>
              </w:rPr>
              <w:t xml:space="preserve"> услуги</w:t>
            </w:r>
            <w:r w:rsidR="00250942">
              <w:rPr>
                <w:rFonts w:ascii="Times New Roman" w:hAnsi="Times New Roman" w:cs="Times New Roman"/>
                <w:sz w:val="27"/>
                <w:szCs w:val="27"/>
              </w:rPr>
              <w:t xml:space="preserve"> 223)</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250942" w:rsidRDefault="00000BA4" w:rsidP="005C379F">
            <w:pPr>
              <w:snapToGrid w:val="0"/>
              <w:ind w:left="142"/>
              <w:jc w:val="center"/>
              <w:rPr>
                <w:rFonts w:ascii="Times New Roman" w:hAnsi="Times New Roman" w:cs="Times New Roman"/>
                <w:sz w:val="27"/>
                <w:szCs w:val="27"/>
              </w:rPr>
            </w:pPr>
            <w:r>
              <w:rPr>
                <w:rFonts w:ascii="Times New Roman" w:hAnsi="Times New Roman" w:cs="Times New Roman"/>
                <w:sz w:val="27"/>
                <w:szCs w:val="27"/>
              </w:rPr>
              <w:t>28 972,62</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250942" w:rsidRDefault="00000BA4" w:rsidP="005C379F">
            <w:pPr>
              <w:snapToGrid w:val="0"/>
              <w:ind w:left="142"/>
              <w:jc w:val="center"/>
              <w:rPr>
                <w:rFonts w:ascii="Times New Roman" w:hAnsi="Times New Roman" w:cs="Times New Roman"/>
                <w:sz w:val="27"/>
                <w:szCs w:val="27"/>
              </w:rPr>
            </w:pPr>
            <w:r>
              <w:rPr>
                <w:rFonts w:ascii="Times New Roman" w:hAnsi="Times New Roman" w:cs="Times New Roman"/>
                <w:sz w:val="27"/>
                <w:szCs w:val="27"/>
              </w:rPr>
              <w:t>19 299,76</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250942" w:rsidRDefault="00000BA4" w:rsidP="005C379F">
            <w:pPr>
              <w:snapToGrid w:val="0"/>
              <w:ind w:left="142"/>
              <w:jc w:val="center"/>
              <w:rPr>
                <w:rFonts w:ascii="Times New Roman" w:hAnsi="Times New Roman" w:cs="Times New Roman"/>
                <w:sz w:val="27"/>
                <w:szCs w:val="27"/>
              </w:rPr>
            </w:pPr>
            <w:r>
              <w:rPr>
                <w:rFonts w:ascii="Times New Roman" w:hAnsi="Times New Roman" w:cs="Times New Roman"/>
                <w:sz w:val="27"/>
                <w:szCs w:val="27"/>
              </w:rPr>
              <w:t>66,6</w:t>
            </w:r>
          </w:p>
        </w:tc>
      </w:tr>
      <w:tr w:rsidR="00250942" w:rsidTr="005C379F">
        <w:tc>
          <w:tcPr>
            <w:tcW w:w="3969" w:type="dxa"/>
            <w:tcBorders>
              <w:top w:val="single" w:sz="4" w:space="0" w:color="000001"/>
              <w:left w:val="single" w:sz="4" w:space="0" w:color="000001"/>
              <w:bottom w:val="single" w:sz="4" w:space="0" w:color="000001"/>
            </w:tcBorders>
            <w:shd w:val="clear" w:color="auto" w:fill="auto"/>
            <w:tcMar>
              <w:left w:w="103" w:type="dxa"/>
            </w:tcMar>
          </w:tcPr>
          <w:p w:rsidR="00250942" w:rsidRPr="00DB2934" w:rsidRDefault="00250942" w:rsidP="005C379F">
            <w:pPr>
              <w:snapToGrid w:val="0"/>
              <w:ind w:left="142"/>
              <w:jc w:val="both"/>
              <w:rPr>
                <w:rFonts w:ascii="Times New Roman" w:hAnsi="Times New Roman" w:cs="Times New Roman"/>
                <w:sz w:val="27"/>
                <w:szCs w:val="27"/>
              </w:rPr>
            </w:pPr>
            <w:r w:rsidRPr="00DB2934">
              <w:rPr>
                <w:rFonts w:ascii="Times New Roman" w:hAnsi="Times New Roman" w:cs="Times New Roman"/>
                <w:sz w:val="27"/>
                <w:szCs w:val="27"/>
              </w:rPr>
              <w:t>Прочая закупка товаров, работ и услуг</w:t>
            </w:r>
            <w:r>
              <w:rPr>
                <w:rFonts w:ascii="Times New Roman" w:hAnsi="Times New Roman" w:cs="Times New Roman"/>
                <w:sz w:val="27"/>
                <w:szCs w:val="27"/>
              </w:rPr>
              <w:t>-244 (р</w:t>
            </w:r>
            <w:r w:rsidRPr="00DB2934">
              <w:rPr>
                <w:rFonts w:ascii="Times New Roman" w:hAnsi="Times New Roman" w:cs="Times New Roman"/>
                <w:sz w:val="27"/>
                <w:szCs w:val="27"/>
              </w:rPr>
              <w:t>аботы, услуги по содержанию имущества</w:t>
            </w:r>
            <w:r>
              <w:rPr>
                <w:rFonts w:ascii="Times New Roman" w:hAnsi="Times New Roman" w:cs="Times New Roman"/>
                <w:sz w:val="27"/>
                <w:szCs w:val="27"/>
              </w:rPr>
              <w:t xml:space="preserve"> 225)</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250942" w:rsidRDefault="00000BA4" w:rsidP="00104B0B">
            <w:pPr>
              <w:snapToGrid w:val="0"/>
              <w:ind w:left="142"/>
              <w:jc w:val="center"/>
              <w:rPr>
                <w:rFonts w:ascii="Times New Roman" w:hAnsi="Times New Roman" w:cs="Times New Roman"/>
                <w:sz w:val="27"/>
                <w:szCs w:val="27"/>
              </w:rPr>
            </w:pPr>
            <w:r>
              <w:rPr>
                <w:rFonts w:ascii="Times New Roman" w:hAnsi="Times New Roman" w:cs="Times New Roman"/>
                <w:sz w:val="27"/>
                <w:szCs w:val="27"/>
              </w:rPr>
              <w:t>19 904,10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250942" w:rsidRDefault="00000BA4" w:rsidP="005C379F">
            <w:pPr>
              <w:snapToGrid w:val="0"/>
              <w:ind w:left="142"/>
              <w:jc w:val="center"/>
              <w:rPr>
                <w:rFonts w:ascii="Times New Roman" w:hAnsi="Times New Roman" w:cs="Times New Roman"/>
                <w:sz w:val="27"/>
                <w:szCs w:val="27"/>
              </w:rPr>
            </w:pPr>
            <w:r>
              <w:rPr>
                <w:rFonts w:ascii="Times New Roman" w:hAnsi="Times New Roman" w:cs="Times New Roman"/>
                <w:sz w:val="27"/>
                <w:szCs w:val="27"/>
              </w:rPr>
              <w:t>18 391,98</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250942" w:rsidRDefault="00000BA4" w:rsidP="005C379F">
            <w:pPr>
              <w:snapToGrid w:val="0"/>
              <w:ind w:left="142"/>
              <w:jc w:val="center"/>
              <w:rPr>
                <w:rFonts w:ascii="Times New Roman" w:hAnsi="Times New Roman" w:cs="Times New Roman"/>
                <w:sz w:val="27"/>
                <w:szCs w:val="27"/>
              </w:rPr>
            </w:pPr>
            <w:r>
              <w:rPr>
                <w:rFonts w:ascii="Times New Roman" w:hAnsi="Times New Roman" w:cs="Times New Roman"/>
                <w:sz w:val="27"/>
                <w:szCs w:val="27"/>
              </w:rPr>
              <w:t>92,4</w:t>
            </w:r>
          </w:p>
        </w:tc>
      </w:tr>
      <w:tr w:rsidR="00250942" w:rsidTr="005C379F">
        <w:tc>
          <w:tcPr>
            <w:tcW w:w="3969" w:type="dxa"/>
            <w:tcBorders>
              <w:top w:val="single" w:sz="4" w:space="0" w:color="000001"/>
              <w:left w:val="single" w:sz="4" w:space="0" w:color="000001"/>
              <w:bottom w:val="single" w:sz="4" w:space="0" w:color="000001"/>
            </w:tcBorders>
            <w:shd w:val="clear" w:color="auto" w:fill="auto"/>
            <w:tcMar>
              <w:left w:w="103" w:type="dxa"/>
            </w:tcMar>
          </w:tcPr>
          <w:p w:rsidR="00250942" w:rsidRPr="00DB2934" w:rsidRDefault="00250942" w:rsidP="005C379F">
            <w:pPr>
              <w:snapToGrid w:val="0"/>
              <w:ind w:left="142"/>
              <w:jc w:val="both"/>
              <w:rPr>
                <w:rFonts w:ascii="Times New Roman" w:hAnsi="Times New Roman" w:cs="Times New Roman"/>
                <w:sz w:val="27"/>
                <w:szCs w:val="27"/>
              </w:rPr>
            </w:pPr>
            <w:r w:rsidRPr="00DB2934">
              <w:rPr>
                <w:rFonts w:ascii="Times New Roman" w:hAnsi="Times New Roman" w:cs="Times New Roman"/>
                <w:sz w:val="27"/>
                <w:szCs w:val="27"/>
              </w:rPr>
              <w:t>Прочая закупка товаров, работ и услуг</w:t>
            </w:r>
            <w:r>
              <w:rPr>
                <w:rFonts w:ascii="Times New Roman" w:hAnsi="Times New Roman" w:cs="Times New Roman"/>
                <w:sz w:val="27"/>
                <w:szCs w:val="27"/>
              </w:rPr>
              <w:t>-244 (п</w:t>
            </w:r>
            <w:r w:rsidRPr="00DB2934">
              <w:rPr>
                <w:rFonts w:ascii="Times New Roman" w:hAnsi="Times New Roman" w:cs="Times New Roman"/>
                <w:sz w:val="27"/>
                <w:szCs w:val="27"/>
              </w:rPr>
              <w:t>рочие работы, услуги</w:t>
            </w:r>
            <w:r>
              <w:rPr>
                <w:rFonts w:ascii="Times New Roman" w:hAnsi="Times New Roman" w:cs="Times New Roman"/>
                <w:sz w:val="27"/>
                <w:szCs w:val="27"/>
              </w:rPr>
              <w:t xml:space="preserve"> 226)</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250942" w:rsidRDefault="00000BA4" w:rsidP="005C379F">
            <w:pPr>
              <w:snapToGrid w:val="0"/>
              <w:ind w:left="142"/>
              <w:jc w:val="center"/>
              <w:rPr>
                <w:rFonts w:ascii="Times New Roman" w:hAnsi="Times New Roman" w:cs="Times New Roman"/>
                <w:sz w:val="27"/>
                <w:szCs w:val="27"/>
              </w:rPr>
            </w:pPr>
            <w:r>
              <w:rPr>
                <w:rFonts w:ascii="Times New Roman" w:hAnsi="Times New Roman" w:cs="Times New Roman"/>
                <w:sz w:val="27"/>
                <w:szCs w:val="27"/>
              </w:rPr>
              <w:t>17 000,00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250942" w:rsidRDefault="00000BA4" w:rsidP="005C379F">
            <w:pPr>
              <w:snapToGrid w:val="0"/>
              <w:ind w:left="142"/>
              <w:jc w:val="center"/>
              <w:rPr>
                <w:rFonts w:ascii="Times New Roman" w:hAnsi="Times New Roman" w:cs="Times New Roman"/>
                <w:sz w:val="27"/>
                <w:szCs w:val="27"/>
              </w:rPr>
            </w:pPr>
            <w:r>
              <w:rPr>
                <w:rFonts w:ascii="Times New Roman" w:hAnsi="Times New Roman" w:cs="Times New Roman"/>
                <w:sz w:val="27"/>
                <w:szCs w:val="27"/>
              </w:rPr>
              <w:t>17 000,00</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250942" w:rsidRDefault="00000BA4" w:rsidP="005C379F">
            <w:pPr>
              <w:snapToGrid w:val="0"/>
              <w:ind w:left="142"/>
              <w:jc w:val="center"/>
              <w:rPr>
                <w:rFonts w:ascii="Times New Roman" w:hAnsi="Times New Roman" w:cs="Times New Roman"/>
                <w:sz w:val="27"/>
                <w:szCs w:val="27"/>
              </w:rPr>
            </w:pPr>
            <w:r>
              <w:rPr>
                <w:rFonts w:ascii="Times New Roman" w:hAnsi="Times New Roman" w:cs="Times New Roman"/>
                <w:sz w:val="27"/>
                <w:szCs w:val="27"/>
              </w:rPr>
              <w:t>100,0</w:t>
            </w:r>
          </w:p>
        </w:tc>
      </w:tr>
    </w:tbl>
    <w:p w:rsidR="00857B99" w:rsidRPr="00857B99" w:rsidRDefault="00857B99" w:rsidP="00857B99">
      <w:pPr>
        <w:ind w:left="142"/>
        <w:rPr>
          <w:rFonts w:ascii="Times New Roman" w:hAnsi="Times New Roman" w:cs="Times New Roman"/>
          <w:sz w:val="27"/>
          <w:szCs w:val="27"/>
        </w:rPr>
      </w:pPr>
    </w:p>
    <w:p w:rsidR="00347475" w:rsidRDefault="00347475" w:rsidP="00347475">
      <w:pPr>
        <w:ind w:left="142"/>
        <w:jc w:val="center"/>
        <w:rPr>
          <w:rFonts w:ascii="Times New Roman" w:hAnsi="Times New Roman" w:cs="Times New Roman"/>
          <w:b/>
          <w:sz w:val="27"/>
          <w:szCs w:val="27"/>
        </w:rPr>
      </w:pPr>
      <w:r>
        <w:rPr>
          <w:rFonts w:ascii="Times New Roman" w:hAnsi="Times New Roman" w:cs="Times New Roman"/>
          <w:b/>
          <w:sz w:val="27"/>
          <w:szCs w:val="27"/>
        </w:rPr>
        <w:t>Раздел 02 Национальная оборона</w:t>
      </w:r>
    </w:p>
    <w:p w:rsidR="00347475" w:rsidRDefault="00347475" w:rsidP="00347475">
      <w:pPr>
        <w:ind w:left="142"/>
        <w:jc w:val="center"/>
        <w:rPr>
          <w:rFonts w:ascii="Times New Roman" w:hAnsi="Times New Roman" w:cs="Times New Roman"/>
          <w:b/>
          <w:sz w:val="27"/>
          <w:szCs w:val="27"/>
        </w:rPr>
      </w:pPr>
      <w:r>
        <w:rPr>
          <w:rFonts w:ascii="Times New Roman" w:hAnsi="Times New Roman" w:cs="Times New Roman"/>
          <w:b/>
          <w:sz w:val="27"/>
          <w:szCs w:val="27"/>
        </w:rPr>
        <w:t>Подраздел 02 03</w:t>
      </w:r>
    </w:p>
    <w:p w:rsidR="00347475" w:rsidRDefault="00347475" w:rsidP="00347475">
      <w:pPr>
        <w:ind w:left="142"/>
        <w:jc w:val="center"/>
        <w:rPr>
          <w:rFonts w:ascii="Times New Roman" w:hAnsi="Times New Roman" w:cs="Times New Roman"/>
          <w:b/>
          <w:sz w:val="27"/>
          <w:szCs w:val="27"/>
        </w:rPr>
      </w:pPr>
      <w:r w:rsidRPr="00347475">
        <w:rPr>
          <w:rFonts w:ascii="Times New Roman" w:hAnsi="Times New Roman" w:cs="Times New Roman"/>
          <w:b/>
          <w:sz w:val="27"/>
          <w:szCs w:val="27"/>
        </w:rPr>
        <w:t>Мобилизационная и вневойсковая подготовка</w:t>
      </w:r>
    </w:p>
    <w:tbl>
      <w:tblPr>
        <w:tblW w:w="9882" w:type="dxa"/>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3969"/>
        <w:gridCol w:w="1947"/>
        <w:gridCol w:w="1850"/>
        <w:gridCol w:w="2116"/>
      </w:tblGrid>
      <w:tr w:rsidR="00347475" w:rsidTr="00250942">
        <w:trPr>
          <w:trHeight w:val="325"/>
        </w:trPr>
        <w:tc>
          <w:tcPr>
            <w:tcW w:w="3969" w:type="dxa"/>
            <w:tcBorders>
              <w:top w:val="single" w:sz="4" w:space="0" w:color="000001"/>
              <w:left w:val="single" w:sz="4" w:space="0" w:color="000001"/>
              <w:bottom w:val="single" w:sz="4" w:space="0" w:color="000001"/>
            </w:tcBorders>
            <w:shd w:val="clear" w:color="auto" w:fill="auto"/>
            <w:tcMar>
              <w:left w:w="103" w:type="dxa"/>
            </w:tcMar>
          </w:tcPr>
          <w:p w:rsidR="00347475" w:rsidRPr="00250942" w:rsidRDefault="00347475" w:rsidP="000F7743">
            <w:pPr>
              <w:snapToGrid w:val="0"/>
              <w:ind w:left="142"/>
              <w:jc w:val="both"/>
              <w:rPr>
                <w:rFonts w:ascii="Times New Roman" w:hAnsi="Times New Roman" w:cs="Times New Roman"/>
                <w:b/>
              </w:rPr>
            </w:pPr>
            <w:r w:rsidRPr="00250942">
              <w:rPr>
                <w:rFonts w:ascii="Times New Roman" w:hAnsi="Times New Roman" w:cs="Times New Roman"/>
                <w:b/>
              </w:rPr>
              <w:t>ВИД РАСХОДОВ</w:t>
            </w:r>
          </w:p>
        </w:tc>
        <w:tc>
          <w:tcPr>
            <w:tcW w:w="1947" w:type="dxa"/>
            <w:tcBorders>
              <w:top w:val="single" w:sz="4" w:space="0" w:color="000001"/>
              <w:left w:val="single" w:sz="4" w:space="0" w:color="000001"/>
            </w:tcBorders>
            <w:shd w:val="clear" w:color="auto" w:fill="auto"/>
            <w:tcMar>
              <w:left w:w="103" w:type="dxa"/>
            </w:tcMar>
          </w:tcPr>
          <w:p w:rsidR="00347475" w:rsidRPr="00250942" w:rsidRDefault="00347475" w:rsidP="000F7743">
            <w:pPr>
              <w:snapToGrid w:val="0"/>
              <w:ind w:left="142"/>
              <w:jc w:val="both"/>
              <w:rPr>
                <w:rFonts w:ascii="Times New Roman" w:hAnsi="Times New Roman" w:cs="Times New Roman"/>
                <w:b/>
              </w:rPr>
            </w:pPr>
            <w:r w:rsidRPr="00250942">
              <w:rPr>
                <w:rFonts w:ascii="Times New Roman" w:hAnsi="Times New Roman" w:cs="Times New Roman"/>
                <w:b/>
              </w:rPr>
              <w:t>УТВЕРЖДЕНО</w:t>
            </w:r>
          </w:p>
        </w:tc>
        <w:tc>
          <w:tcPr>
            <w:tcW w:w="1850" w:type="dxa"/>
            <w:tcBorders>
              <w:top w:val="single" w:sz="4" w:space="0" w:color="000001"/>
              <w:left w:val="single" w:sz="4" w:space="0" w:color="000001"/>
              <w:right w:val="single" w:sz="4" w:space="0" w:color="00000A"/>
            </w:tcBorders>
            <w:shd w:val="clear" w:color="auto" w:fill="auto"/>
            <w:tcMar>
              <w:left w:w="103" w:type="dxa"/>
            </w:tcMar>
          </w:tcPr>
          <w:p w:rsidR="00347475" w:rsidRPr="00250942" w:rsidRDefault="00347475" w:rsidP="000F7743">
            <w:pPr>
              <w:snapToGrid w:val="0"/>
              <w:ind w:left="142"/>
              <w:jc w:val="both"/>
              <w:rPr>
                <w:rFonts w:ascii="Times New Roman" w:hAnsi="Times New Roman" w:cs="Times New Roman"/>
                <w:b/>
              </w:rPr>
            </w:pPr>
            <w:r w:rsidRPr="00250942">
              <w:rPr>
                <w:rFonts w:ascii="Times New Roman" w:hAnsi="Times New Roman" w:cs="Times New Roman"/>
                <w:b/>
              </w:rPr>
              <w:t>ИСПОЛНЕНО</w:t>
            </w:r>
          </w:p>
        </w:tc>
        <w:tc>
          <w:tcPr>
            <w:tcW w:w="2116" w:type="dxa"/>
            <w:tcBorders>
              <w:top w:val="single" w:sz="4" w:space="0" w:color="000001"/>
              <w:left w:val="single" w:sz="4" w:space="0" w:color="00000A"/>
              <w:right w:val="single" w:sz="4" w:space="0" w:color="000001"/>
            </w:tcBorders>
            <w:shd w:val="clear" w:color="auto" w:fill="auto"/>
            <w:tcMar>
              <w:left w:w="103" w:type="dxa"/>
            </w:tcMar>
          </w:tcPr>
          <w:p w:rsidR="00347475" w:rsidRDefault="00347475" w:rsidP="00250942">
            <w:pPr>
              <w:snapToGrid w:val="0"/>
              <w:jc w:val="center"/>
              <w:rPr>
                <w:rFonts w:ascii="Times New Roman" w:hAnsi="Times New Roman" w:cs="Times New Roman"/>
                <w:b/>
              </w:rPr>
            </w:pPr>
            <w:r w:rsidRPr="00250942">
              <w:rPr>
                <w:rFonts w:ascii="Times New Roman" w:hAnsi="Times New Roman" w:cs="Times New Roman"/>
                <w:b/>
              </w:rPr>
              <w:t>ИСПОЛНЕНИЯ</w:t>
            </w:r>
          </w:p>
          <w:p w:rsidR="00250942" w:rsidRPr="00250942" w:rsidRDefault="00250942" w:rsidP="00250942">
            <w:pPr>
              <w:snapToGrid w:val="0"/>
              <w:jc w:val="center"/>
              <w:rPr>
                <w:rFonts w:ascii="Times New Roman" w:hAnsi="Times New Roman" w:cs="Times New Roman"/>
                <w:b/>
              </w:rPr>
            </w:pPr>
            <w:r>
              <w:rPr>
                <w:rFonts w:ascii="Times New Roman" w:hAnsi="Times New Roman" w:cs="Times New Roman"/>
                <w:b/>
              </w:rPr>
              <w:t>%</w:t>
            </w:r>
          </w:p>
        </w:tc>
      </w:tr>
      <w:tr w:rsidR="00000BA4" w:rsidTr="00250942">
        <w:tc>
          <w:tcPr>
            <w:tcW w:w="3969" w:type="dxa"/>
            <w:tcBorders>
              <w:top w:val="single" w:sz="4" w:space="0" w:color="000001"/>
              <w:left w:val="single" w:sz="4" w:space="0" w:color="000001"/>
              <w:bottom w:val="single" w:sz="4" w:space="0" w:color="000001"/>
            </w:tcBorders>
            <w:shd w:val="clear" w:color="auto" w:fill="auto"/>
            <w:tcMar>
              <w:left w:w="103" w:type="dxa"/>
            </w:tcMar>
          </w:tcPr>
          <w:p w:rsidR="00000BA4" w:rsidRPr="00250942" w:rsidRDefault="00000BA4" w:rsidP="000F7743">
            <w:pPr>
              <w:snapToGrid w:val="0"/>
              <w:ind w:left="142"/>
              <w:jc w:val="both"/>
              <w:rPr>
                <w:rFonts w:ascii="Times New Roman" w:hAnsi="Times New Roman" w:cs="Times New Roman"/>
                <w:i/>
                <w:sz w:val="27"/>
                <w:szCs w:val="27"/>
              </w:rPr>
            </w:pPr>
            <w:r w:rsidRPr="007121A0">
              <w:rPr>
                <w:rFonts w:ascii="Times New Roman" w:hAnsi="Times New Roman" w:cs="Times New Roman"/>
                <w:b/>
                <w:i/>
                <w:sz w:val="27"/>
                <w:szCs w:val="27"/>
              </w:rPr>
              <w:t xml:space="preserve">Всего, </w:t>
            </w:r>
            <w:r w:rsidRPr="007121A0">
              <w:rPr>
                <w:rFonts w:ascii="Times New Roman" w:hAnsi="Times New Roman" w:cs="Times New Roman"/>
                <w:i/>
                <w:sz w:val="27"/>
                <w:szCs w:val="27"/>
              </w:rPr>
              <w:t>в т.ч.</w:t>
            </w:r>
          </w:p>
        </w:tc>
        <w:tc>
          <w:tcPr>
            <w:tcW w:w="1947" w:type="dxa"/>
            <w:tcBorders>
              <w:top w:val="single" w:sz="4" w:space="0" w:color="000001"/>
              <w:left w:val="single" w:sz="4" w:space="0" w:color="000001"/>
              <w:bottom w:val="single" w:sz="4" w:space="0" w:color="000001"/>
            </w:tcBorders>
            <w:shd w:val="clear" w:color="auto" w:fill="auto"/>
            <w:tcMar>
              <w:left w:w="103" w:type="dxa"/>
            </w:tcMar>
          </w:tcPr>
          <w:p w:rsidR="00000BA4" w:rsidRPr="00250942" w:rsidRDefault="00000BA4" w:rsidP="000F7743">
            <w:pPr>
              <w:tabs>
                <w:tab w:val="left" w:pos="600"/>
                <w:tab w:val="right" w:pos="4408"/>
              </w:tabs>
              <w:snapToGrid w:val="0"/>
              <w:ind w:left="142"/>
              <w:jc w:val="center"/>
              <w:rPr>
                <w:rFonts w:ascii="Times New Roman" w:hAnsi="Times New Roman" w:cs="Times New Roman"/>
                <w:i/>
                <w:sz w:val="27"/>
                <w:szCs w:val="27"/>
              </w:rPr>
            </w:pPr>
            <w:r>
              <w:rPr>
                <w:rFonts w:ascii="Times New Roman" w:hAnsi="Times New Roman" w:cs="Times New Roman"/>
                <w:i/>
                <w:sz w:val="27"/>
                <w:szCs w:val="27"/>
              </w:rPr>
              <w:t>93 000,00</w:t>
            </w:r>
          </w:p>
        </w:tc>
        <w:tc>
          <w:tcPr>
            <w:tcW w:w="1850"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000BA4" w:rsidRPr="00250942" w:rsidRDefault="00000BA4" w:rsidP="00977408">
            <w:pPr>
              <w:tabs>
                <w:tab w:val="left" w:pos="600"/>
                <w:tab w:val="right" w:pos="4408"/>
              </w:tabs>
              <w:snapToGrid w:val="0"/>
              <w:ind w:left="142"/>
              <w:jc w:val="center"/>
              <w:rPr>
                <w:rFonts w:ascii="Times New Roman" w:hAnsi="Times New Roman" w:cs="Times New Roman"/>
                <w:i/>
                <w:sz w:val="27"/>
                <w:szCs w:val="27"/>
              </w:rPr>
            </w:pPr>
            <w:r>
              <w:rPr>
                <w:rFonts w:ascii="Times New Roman" w:hAnsi="Times New Roman" w:cs="Times New Roman"/>
                <w:i/>
                <w:sz w:val="27"/>
                <w:szCs w:val="27"/>
              </w:rPr>
              <w:t>93 000,00</w:t>
            </w:r>
          </w:p>
        </w:tc>
        <w:tc>
          <w:tcPr>
            <w:tcW w:w="211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000BA4" w:rsidRPr="00250942" w:rsidRDefault="00000BA4" w:rsidP="000F7743">
            <w:pPr>
              <w:tabs>
                <w:tab w:val="left" w:pos="1545"/>
              </w:tabs>
              <w:snapToGrid w:val="0"/>
              <w:ind w:left="142"/>
              <w:jc w:val="center"/>
              <w:rPr>
                <w:rFonts w:ascii="Times New Roman" w:hAnsi="Times New Roman" w:cs="Times New Roman"/>
                <w:i/>
                <w:sz w:val="27"/>
                <w:szCs w:val="27"/>
              </w:rPr>
            </w:pPr>
            <w:r>
              <w:rPr>
                <w:rFonts w:ascii="Times New Roman" w:hAnsi="Times New Roman" w:cs="Times New Roman"/>
                <w:i/>
                <w:sz w:val="27"/>
                <w:szCs w:val="27"/>
              </w:rPr>
              <w:t>100,0</w:t>
            </w:r>
          </w:p>
        </w:tc>
      </w:tr>
      <w:tr w:rsidR="00000BA4" w:rsidTr="00250942">
        <w:tc>
          <w:tcPr>
            <w:tcW w:w="3969" w:type="dxa"/>
            <w:tcBorders>
              <w:top w:val="single" w:sz="4" w:space="0" w:color="000001"/>
              <w:left w:val="single" w:sz="4" w:space="0" w:color="000001"/>
              <w:bottom w:val="single" w:sz="4" w:space="0" w:color="000001"/>
            </w:tcBorders>
            <w:shd w:val="clear" w:color="auto" w:fill="auto"/>
            <w:tcMar>
              <w:left w:w="103" w:type="dxa"/>
            </w:tcMar>
          </w:tcPr>
          <w:p w:rsidR="00000BA4" w:rsidRDefault="00000BA4" w:rsidP="00736A4A">
            <w:pPr>
              <w:snapToGrid w:val="0"/>
              <w:ind w:left="142"/>
              <w:jc w:val="both"/>
              <w:rPr>
                <w:rFonts w:ascii="Times New Roman" w:hAnsi="Times New Roman" w:cs="Times New Roman"/>
                <w:sz w:val="27"/>
                <w:szCs w:val="27"/>
              </w:rPr>
            </w:pPr>
            <w:r>
              <w:rPr>
                <w:rFonts w:ascii="Times New Roman" w:hAnsi="Times New Roman" w:cs="Times New Roman"/>
                <w:sz w:val="27"/>
                <w:szCs w:val="27"/>
              </w:rPr>
              <w:t xml:space="preserve"> Фонд оплаты труда государственных (муниципальных) органов, 121</w:t>
            </w:r>
          </w:p>
        </w:tc>
        <w:tc>
          <w:tcPr>
            <w:tcW w:w="1947" w:type="dxa"/>
            <w:tcBorders>
              <w:top w:val="single" w:sz="4" w:space="0" w:color="000001"/>
              <w:left w:val="single" w:sz="4" w:space="0" w:color="000001"/>
              <w:bottom w:val="single" w:sz="4" w:space="0" w:color="000001"/>
            </w:tcBorders>
            <w:shd w:val="clear" w:color="auto" w:fill="auto"/>
            <w:tcMar>
              <w:left w:w="103" w:type="dxa"/>
            </w:tcMar>
          </w:tcPr>
          <w:p w:rsidR="00000BA4" w:rsidRDefault="00000BA4" w:rsidP="000F7743">
            <w:pPr>
              <w:tabs>
                <w:tab w:val="left" w:pos="600"/>
                <w:tab w:val="right" w:pos="4408"/>
              </w:tabs>
              <w:snapToGrid w:val="0"/>
              <w:ind w:left="142"/>
              <w:jc w:val="center"/>
              <w:rPr>
                <w:rFonts w:ascii="Times New Roman" w:hAnsi="Times New Roman" w:cs="Times New Roman"/>
                <w:sz w:val="27"/>
                <w:szCs w:val="27"/>
              </w:rPr>
            </w:pPr>
            <w:r>
              <w:rPr>
                <w:rFonts w:ascii="Times New Roman" w:hAnsi="Times New Roman" w:cs="Times New Roman"/>
                <w:sz w:val="27"/>
                <w:szCs w:val="27"/>
              </w:rPr>
              <w:t xml:space="preserve">71 300,00 </w:t>
            </w:r>
          </w:p>
        </w:tc>
        <w:tc>
          <w:tcPr>
            <w:tcW w:w="1850"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000BA4" w:rsidRDefault="00000BA4" w:rsidP="00977408">
            <w:pPr>
              <w:tabs>
                <w:tab w:val="left" w:pos="600"/>
                <w:tab w:val="right" w:pos="4408"/>
              </w:tabs>
              <w:snapToGrid w:val="0"/>
              <w:ind w:left="142"/>
              <w:jc w:val="center"/>
              <w:rPr>
                <w:rFonts w:ascii="Times New Roman" w:hAnsi="Times New Roman" w:cs="Times New Roman"/>
                <w:sz w:val="27"/>
                <w:szCs w:val="27"/>
              </w:rPr>
            </w:pPr>
            <w:r>
              <w:rPr>
                <w:rFonts w:ascii="Times New Roman" w:hAnsi="Times New Roman" w:cs="Times New Roman"/>
                <w:sz w:val="27"/>
                <w:szCs w:val="27"/>
              </w:rPr>
              <w:t xml:space="preserve">71 300,00 </w:t>
            </w:r>
          </w:p>
        </w:tc>
        <w:tc>
          <w:tcPr>
            <w:tcW w:w="211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000BA4" w:rsidRDefault="00000BA4" w:rsidP="000F7743">
            <w:pPr>
              <w:tabs>
                <w:tab w:val="left" w:pos="1545"/>
              </w:tabs>
              <w:snapToGrid w:val="0"/>
              <w:ind w:left="142"/>
              <w:jc w:val="center"/>
              <w:rPr>
                <w:rFonts w:ascii="Times New Roman" w:hAnsi="Times New Roman" w:cs="Times New Roman"/>
                <w:sz w:val="27"/>
                <w:szCs w:val="27"/>
              </w:rPr>
            </w:pPr>
            <w:r>
              <w:rPr>
                <w:rFonts w:ascii="Times New Roman" w:hAnsi="Times New Roman" w:cs="Times New Roman"/>
                <w:sz w:val="27"/>
                <w:szCs w:val="27"/>
              </w:rPr>
              <w:t>100,0</w:t>
            </w:r>
          </w:p>
        </w:tc>
      </w:tr>
      <w:tr w:rsidR="00000BA4" w:rsidTr="00250942">
        <w:tc>
          <w:tcPr>
            <w:tcW w:w="3969" w:type="dxa"/>
            <w:tcBorders>
              <w:top w:val="single" w:sz="4" w:space="0" w:color="000001"/>
              <w:left w:val="single" w:sz="4" w:space="0" w:color="000001"/>
              <w:bottom w:val="single" w:sz="4" w:space="0" w:color="000001"/>
            </w:tcBorders>
            <w:shd w:val="clear" w:color="auto" w:fill="auto"/>
            <w:tcMar>
              <w:left w:w="103" w:type="dxa"/>
            </w:tcMar>
          </w:tcPr>
          <w:p w:rsidR="00000BA4" w:rsidRDefault="00000BA4" w:rsidP="00736A4A">
            <w:pPr>
              <w:snapToGrid w:val="0"/>
              <w:ind w:left="142"/>
              <w:jc w:val="both"/>
              <w:rPr>
                <w:rFonts w:ascii="Times New Roman" w:hAnsi="Times New Roman" w:cs="Times New Roman"/>
                <w:sz w:val="27"/>
                <w:szCs w:val="27"/>
              </w:rPr>
            </w:pPr>
            <w:r>
              <w:rPr>
                <w:rFonts w:ascii="Times New Roman" w:hAnsi="Times New Roman" w:cs="Times New Roman"/>
                <w:sz w:val="27"/>
                <w:szCs w:val="2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 129</w:t>
            </w:r>
          </w:p>
        </w:tc>
        <w:tc>
          <w:tcPr>
            <w:tcW w:w="1947" w:type="dxa"/>
            <w:tcBorders>
              <w:top w:val="single" w:sz="4" w:space="0" w:color="000001"/>
              <w:left w:val="single" w:sz="4" w:space="0" w:color="000001"/>
              <w:bottom w:val="single" w:sz="4" w:space="0" w:color="000001"/>
            </w:tcBorders>
            <w:shd w:val="clear" w:color="auto" w:fill="auto"/>
            <w:tcMar>
              <w:left w:w="103" w:type="dxa"/>
            </w:tcMar>
          </w:tcPr>
          <w:p w:rsidR="00000BA4" w:rsidRDefault="00000BA4" w:rsidP="000F7743">
            <w:pPr>
              <w:tabs>
                <w:tab w:val="left" w:pos="600"/>
                <w:tab w:val="right" w:pos="4408"/>
              </w:tabs>
              <w:snapToGrid w:val="0"/>
              <w:ind w:left="142"/>
              <w:jc w:val="center"/>
              <w:rPr>
                <w:rFonts w:ascii="Times New Roman" w:hAnsi="Times New Roman" w:cs="Times New Roman"/>
                <w:sz w:val="27"/>
                <w:szCs w:val="27"/>
              </w:rPr>
            </w:pPr>
            <w:r>
              <w:rPr>
                <w:rFonts w:ascii="Times New Roman" w:hAnsi="Times New Roman" w:cs="Times New Roman"/>
                <w:sz w:val="27"/>
                <w:szCs w:val="27"/>
              </w:rPr>
              <w:t>21 700,00</w:t>
            </w:r>
          </w:p>
        </w:tc>
        <w:tc>
          <w:tcPr>
            <w:tcW w:w="1850"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000BA4" w:rsidRDefault="00000BA4" w:rsidP="00977408">
            <w:pPr>
              <w:tabs>
                <w:tab w:val="left" w:pos="600"/>
                <w:tab w:val="right" w:pos="4408"/>
              </w:tabs>
              <w:snapToGrid w:val="0"/>
              <w:ind w:left="142"/>
              <w:jc w:val="center"/>
              <w:rPr>
                <w:rFonts w:ascii="Times New Roman" w:hAnsi="Times New Roman" w:cs="Times New Roman"/>
                <w:sz w:val="27"/>
                <w:szCs w:val="27"/>
              </w:rPr>
            </w:pPr>
            <w:r>
              <w:rPr>
                <w:rFonts w:ascii="Times New Roman" w:hAnsi="Times New Roman" w:cs="Times New Roman"/>
                <w:sz w:val="27"/>
                <w:szCs w:val="27"/>
              </w:rPr>
              <w:t>21 700,00</w:t>
            </w:r>
          </w:p>
        </w:tc>
        <w:tc>
          <w:tcPr>
            <w:tcW w:w="211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000BA4" w:rsidRDefault="00000BA4" w:rsidP="000F7743">
            <w:pPr>
              <w:tabs>
                <w:tab w:val="left" w:pos="1725"/>
              </w:tabs>
              <w:snapToGrid w:val="0"/>
              <w:ind w:left="142"/>
              <w:jc w:val="center"/>
              <w:rPr>
                <w:rFonts w:ascii="Times New Roman" w:hAnsi="Times New Roman" w:cs="Times New Roman"/>
                <w:sz w:val="27"/>
                <w:szCs w:val="27"/>
              </w:rPr>
            </w:pPr>
            <w:r>
              <w:rPr>
                <w:rFonts w:ascii="Times New Roman" w:hAnsi="Times New Roman" w:cs="Times New Roman"/>
                <w:sz w:val="27"/>
                <w:szCs w:val="27"/>
              </w:rPr>
              <w:t>100,0</w:t>
            </w:r>
          </w:p>
        </w:tc>
      </w:tr>
    </w:tbl>
    <w:p w:rsidR="00347475" w:rsidRPr="000D685F" w:rsidRDefault="00347475">
      <w:pPr>
        <w:ind w:left="142"/>
        <w:jc w:val="both"/>
        <w:rPr>
          <w:rFonts w:ascii="Times New Roman" w:hAnsi="Times New Roman" w:cs="Times New Roman"/>
          <w:b/>
          <w:sz w:val="18"/>
          <w:szCs w:val="27"/>
        </w:rPr>
      </w:pPr>
    </w:p>
    <w:p w:rsidR="006B50E7" w:rsidRDefault="00D736B2" w:rsidP="00347475">
      <w:pPr>
        <w:ind w:left="142"/>
        <w:jc w:val="center"/>
        <w:rPr>
          <w:rFonts w:ascii="Times New Roman" w:hAnsi="Times New Roman" w:cs="Times New Roman"/>
          <w:b/>
          <w:sz w:val="27"/>
          <w:szCs w:val="27"/>
        </w:rPr>
      </w:pPr>
      <w:r>
        <w:rPr>
          <w:rFonts w:ascii="Times New Roman" w:hAnsi="Times New Roman" w:cs="Times New Roman"/>
          <w:b/>
          <w:sz w:val="27"/>
          <w:szCs w:val="27"/>
        </w:rPr>
        <w:lastRenderedPageBreak/>
        <w:t>Раздел 03 Национальная безопасность и правоохранительная деятельность</w:t>
      </w:r>
    </w:p>
    <w:p w:rsidR="006B50E7" w:rsidRDefault="00347475" w:rsidP="00347475">
      <w:pPr>
        <w:ind w:left="142"/>
        <w:jc w:val="center"/>
        <w:rPr>
          <w:rFonts w:ascii="Times New Roman" w:hAnsi="Times New Roman" w:cs="Times New Roman"/>
          <w:b/>
          <w:sz w:val="27"/>
          <w:szCs w:val="27"/>
        </w:rPr>
      </w:pPr>
      <w:r>
        <w:rPr>
          <w:rFonts w:ascii="Times New Roman" w:hAnsi="Times New Roman" w:cs="Times New Roman"/>
          <w:b/>
          <w:sz w:val="27"/>
          <w:szCs w:val="27"/>
        </w:rPr>
        <w:t>Подраздел 03 10</w:t>
      </w:r>
    </w:p>
    <w:p w:rsidR="006B50E7" w:rsidRDefault="00347475" w:rsidP="00347475">
      <w:pPr>
        <w:ind w:left="142"/>
        <w:jc w:val="center"/>
        <w:rPr>
          <w:rFonts w:ascii="Times New Roman" w:hAnsi="Times New Roman" w:cs="Times New Roman"/>
          <w:b/>
          <w:sz w:val="27"/>
          <w:szCs w:val="27"/>
        </w:rPr>
      </w:pPr>
      <w:r w:rsidRPr="00347475">
        <w:rPr>
          <w:rFonts w:ascii="Times New Roman" w:hAnsi="Times New Roman" w:cs="Times New Roman"/>
          <w:b/>
          <w:sz w:val="27"/>
          <w:szCs w:val="27"/>
        </w:rPr>
        <w:t>Обеспечение пожарной безопасности</w:t>
      </w:r>
    </w:p>
    <w:p w:rsidR="00CD28AC" w:rsidRPr="000D685F" w:rsidRDefault="00CD28AC" w:rsidP="00347475">
      <w:pPr>
        <w:ind w:left="142"/>
        <w:jc w:val="center"/>
        <w:rPr>
          <w:rFonts w:ascii="Times New Roman" w:hAnsi="Times New Roman" w:cs="Times New Roman"/>
          <w:b/>
          <w:sz w:val="16"/>
          <w:szCs w:val="27"/>
        </w:rPr>
      </w:pPr>
    </w:p>
    <w:p w:rsidR="00347475" w:rsidRDefault="00347475" w:rsidP="00347475">
      <w:pPr>
        <w:tabs>
          <w:tab w:val="left" w:pos="6660"/>
          <w:tab w:val="left" w:pos="7290"/>
        </w:tabs>
        <w:ind w:left="142"/>
        <w:jc w:val="both"/>
        <w:rPr>
          <w:rFonts w:ascii="Times New Roman" w:hAnsi="Times New Roman" w:cs="Times New Roman"/>
          <w:i/>
          <w:iCs/>
          <w:sz w:val="27"/>
          <w:szCs w:val="27"/>
        </w:rPr>
      </w:pPr>
      <w:r w:rsidRPr="00347475">
        <w:rPr>
          <w:rFonts w:ascii="Times New Roman" w:hAnsi="Times New Roman" w:cs="Times New Roman"/>
          <w:iCs/>
          <w:sz w:val="27"/>
          <w:szCs w:val="27"/>
          <w:u w:val="single"/>
        </w:rPr>
        <w:t>0310-0410120010</w:t>
      </w:r>
      <w:r w:rsidR="000D685F">
        <w:rPr>
          <w:rFonts w:ascii="Times New Roman" w:hAnsi="Times New Roman" w:cs="Times New Roman"/>
          <w:iCs/>
          <w:sz w:val="27"/>
          <w:szCs w:val="27"/>
          <w:u w:val="single"/>
        </w:rPr>
        <w:t>-244</w:t>
      </w:r>
      <w:r w:rsidR="00D736B2">
        <w:rPr>
          <w:rFonts w:ascii="Times New Roman" w:hAnsi="Times New Roman" w:cs="Times New Roman"/>
          <w:iCs/>
          <w:sz w:val="27"/>
          <w:szCs w:val="27"/>
        </w:rPr>
        <w:t xml:space="preserve"> </w:t>
      </w:r>
      <w:r w:rsidR="00D736B2">
        <w:rPr>
          <w:rFonts w:ascii="Times New Roman" w:hAnsi="Times New Roman" w:cs="Times New Roman"/>
          <w:sz w:val="27"/>
          <w:szCs w:val="27"/>
        </w:rPr>
        <w:t xml:space="preserve">– </w:t>
      </w:r>
      <w:r w:rsidRPr="00347475">
        <w:rPr>
          <w:rFonts w:ascii="Times New Roman" w:hAnsi="Times New Roman" w:cs="Times New Roman"/>
          <w:sz w:val="27"/>
          <w:szCs w:val="27"/>
        </w:rPr>
        <w:t>Мероприятия по пожарной безопасности, защите населения и территории</w:t>
      </w:r>
      <w:r>
        <w:rPr>
          <w:rFonts w:ascii="Times New Roman" w:hAnsi="Times New Roman" w:cs="Times New Roman"/>
          <w:sz w:val="27"/>
          <w:szCs w:val="27"/>
        </w:rPr>
        <w:t xml:space="preserve"> </w:t>
      </w:r>
      <w:r w:rsidRPr="00347475">
        <w:rPr>
          <w:rFonts w:ascii="Times New Roman" w:hAnsi="Times New Roman" w:cs="Times New Roman"/>
          <w:sz w:val="27"/>
          <w:szCs w:val="27"/>
        </w:rPr>
        <w:t xml:space="preserve">Мугреево-Никольского сельского поселения </w:t>
      </w:r>
      <w:r w:rsidR="00D736B2">
        <w:rPr>
          <w:rFonts w:ascii="Times New Roman" w:hAnsi="Times New Roman" w:cs="Times New Roman"/>
          <w:i/>
          <w:iCs/>
          <w:sz w:val="27"/>
          <w:szCs w:val="27"/>
        </w:rPr>
        <w:t xml:space="preserve">                                                </w:t>
      </w:r>
    </w:p>
    <w:p w:rsidR="006B50E7" w:rsidRDefault="00347475" w:rsidP="00347475">
      <w:pPr>
        <w:tabs>
          <w:tab w:val="left" w:pos="6660"/>
          <w:tab w:val="left" w:pos="7290"/>
        </w:tabs>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00D736B2">
        <w:rPr>
          <w:rFonts w:ascii="Times New Roman" w:hAnsi="Times New Roman" w:cs="Times New Roman"/>
          <w:i/>
          <w:iCs/>
          <w:sz w:val="27"/>
          <w:szCs w:val="27"/>
        </w:rPr>
        <w:t>утверждено                  исполнено           % исполнение</w:t>
      </w:r>
    </w:p>
    <w:p w:rsidR="006B50E7" w:rsidRDefault="00000BA4">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4</w:t>
      </w:r>
      <w:r w:rsidR="009421A8">
        <w:rPr>
          <w:rFonts w:ascii="Times New Roman" w:hAnsi="Times New Roman" w:cs="Times New Roman"/>
          <w:i/>
          <w:iCs/>
          <w:sz w:val="27"/>
          <w:szCs w:val="27"/>
        </w:rPr>
        <w:t>0</w:t>
      </w:r>
      <w:r w:rsidR="00347475">
        <w:rPr>
          <w:rFonts w:ascii="Times New Roman" w:hAnsi="Times New Roman" w:cs="Times New Roman"/>
          <w:i/>
          <w:iCs/>
          <w:sz w:val="27"/>
          <w:szCs w:val="27"/>
        </w:rPr>
        <w:t xml:space="preserve"> 000,00               </w:t>
      </w:r>
      <w:r w:rsidR="00250942">
        <w:rPr>
          <w:rFonts w:ascii="Times New Roman" w:hAnsi="Times New Roman" w:cs="Times New Roman"/>
          <w:i/>
          <w:iCs/>
          <w:sz w:val="27"/>
          <w:szCs w:val="27"/>
        </w:rPr>
        <w:t xml:space="preserve">      </w:t>
      </w:r>
      <w:r w:rsidR="00347475">
        <w:rPr>
          <w:rFonts w:ascii="Times New Roman" w:hAnsi="Times New Roman" w:cs="Times New Roman"/>
          <w:i/>
          <w:iCs/>
          <w:sz w:val="27"/>
          <w:szCs w:val="27"/>
        </w:rPr>
        <w:t xml:space="preserve"> </w:t>
      </w:r>
      <w:r>
        <w:rPr>
          <w:rFonts w:ascii="Times New Roman" w:hAnsi="Times New Roman" w:cs="Times New Roman"/>
          <w:i/>
          <w:iCs/>
          <w:sz w:val="27"/>
          <w:szCs w:val="27"/>
        </w:rPr>
        <w:t>40</w:t>
      </w:r>
      <w:r w:rsidR="009421A8">
        <w:rPr>
          <w:rFonts w:ascii="Times New Roman" w:hAnsi="Times New Roman" w:cs="Times New Roman"/>
          <w:i/>
          <w:iCs/>
          <w:sz w:val="27"/>
          <w:szCs w:val="27"/>
        </w:rPr>
        <w:t xml:space="preserve"> 00</w:t>
      </w:r>
      <w:r w:rsidR="00250942">
        <w:rPr>
          <w:rFonts w:ascii="Times New Roman" w:hAnsi="Times New Roman" w:cs="Times New Roman"/>
          <w:i/>
          <w:iCs/>
          <w:sz w:val="27"/>
          <w:szCs w:val="27"/>
        </w:rPr>
        <w:t>0,00</w:t>
      </w:r>
      <w:r w:rsidR="00D736B2">
        <w:rPr>
          <w:rFonts w:ascii="Times New Roman" w:hAnsi="Times New Roman" w:cs="Times New Roman"/>
          <w:i/>
          <w:iCs/>
          <w:sz w:val="27"/>
          <w:szCs w:val="27"/>
        </w:rPr>
        <w:t xml:space="preserve">              </w:t>
      </w:r>
      <w:r w:rsidR="00250942">
        <w:rPr>
          <w:rFonts w:ascii="Times New Roman" w:hAnsi="Times New Roman" w:cs="Times New Roman"/>
          <w:i/>
          <w:iCs/>
          <w:sz w:val="27"/>
          <w:szCs w:val="27"/>
        </w:rPr>
        <w:t xml:space="preserve">    </w:t>
      </w:r>
      <w:r w:rsidR="00D736B2">
        <w:rPr>
          <w:rFonts w:ascii="Times New Roman" w:hAnsi="Times New Roman" w:cs="Times New Roman"/>
          <w:i/>
          <w:iCs/>
          <w:sz w:val="27"/>
          <w:szCs w:val="27"/>
        </w:rPr>
        <w:t xml:space="preserve">   </w:t>
      </w:r>
      <w:r>
        <w:rPr>
          <w:rFonts w:ascii="Times New Roman" w:hAnsi="Times New Roman" w:cs="Times New Roman"/>
          <w:i/>
          <w:iCs/>
          <w:sz w:val="27"/>
          <w:szCs w:val="27"/>
        </w:rPr>
        <w:t>100</w:t>
      </w:r>
      <w:r w:rsidR="00250942">
        <w:rPr>
          <w:rFonts w:ascii="Times New Roman" w:hAnsi="Times New Roman" w:cs="Times New Roman"/>
          <w:i/>
          <w:iCs/>
          <w:sz w:val="27"/>
          <w:szCs w:val="27"/>
        </w:rPr>
        <w:t xml:space="preserve">,0 </w:t>
      </w:r>
    </w:p>
    <w:p w:rsidR="006B50E7" w:rsidRPr="000D685F" w:rsidRDefault="006B50E7">
      <w:pPr>
        <w:ind w:left="142"/>
        <w:jc w:val="both"/>
        <w:rPr>
          <w:rFonts w:ascii="Times New Roman" w:hAnsi="Times New Roman" w:cs="Times New Roman"/>
          <w:b/>
          <w:sz w:val="8"/>
          <w:szCs w:val="27"/>
        </w:rPr>
      </w:pPr>
    </w:p>
    <w:p w:rsidR="006B50E7" w:rsidRDefault="00D736B2" w:rsidP="00347475">
      <w:pPr>
        <w:ind w:left="142"/>
        <w:jc w:val="center"/>
        <w:rPr>
          <w:rFonts w:ascii="Times New Roman" w:hAnsi="Times New Roman" w:cs="Times New Roman"/>
          <w:b/>
          <w:sz w:val="27"/>
          <w:szCs w:val="27"/>
        </w:rPr>
      </w:pPr>
      <w:r>
        <w:rPr>
          <w:rFonts w:ascii="Times New Roman" w:hAnsi="Times New Roman" w:cs="Times New Roman"/>
          <w:b/>
          <w:sz w:val="27"/>
          <w:szCs w:val="27"/>
        </w:rPr>
        <w:t>Раздел 04 Национальная экономика</w:t>
      </w:r>
    </w:p>
    <w:p w:rsidR="006B50E7" w:rsidRPr="00CD28AC" w:rsidRDefault="00D736B2" w:rsidP="00CD28AC">
      <w:pPr>
        <w:ind w:left="142"/>
        <w:jc w:val="center"/>
        <w:rPr>
          <w:rFonts w:ascii="Times New Roman" w:hAnsi="Times New Roman" w:cs="Times New Roman"/>
          <w:b/>
          <w:sz w:val="28"/>
          <w:szCs w:val="28"/>
        </w:rPr>
      </w:pPr>
      <w:r w:rsidRPr="00CD28AC">
        <w:rPr>
          <w:rFonts w:ascii="Times New Roman" w:hAnsi="Times New Roman" w:cs="Times New Roman"/>
          <w:b/>
          <w:sz w:val="28"/>
          <w:szCs w:val="28"/>
        </w:rPr>
        <w:t xml:space="preserve">Подраздел 04 </w:t>
      </w:r>
      <w:r w:rsidR="00347475" w:rsidRPr="00CD28AC">
        <w:rPr>
          <w:rFonts w:ascii="Times New Roman" w:hAnsi="Times New Roman" w:cs="Times New Roman"/>
          <w:b/>
          <w:sz w:val="28"/>
          <w:szCs w:val="28"/>
        </w:rPr>
        <w:t>12</w:t>
      </w:r>
    </w:p>
    <w:p w:rsidR="006B50E7" w:rsidRDefault="00CD28AC" w:rsidP="00CD28AC">
      <w:pPr>
        <w:ind w:left="142"/>
        <w:jc w:val="center"/>
        <w:rPr>
          <w:rFonts w:ascii="Times New Roman" w:hAnsi="Times New Roman" w:cs="Times New Roman"/>
          <w:b/>
          <w:sz w:val="27"/>
          <w:szCs w:val="27"/>
          <w:shd w:val="clear" w:color="auto" w:fill="FFFFFF"/>
        </w:rPr>
      </w:pPr>
      <w:r w:rsidRPr="00CD28AC">
        <w:rPr>
          <w:rFonts w:ascii="Times New Roman" w:hAnsi="Times New Roman" w:cs="Times New Roman"/>
          <w:b/>
          <w:sz w:val="27"/>
          <w:szCs w:val="27"/>
          <w:shd w:val="clear" w:color="auto" w:fill="FFFFFF"/>
        </w:rPr>
        <w:t>Другие вопросы в области национальной экономики</w:t>
      </w:r>
    </w:p>
    <w:p w:rsidR="00CD28AC" w:rsidRPr="000D685F" w:rsidRDefault="00CD28AC" w:rsidP="00CD28AC">
      <w:pPr>
        <w:ind w:left="142"/>
        <w:jc w:val="center"/>
        <w:rPr>
          <w:rFonts w:ascii="Times New Roman" w:hAnsi="Times New Roman" w:cs="Times New Roman"/>
          <w:b/>
          <w:sz w:val="4"/>
          <w:szCs w:val="27"/>
        </w:rPr>
      </w:pPr>
    </w:p>
    <w:p w:rsidR="00977408" w:rsidRDefault="00977408" w:rsidP="00977408">
      <w:pPr>
        <w:ind w:left="142"/>
        <w:rPr>
          <w:rFonts w:ascii="Times New Roman" w:hAnsi="Times New Roman" w:cs="Times New Roman"/>
          <w:sz w:val="27"/>
          <w:szCs w:val="27"/>
        </w:rPr>
      </w:pPr>
      <w:r w:rsidRPr="00977408">
        <w:rPr>
          <w:rFonts w:ascii="Times New Roman" w:hAnsi="Times New Roman" w:cs="Times New Roman"/>
          <w:sz w:val="27"/>
          <w:szCs w:val="27"/>
          <w:u w:val="single"/>
        </w:rPr>
        <w:t>0409</w:t>
      </w:r>
      <w:r>
        <w:rPr>
          <w:rFonts w:ascii="Times New Roman" w:hAnsi="Times New Roman" w:cs="Times New Roman"/>
          <w:sz w:val="27"/>
          <w:szCs w:val="27"/>
          <w:u w:val="single"/>
        </w:rPr>
        <w:t>-0510110140</w:t>
      </w:r>
      <w:r w:rsidR="000D685F">
        <w:rPr>
          <w:rFonts w:ascii="Times New Roman" w:hAnsi="Times New Roman" w:cs="Times New Roman"/>
          <w:sz w:val="27"/>
          <w:szCs w:val="27"/>
          <w:u w:val="single"/>
        </w:rPr>
        <w:t>-244</w:t>
      </w:r>
      <w:r>
        <w:rPr>
          <w:rFonts w:ascii="Times New Roman" w:hAnsi="Times New Roman" w:cs="Times New Roman"/>
          <w:sz w:val="27"/>
          <w:szCs w:val="27"/>
          <w:u w:val="single"/>
        </w:rPr>
        <w:t xml:space="preserve"> </w:t>
      </w:r>
      <w:r>
        <w:rPr>
          <w:rFonts w:ascii="Times New Roman" w:hAnsi="Times New Roman" w:cs="Times New Roman"/>
          <w:sz w:val="27"/>
          <w:szCs w:val="27"/>
        </w:rPr>
        <w:t>- О</w:t>
      </w:r>
      <w:r w:rsidRPr="00977408">
        <w:rPr>
          <w:rFonts w:ascii="Times New Roman" w:hAnsi="Times New Roman" w:cs="Times New Roman"/>
          <w:sz w:val="27"/>
          <w:szCs w:val="27"/>
        </w:rPr>
        <w:t>беспечени</w:t>
      </w:r>
      <w:r>
        <w:rPr>
          <w:rFonts w:ascii="Times New Roman" w:hAnsi="Times New Roman" w:cs="Times New Roman"/>
          <w:sz w:val="27"/>
          <w:szCs w:val="27"/>
        </w:rPr>
        <w:t>е</w:t>
      </w:r>
      <w:r w:rsidRPr="00977408">
        <w:rPr>
          <w:rFonts w:ascii="Times New Roman" w:hAnsi="Times New Roman" w:cs="Times New Roman"/>
          <w:sz w:val="27"/>
          <w:szCs w:val="27"/>
        </w:rPr>
        <w:t xml:space="preserve"> дорожной деятельности, капитального ремонта и ремонта автомобильных дорог общего пользования местного значения в сельских поселениях Южского муниципального района</w:t>
      </w:r>
    </w:p>
    <w:p w:rsidR="00977408" w:rsidRDefault="00977408" w:rsidP="00977408">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утверждено                    исполнено           % исполнение</w:t>
      </w:r>
    </w:p>
    <w:p w:rsidR="00977408" w:rsidRDefault="00977408" w:rsidP="00977408">
      <w:pPr>
        <w:tabs>
          <w:tab w:val="left" w:pos="6540"/>
          <w:tab w:val="left" w:pos="8820"/>
        </w:tabs>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456 303,93                      456 303,93</w:t>
      </w:r>
      <w:r>
        <w:rPr>
          <w:rFonts w:ascii="Times New Roman" w:hAnsi="Times New Roman" w:cs="Times New Roman"/>
          <w:i/>
          <w:iCs/>
          <w:sz w:val="27"/>
          <w:szCs w:val="27"/>
        </w:rPr>
        <w:tab/>
        <w:t>100,0</w:t>
      </w:r>
    </w:p>
    <w:p w:rsidR="00977408" w:rsidRPr="000D685F" w:rsidRDefault="00977408" w:rsidP="00977408">
      <w:pPr>
        <w:tabs>
          <w:tab w:val="left" w:pos="6540"/>
          <w:tab w:val="left" w:pos="8820"/>
        </w:tabs>
        <w:ind w:left="142"/>
        <w:jc w:val="both"/>
        <w:rPr>
          <w:rFonts w:ascii="Times New Roman" w:hAnsi="Times New Roman" w:cs="Times New Roman"/>
          <w:i/>
          <w:iCs/>
          <w:sz w:val="10"/>
          <w:szCs w:val="27"/>
        </w:rPr>
      </w:pPr>
    </w:p>
    <w:p w:rsidR="00977408" w:rsidRDefault="00977408" w:rsidP="00977408">
      <w:pPr>
        <w:ind w:left="142"/>
        <w:rPr>
          <w:rFonts w:ascii="Times New Roman" w:hAnsi="Times New Roman" w:cs="Times New Roman"/>
          <w:i/>
          <w:iCs/>
          <w:sz w:val="27"/>
          <w:szCs w:val="27"/>
        </w:rPr>
      </w:pPr>
      <w:r w:rsidRPr="00977408">
        <w:rPr>
          <w:rFonts w:ascii="Times New Roman" w:hAnsi="Times New Roman" w:cs="Times New Roman"/>
          <w:sz w:val="27"/>
          <w:szCs w:val="27"/>
          <w:u w:val="single"/>
        </w:rPr>
        <w:t>0409</w:t>
      </w:r>
      <w:r>
        <w:rPr>
          <w:rFonts w:ascii="Times New Roman" w:hAnsi="Times New Roman" w:cs="Times New Roman"/>
          <w:sz w:val="27"/>
          <w:szCs w:val="27"/>
          <w:u w:val="single"/>
        </w:rPr>
        <w:t>-0510110150</w:t>
      </w:r>
      <w:r w:rsidR="000D685F">
        <w:rPr>
          <w:rFonts w:ascii="Times New Roman" w:hAnsi="Times New Roman" w:cs="Times New Roman"/>
          <w:sz w:val="27"/>
          <w:szCs w:val="27"/>
          <w:u w:val="single"/>
        </w:rPr>
        <w:t>-244</w:t>
      </w:r>
      <w:r>
        <w:rPr>
          <w:rFonts w:ascii="Times New Roman" w:hAnsi="Times New Roman" w:cs="Times New Roman"/>
          <w:sz w:val="27"/>
          <w:szCs w:val="27"/>
          <w:u w:val="single"/>
        </w:rPr>
        <w:t xml:space="preserve"> </w:t>
      </w:r>
      <w:r>
        <w:rPr>
          <w:rFonts w:ascii="Times New Roman" w:hAnsi="Times New Roman" w:cs="Times New Roman"/>
          <w:sz w:val="27"/>
          <w:szCs w:val="27"/>
        </w:rPr>
        <w:t>- О</w:t>
      </w:r>
      <w:r w:rsidRPr="00977408">
        <w:rPr>
          <w:rFonts w:ascii="Times New Roman" w:hAnsi="Times New Roman" w:cs="Times New Roman"/>
          <w:sz w:val="27"/>
          <w:szCs w:val="27"/>
        </w:rPr>
        <w:t>беспечени</w:t>
      </w:r>
      <w:r>
        <w:rPr>
          <w:rFonts w:ascii="Times New Roman" w:hAnsi="Times New Roman" w:cs="Times New Roman"/>
          <w:sz w:val="27"/>
          <w:szCs w:val="27"/>
        </w:rPr>
        <w:t>е</w:t>
      </w:r>
      <w:r w:rsidRPr="00977408">
        <w:rPr>
          <w:rFonts w:ascii="Times New Roman" w:hAnsi="Times New Roman" w:cs="Times New Roman"/>
          <w:sz w:val="27"/>
          <w:szCs w:val="27"/>
        </w:rPr>
        <w:t xml:space="preserve"> дорожной деятельности в Южском муниципальном районе  </w:t>
      </w:r>
      <w:r>
        <w:rPr>
          <w:rFonts w:ascii="Times New Roman" w:hAnsi="Times New Roman" w:cs="Times New Roman"/>
          <w:i/>
          <w:iCs/>
          <w:sz w:val="27"/>
          <w:szCs w:val="27"/>
        </w:rPr>
        <w:t xml:space="preserve">       </w:t>
      </w:r>
    </w:p>
    <w:p w:rsidR="00977408" w:rsidRDefault="00977408" w:rsidP="00977408">
      <w:pPr>
        <w:ind w:left="142"/>
        <w:rPr>
          <w:rFonts w:ascii="Times New Roman" w:hAnsi="Times New Roman" w:cs="Times New Roman"/>
          <w:i/>
          <w:iCs/>
          <w:sz w:val="27"/>
          <w:szCs w:val="27"/>
        </w:rPr>
      </w:pPr>
      <w:r>
        <w:rPr>
          <w:rFonts w:ascii="Times New Roman" w:hAnsi="Times New Roman" w:cs="Times New Roman"/>
          <w:i/>
          <w:iCs/>
          <w:sz w:val="27"/>
          <w:szCs w:val="27"/>
        </w:rPr>
        <w:tab/>
        <w:t xml:space="preserve">    утверждено                    исполнено           % исполнение</w:t>
      </w:r>
    </w:p>
    <w:p w:rsidR="00977408" w:rsidRDefault="00977408" w:rsidP="00977408">
      <w:pPr>
        <w:tabs>
          <w:tab w:val="left" w:pos="6540"/>
          <w:tab w:val="left" w:pos="8820"/>
        </w:tabs>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112 716,88                    112 700,00               100,0</w:t>
      </w:r>
    </w:p>
    <w:p w:rsidR="00977408" w:rsidRPr="00977408" w:rsidRDefault="00977408" w:rsidP="00977408">
      <w:pPr>
        <w:ind w:left="142"/>
        <w:rPr>
          <w:rFonts w:ascii="Times New Roman" w:hAnsi="Times New Roman" w:cs="Times New Roman"/>
          <w:sz w:val="27"/>
          <w:szCs w:val="27"/>
        </w:rPr>
      </w:pPr>
    </w:p>
    <w:p w:rsidR="00CD28AC" w:rsidRDefault="00D736B2">
      <w:pPr>
        <w:ind w:left="142"/>
        <w:jc w:val="both"/>
        <w:rPr>
          <w:rFonts w:ascii="Times New Roman" w:hAnsi="Times New Roman" w:cs="Times New Roman"/>
          <w:sz w:val="27"/>
          <w:szCs w:val="27"/>
        </w:rPr>
      </w:pPr>
      <w:r w:rsidRPr="00CD28AC">
        <w:rPr>
          <w:rFonts w:ascii="Times New Roman" w:hAnsi="Times New Roman" w:cs="Times New Roman"/>
          <w:sz w:val="27"/>
          <w:szCs w:val="27"/>
          <w:u w:val="single"/>
        </w:rPr>
        <w:t>04</w:t>
      </w:r>
      <w:r w:rsidR="00CD28AC" w:rsidRPr="00CD28AC">
        <w:rPr>
          <w:rFonts w:ascii="Times New Roman" w:hAnsi="Times New Roman" w:cs="Times New Roman"/>
          <w:sz w:val="27"/>
          <w:szCs w:val="27"/>
          <w:u w:val="single"/>
        </w:rPr>
        <w:t>12-0610120220</w:t>
      </w:r>
      <w:r w:rsidR="000D685F">
        <w:rPr>
          <w:rFonts w:ascii="Times New Roman" w:hAnsi="Times New Roman" w:cs="Times New Roman"/>
          <w:sz w:val="27"/>
          <w:szCs w:val="27"/>
          <w:u w:val="single"/>
        </w:rPr>
        <w:t>-244</w:t>
      </w:r>
      <w:r>
        <w:rPr>
          <w:rFonts w:ascii="Times New Roman" w:hAnsi="Times New Roman" w:cs="Times New Roman"/>
          <w:sz w:val="27"/>
          <w:szCs w:val="27"/>
        </w:rPr>
        <w:t xml:space="preserve"> –</w:t>
      </w:r>
      <w:r>
        <w:rPr>
          <w:rFonts w:ascii="Times New Roman" w:hAnsi="Times New Roman" w:cs="Times New Roman"/>
        </w:rPr>
        <w:t xml:space="preserve"> </w:t>
      </w:r>
      <w:r w:rsidR="00CD28AC" w:rsidRPr="00CD28AC">
        <w:rPr>
          <w:rFonts w:ascii="Times New Roman" w:hAnsi="Times New Roman" w:cs="Times New Roman"/>
          <w:sz w:val="27"/>
          <w:szCs w:val="27"/>
        </w:rPr>
        <w:t>Поддержка малого и среднего предпринимательства</w:t>
      </w:r>
    </w:p>
    <w:p w:rsidR="006B50E7" w:rsidRDefault="00CD28AC">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00D736B2">
        <w:rPr>
          <w:rFonts w:ascii="Times New Roman" w:hAnsi="Times New Roman" w:cs="Times New Roman"/>
          <w:i/>
          <w:iCs/>
          <w:sz w:val="27"/>
          <w:szCs w:val="27"/>
        </w:rPr>
        <w:t>утверждено                    исполнено           % исполнение</w:t>
      </w:r>
    </w:p>
    <w:p w:rsidR="006B50E7" w:rsidRDefault="00D736B2">
      <w:pPr>
        <w:tabs>
          <w:tab w:val="left" w:pos="6540"/>
          <w:tab w:val="left" w:pos="8820"/>
        </w:tabs>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00CD28AC">
        <w:rPr>
          <w:rFonts w:ascii="Times New Roman" w:hAnsi="Times New Roman" w:cs="Times New Roman"/>
          <w:i/>
          <w:iCs/>
          <w:sz w:val="27"/>
          <w:szCs w:val="27"/>
        </w:rPr>
        <w:t xml:space="preserve">   1</w:t>
      </w:r>
      <w:r>
        <w:rPr>
          <w:rFonts w:ascii="Times New Roman" w:hAnsi="Times New Roman" w:cs="Times New Roman"/>
          <w:i/>
          <w:iCs/>
          <w:sz w:val="27"/>
          <w:szCs w:val="27"/>
        </w:rPr>
        <w:t> 000,00                            0,0</w:t>
      </w:r>
      <w:r w:rsidR="00152D7E">
        <w:rPr>
          <w:rFonts w:ascii="Times New Roman" w:hAnsi="Times New Roman" w:cs="Times New Roman"/>
          <w:i/>
          <w:iCs/>
          <w:sz w:val="27"/>
          <w:szCs w:val="27"/>
        </w:rPr>
        <w:t>0                           0,0</w:t>
      </w:r>
    </w:p>
    <w:p w:rsidR="006B50E7" w:rsidRPr="00573046" w:rsidRDefault="00D736B2">
      <w:pPr>
        <w:tabs>
          <w:tab w:val="left" w:pos="6540"/>
          <w:tab w:val="left" w:pos="8820"/>
        </w:tabs>
        <w:ind w:left="142"/>
        <w:jc w:val="both"/>
        <w:rPr>
          <w:rFonts w:ascii="Times New Roman" w:hAnsi="Times New Roman" w:cs="Times New Roman"/>
          <w:i/>
          <w:iCs/>
          <w:sz w:val="20"/>
          <w:szCs w:val="27"/>
        </w:rPr>
      </w:pPr>
      <w:r>
        <w:rPr>
          <w:rFonts w:ascii="Times New Roman" w:hAnsi="Times New Roman" w:cs="Times New Roman"/>
          <w:i/>
          <w:iCs/>
          <w:sz w:val="27"/>
          <w:szCs w:val="27"/>
        </w:rPr>
        <w:tab/>
      </w:r>
    </w:p>
    <w:p w:rsidR="006B50E7" w:rsidRDefault="00D736B2" w:rsidP="00CD28AC">
      <w:pPr>
        <w:ind w:left="142"/>
        <w:jc w:val="center"/>
        <w:rPr>
          <w:rFonts w:ascii="Times New Roman" w:hAnsi="Times New Roman" w:cs="Times New Roman"/>
          <w:b/>
          <w:sz w:val="27"/>
          <w:szCs w:val="27"/>
        </w:rPr>
      </w:pPr>
      <w:r>
        <w:rPr>
          <w:rFonts w:ascii="Times New Roman" w:hAnsi="Times New Roman" w:cs="Times New Roman"/>
          <w:b/>
          <w:sz w:val="27"/>
          <w:szCs w:val="27"/>
        </w:rPr>
        <w:t>Раздел 05 Жилищно-коммунальное хозяйство</w:t>
      </w:r>
    </w:p>
    <w:p w:rsidR="006B50E7" w:rsidRDefault="00D736B2" w:rsidP="00CD28AC">
      <w:pPr>
        <w:jc w:val="center"/>
        <w:rPr>
          <w:rFonts w:ascii="Times New Roman" w:hAnsi="Times New Roman" w:cs="Times New Roman"/>
          <w:b/>
          <w:sz w:val="27"/>
          <w:szCs w:val="27"/>
        </w:rPr>
      </w:pPr>
      <w:r>
        <w:rPr>
          <w:rFonts w:ascii="Times New Roman" w:hAnsi="Times New Roman" w:cs="Times New Roman"/>
          <w:b/>
          <w:sz w:val="27"/>
          <w:szCs w:val="27"/>
        </w:rPr>
        <w:t>Подраздел 05 02</w:t>
      </w:r>
    </w:p>
    <w:p w:rsidR="006B50E7" w:rsidRDefault="00D736B2" w:rsidP="00CD28AC">
      <w:pPr>
        <w:jc w:val="center"/>
        <w:rPr>
          <w:rFonts w:ascii="Times New Roman" w:hAnsi="Times New Roman" w:cs="Times New Roman"/>
          <w:b/>
          <w:sz w:val="27"/>
          <w:szCs w:val="27"/>
        </w:rPr>
      </w:pPr>
      <w:r>
        <w:rPr>
          <w:rFonts w:ascii="Times New Roman" w:hAnsi="Times New Roman" w:cs="Times New Roman"/>
          <w:b/>
          <w:sz w:val="27"/>
          <w:szCs w:val="27"/>
        </w:rPr>
        <w:t>Коммунальное хозяйство</w:t>
      </w:r>
    </w:p>
    <w:p w:rsidR="006B50E7" w:rsidRPr="00573046" w:rsidRDefault="006B50E7">
      <w:pPr>
        <w:jc w:val="both"/>
        <w:rPr>
          <w:rFonts w:ascii="Times New Roman" w:hAnsi="Times New Roman" w:cs="Times New Roman"/>
          <w:b/>
          <w:sz w:val="6"/>
          <w:szCs w:val="27"/>
        </w:rPr>
      </w:pPr>
    </w:p>
    <w:p w:rsidR="00CD28AC" w:rsidRDefault="00D736B2" w:rsidP="00CD28AC">
      <w:pPr>
        <w:tabs>
          <w:tab w:val="left" w:pos="180"/>
        </w:tabs>
        <w:ind w:left="142"/>
        <w:jc w:val="both"/>
        <w:rPr>
          <w:rFonts w:ascii="Times New Roman" w:hAnsi="Times New Roman" w:cs="Times New Roman"/>
          <w:sz w:val="27"/>
          <w:szCs w:val="27"/>
        </w:rPr>
      </w:pPr>
      <w:r w:rsidRPr="00CD28AC">
        <w:rPr>
          <w:rFonts w:ascii="Times New Roman" w:hAnsi="Times New Roman" w:cs="Times New Roman"/>
          <w:sz w:val="27"/>
          <w:szCs w:val="27"/>
          <w:u w:val="single"/>
        </w:rPr>
        <w:lastRenderedPageBreak/>
        <w:t>0502-</w:t>
      </w:r>
      <w:r w:rsidR="00CD28AC" w:rsidRPr="00CD28AC">
        <w:rPr>
          <w:rFonts w:ascii="Times New Roman" w:hAnsi="Times New Roman" w:cs="Times New Roman"/>
          <w:sz w:val="27"/>
          <w:szCs w:val="27"/>
          <w:u w:val="single"/>
        </w:rPr>
        <w:t>3090010010</w:t>
      </w:r>
      <w:r w:rsidR="000D685F">
        <w:rPr>
          <w:rFonts w:ascii="Times New Roman" w:hAnsi="Times New Roman" w:cs="Times New Roman"/>
          <w:sz w:val="27"/>
          <w:szCs w:val="27"/>
          <w:u w:val="single"/>
        </w:rPr>
        <w:t>-244</w:t>
      </w:r>
      <w:r>
        <w:rPr>
          <w:rFonts w:ascii="Times New Roman" w:hAnsi="Times New Roman" w:cs="Times New Roman"/>
          <w:sz w:val="27"/>
          <w:szCs w:val="27"/>
        </w:rPr>
        <w:t xml:space="preserve"> – </w:t>
      </w:r>
      <w:r w:rsidR="00CD28AC">
        <w:rPr>
          <w:rFonts w:ascii="Times New Roman" w:hAnsi="Times New Roman" w:cs="Times New Roman"/>
          <w:sz w:val="27"/>
          <w:szCs w:val="27"/>
        </w:rPr>
        <w:t>О</w:t>
      </w:r>
      <w:r w:rsidR="00CD28AC" w:rsidRPr="00CD28AC">
        <w:rPr>
          <w:rFonts w:ascii="Times New Roman" w:hAnsi="Times New Roman" w:cs="Times New Roman"/>
          <w:sz w:val="27"/>
          <w:szCs w:val="27"/>
        </w:rPr>
        <w:t>рганизация в границах поселения водоснабжения населения в рамках заключенных соглашений о передаче полномочий</w:t>
      </w:r>
    </w:p>
    <w:p w:rsidR="006B50E7" w:rsidRDefault="00D736B2" w:rsidP="00CD28AC">
      <w:pPr>
        <w:tabs>
          <w:tab w:val="left" w:pos="180"/>
        </w:tabs>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утверждено                    исполнено           % исполнение</w:t>
      </w:r>
    </w:p>
    <w:p w:rsidR="006B50E7" w:rsidRDefault="00CD28AC">
      <w:pPr>
        <w:jc w:val="both"/>
        <w:rPr>
          <w:rFonts w:ascii="Times New Roman" w:hAnsi="Times New Roman" w:cs="Times New Roman"/>
          <w:i/>
          <w:sz w:val="27"/>
          <w:szCs w:val="27"/>
        </w:rPr>
      </w:pPr>
      <w:r>
        <w:rPr>
          <w:rFonts w:ascii="Times New Roman" w:hAnsi="Times New Roman" w:cs="Times New Roman"/>
          <w:i/>
          <w:sz w:val="27"/>
          <w:szCs w:val="27"/>
        </w:rPr>
        <w:t xml:space="preserve">          </w:t>
      </w:r>
      <w:r w:rsidR="00D736B2">
        <w:rPr>
          <w:rFonts w:ascii="Times New Roman" w:hAnsi="Times New Roman" w:cs="Times New Roman"/>
          <w:i/>
          <w:sz w:val="27"/>
          <w:szCs w:val="27"/>
        </w:rPr>
        <w:t xml:space="preserve">  </w:t>
      </w:r>
      <w:r w:rsidR="009421A8">
        <w:rPr>
          <w:rFonts w:ascii="Times New Roman" w:hAnsi="Times New Roman" w:cs="Times New Roman"/>
          <w:i/>
          <w:sz w:val="27"/>
          <w:szCs w:val="27"/>
        </w:rPr>
        <w:t>95</w:t>
      </w:r>
      <w:r w:rsidR="00000BA4">
        <w:rPr>
          <w:rFonts w:ascii="Times New Roman" w:hAnsi="Times New Roman" w:cs="Times New Roman"/>
          <w:i/>
          <w:sz w:val="27"/>
          <w:szCs w:val="27"/>
        </w:rPr>
        <w:t> 543,66</w:t>
      </w:r>
      <w:r w:rsidR="00D736B2">
        <w:rPr>
          <w:rFonts w:ascii="Times New Roman" w:hAnsi="Times New Roman" w:cs="Times New Roman"/>
          <w:i/>
          <w:sz w:val="27"/>
          <w:szCs w:val="27"/>
        </w:rPr>
        <w:t xml:space="preserve">                    </w:t>
      </w:r>
      <w:r>
        <w:rPr>
          <w:rFonts w:ascii="Times New Roman" w:hAnsi="Times New Roman" w:cs="Times New Roman"/>
          <w:i/>
          <w:sz w:val="27"/>
          <w:szCs w:val="27"/>
        </w:rPr>
        <w:t xml:space="preserve"> </w:t>
      </w:r>
      <w:r w:rsidR="00D736B2">
        <w:rPr>
          <w:rFonts w:ascii="Times New Roman" w:hAnsi="Times New Roman" w:cs="Times New Roman"/>
          <w:i/>
          <w:sz w:val="27"/>
          <w:szCs w:val="27"/>
        </w:rPr>
        <w:t xml:space="preserve">    </w:t>
      </w:r>
      <w:r w:rsidR="009421A8">
        <w:rPr>
          <w:rFonts w:ascii="Times New Roman" w:hAnsi="Times New Roman" w:cs="Times New Roman"/>
          <w:i/>
          <w:sz w:val="27"/>
          <w:szCs w:val="27"/>
        </w:rPr>
        <w:t>95</w:t>
      </w:r>
      <w:r w:rsidR="00000BA4">
        <w:rPr>
          <w:rFonts w:ascii="Times New Roman" w:hAnsi="Times New Roman" w:cs="Times New Roman"/>
          <w:i/>
          <w:sz w:val="27"/>
          <w:szCs w:val="27"/>
        </w:rPr>
        <w:t> 543,66</w:t>
      </w:r>
      <w:r w:rsidR="00D736B2">
        <w:rPr>
          <w:rFonts w:ascii="Times New Roman" w:hAnsi="Times New Roman" w:cs="Times New Roman"/>
          <w:i/>
          <w:sz w:val="27"/>
          <w:szCs w:val="27"/>
        </w:rPr>
        <w:t xml:space="preserve">                  </w:t>
      </w:r>
      <w:r w:rsidR="00152D7E">
        <w:rPr>
          <w:rFonts w:ascii="Times New Roman" w:hAnsi="Times New Roman" w:cs="Times New Roman"/>
          <w:i/>
          <w:sz w:val="27"/>
          <w:szCs w:val="27"/>
        </w:rPr>
        <w:t>100,0</w:t>
      </w:r>
    </w:p>
    <w:p w:rsidR="009421A8" w:rsidRPr="00573046" w:rsidRDefault="009421A8">
      <w:pPr>
        <w:jc w:val="both"/>
        <w:rPr>
          <w:rFonts w:ascii="Times New Roman" w:hAnsi="Times New Roman" w:cs="Times New Roman"/>
          <w:i/>
          <w:sz w:val="14"/>
          <w:szCs w:val="27"/>
        </w:rPr>
      </w:pPr>
    </w:p>
    <w:p w:rsidR="008E2733" w:rsidRDefault="008E2733">
      <w:pPr>
        <w:jc w:val="both"/>
        <w:rPr>
          <w:rFonts w:ascii="Times New Roman" w:hAnsi="Times New Roman" w:cs="Times New Roman"/>
          <w:sz w:val="27"/>
          <w:szCs w:val="27"/>
        </w:rPr>
      </w:pPr>
      <w:r>
        <w:rPr>
          <w:rFonts w:ascii="Times New Roman" w:hAnsi="Times New Roman" w:cs="Times New Roman"/>
          <w:sz w:val="27"/>
          <w:szCs w:val="27"/>
          <w:u w:val="single"/>
        </w:rPr>
        <w:t>0502-3090010160</w:t>
      </w:r>
      <w:r w:rsidR="000D685F">
        <w:rPr>
          <w:rFonts w:ascii="Times New Roman" w:hAnsi="Times New Roman" w:cs="Times New Roman"/>
          <w:sz w:val="27"/>
          <w:szCs w:val="27"/>
          <w:u w:val="single"/>
        </w:rPr>
        <w:t>-244</w:t>
      </w:r>
      <w:r w:rsidRPr="008E2733">
        <w:rPr>
          <w:rFonts w:ascii="Times New Roman" w:hAnsi="Times New Roman" w:cs="Times New Roman"/>
          <w:sz w:val="27"/>
          <w:szCs w:val="27"/>
        </w:rPr>
        <w:t xml:space="preserve"> - </w:t>
      </w:r>
      <w:r>
        <w:rPr>
          <w:rFonts w:ascii="Times New Roman" w:hAnsi="Times New Roman" w:cs="Times New Roman"/>
          <w:sz w:val="27"/>
          <w:szCs w:val="27"/>
        </w:rPr>
        <w:t>С</w:t>
      </w:r>
      <w:r w:rsidRPr="008E2733">
        <w:rPr>
          <w:rFonts w:ascii="Times New Roman" w:hAnsi="Times New Roman" w:cs="Times New Roman"/>
          <w:sz w:val="27"/>
          <w:szCs w:val="27"/>
        </w:rPr>
        <w:t>одержани</w:t>
      </w:r>
      <w:r>
        <w:rPr>
          <w:rFonts w:ascii="Times New Roman" w:hAnsi="Times New Roman" w:cs="Times New Roman"/>
          <w:sz w:val="27"/>
          <w:szCs w:val="27"/>
        </w:rPr>
        <w:t>е</w:t>
      </w:r>
      <w:r w:rsidRPr="008E2733">
        <w:rPr>
          <w:rFonts w:ascii="Times New Roman" w:hAnsi="Times New Roman" w:cs="Times New Roman"/>
          <w:sz w:val="27"/>
          <w:szCs w:val="27"/>
        </w:rPr>
        <w:t xml:space="preserve"> и ремонт нецентрализованных источников водоснабжения</w:t>
      </w:r>
    </w:p>
    <w:p w:rsidR="008E2733" w:rsidRDefault="008E2733" w:rsidP="008E2733">
      <w:pPr>
        <w:tabs>
          <w:tab w:val="left" w:pos="180"/>
        </w:tabs>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утверждено                    исполнено           % исполнение</w:t>
      </w:r>
    </w:p>
    <w:p w:rsidR="008E2733" w:rsidRDefault="008E2733" w:rsidP="008E2733">
      <w:pPr>
        <w:jc w:val="both"/>
        <w:rPr>
          <w:rFonts w:ascii="Times New Roman" w:hAnsi="Times New Roman" w:cs="Times New Roman"/>
          <w:i/>
          <w:sz w:val="27"/>
          <w:szCs w:val="27"/>
        </w:rPr>
      </w:pPr>
      <w:r>
        <w:rPr>
          <w:rFonts w:ascii="Times New Roman" w:hAnsi="Times New Roman" w:cs="Times New Roman"/>
          <w:i/>
          <w:sz w:val="27"/>
          <w:szCs w:val="27"/>
        </w:rPr>
        <w:t xml:space="preserve">            80 000,00                         80 000,00                  100,0</w:t>
      </w:r>
    </w:p>
    <w:p w:rsidR="00977408" w:rsidRPr="00573046" w:rsidRDefault="00977408" w:rsidP="00CD28AC">
      <w:pPr>
        <w:jc w:val="center"/>
        <w:rPr>
          <w:rFonts w:ascii="Times New Roman" w:hAnsi="Times New Roman" w:cs="Times New Roman"/>
          <w:b/>
          <w:sz w:val="12"/>
          <w:szCs w:val="27"/>
        </w:rPr>
      </w:pPr>
    </w:p>
    <w:p w:rsidR="006B50E7" w:rsidRDefault="00D736B2" w:rsidP="00CD28AC">
      <w:pPr>
        <w:jc w:val="center"/>
        <w:rPr>
          <w:rFonts w:ascii="Times New Roman" w:hAnsi="Times New Roman" w:cs="Times New Roman"/>
          <w:b/>
          <w:sz w:val="27"/>
          <w:szCs w:val="27"/>
        </w:rPr>
      </w:pPr>
      <w:r>
        <w:rPr>
          <w:rFonts w:ascii="Times New Roman" w:hAnsi="Times New Roman" w:cs="Times New Roman"/>
          <w:b/>
          <w:sz w:val="27"/>
          <w:szCs w:val="27"/>
        </w:rPr>
        <w:t>Подраздел 05 03</w:t>
      </w:r>
    </w:p>
    <w:p w:rsidR="006B50E7" w:rsidRDefault="00D736B2" w:rsidP="00CD28AC">
      <w:pPr>
        <w:jc w:val="center"/>
        <w:rPr>
          <w:rFonts w:ascii="Times New Roman" w:hAnsi="Times New Roman" w:cs="Times New Roman"/>
          <w:b/>
          <w:sz w:val="27"/>
          <w:szCs w:val="27"/>
        </w:rPr>
      </w:pPr>
      <w:r>
        <w:rPr>
          <w:rFonts w:ascii="Times New Roman" w:hAnsi="Times New Roman" w:cs="Times New Roman"/>
          <w:b/>
          <w:sz w:val="27"/>
          <w:szCs w:val="27"/>
        </w:rPr>
        <w:t>Благоустройство</w:t>
      </w:r>
    </w:p>
    <w:p w:rsidR="00977408" w:rsidRDefault="00977408" w:rsidP="00977408">
      <w:pPr>
        <w:tabs>
          <w:tab w:val="left" w:pos="180"/>
        </w:tabs>
        <w:ind w:left="142"/>
        <w:jc w:val="both"/>
        <w:rPr>
          <w:rFonts w:ascii="Times New Roman" w:hAnsi="Times New Roman" w:cs="Times New Roman"/>
          <w:sz w:val="27"/>
          <w:szCs w:val="27"/>
        </w:rPr>
      </w:pPr>
      <w:r w:rsidRPr="00CD28AC">
        <w:rPr>
          <w:rFonts w:ascii="Times New Roman" w:hAnsi="Times New Roman" w:cs="Times New Roman"/>
          <w:sz w:val="27"/>
          <w:szCs w:val="27"/>
          <w:u w:val="single"/>
        </w:rPr>
        <w:t>0503-0</w:t>
      </w:r>
      <w:r>
        <w:rPr>
          <w:rFonts w:ascii="Times New Roman" w:hAnsi="Times New Roman" w:cs="Times New Roman"/>
          <w:sz w:val="27"/>
          <w:szCs w:val="27"/>
          <w:u w:val="single"/>
        </w:rPr>
        <w:t>03101</w:t>
      </w:r>
      <w:r>
        <w:rPr>
          <w:rFonts w:ascii="Times New Roman" w:hAnsi="Times New Roman" w:cs="Times New Roman"/>
          <w:sz w:val="27"/>
          <w:szCs w:val="27"/>
          <w:u w:val="single"/>
          <w:lang w:val="en-US"/>
        </w:rPr>
        <w:t>L</w:t>
      </w:r>
      <w:r w:rsidRPr="00977408">
        <w:rPr>
          <w:rFonts w:ascii="Times New Roman" w:hAnsi="Times New Roman" w:cs="Times New Roman"/>
          <w:sz w:val="27"/>
          <w:szCs w:val="27"/>
          <w:u w:val="single"/>
        </w:rPr>
        <w:t>5763</w:t>
      </w:r>
      <w:r>
        <w:rPr>
          <w:rFonts w:ascii="Times New Roman" w:hAnsi="Times New Roman" w:cs="Times New Roman"/>
          <w:sz w:val="27"/>
          <w:szCs w:val="27"/>
        </w:rPr>
        <w:t xml:space="preserve"> – </w:t>
      </w:r>
      <w:r w:rsidRPr="00977408">
        <w:rPr>
          <w:rFonts w:ascii="Times New Roman" w:hAnsi="Times New Roman" w:cs="Times New Roman"/>
          <w:sz w:val="27"/>
          <w:szCs w:val="27"/>
        </w:rPr>
        <w:t>Обеспечение комплексного развития сельских территорий</w:t>
      </w:r>
    </w:p>
    <w:tbl>
      <w:tblPr>
        <w:tblW w:w="9882" w:type="dxa"/>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3969"/>
        <w:gridCol w:w="1947"/>
        <w:gridCol w:w="1850"/>
        <w:gridCol w:w="2116"/>
      </w:tblGrid>
      <w:tr w:rsidR="00977408" w:rsidRPr="00250942" w:rsidTr="00977408">
        <w:trPr>
          <w:trHeight w:val="325"/>
        </w:trPr>
        <w:tc>
          <w:tcPr>
            <w:tcW w:w="3969" w:type="dxa"/>
            <w:tcBorders>
              <w:top w:val="single" w:sz="4" w:space="0" w:color="000001"/>
              <w:left w:val="single" w:sz="4" w:space="0" w:color="000001"/>
              <w:bottom w:val="single" w:sz="4" w:space="0" w:color="000001"/>
            </w:tcBorders>
            <w:shd w:val="clear" w:color="auto" w:fill="auto"/>
            <w:tcMar>
              <w:left w:w="103" w:type="dxa"/>
            </w:tcMar>
          </w:tcPr>
          <w:p w:rsidR="00977408" w:rsidRPr="00250942" w:rsidRDefault="00977408" w:rsidP="00977408">
            <w:pPr>
              <w:snapToGrid w:val="0"/>
              <w:ind w:left="142"/>
              <w:jc w:val="both"/>
              <w:rPr>
                <w:rFonts w:ascii="Times New Roman" w:hAnsi="Times New Roman" w:cs="Times New Roman"/>
                <w:b/>
              </w:rPr>
            </w:pPr>
            <w:r w:rsidRPr="00250942">
              <w:rPr>
                <w:rFonts w:ascii="Times New Roman" w:hAnsi="Times New Roman" w:cs="Times New Roman"/>
                <w:b/>
              </w:rPr>
              <w:t>ВИД РАСХОДОВ</w:t>
            </w:r>
          </w:p>
        </w:tc>
        <w:tc>
          <w:tcPr>
            <w:tcW w:w="1947" w:type="dxa"/>
            <w:tcBorders>
              <w:top w:val="single" w:sz="4" w:space="0" w:color="000001"/>
              <w:left w:val="single" w:sz="4" w:space="0" w:color="000001"/>
            </w:tcBorders>
            <w:shd w:val="clear" w:color="auto" w:fill="auto"/>
            <w:tcMar>
              <w:left w:w="103" w:type="dxa"/>
            </w:tcMar>
          </w:tcPr>
          <w:p w:rsidR="00977408" w:rsidRPr="00250942" w:rsidRDefault="00977408" w:rsidP="00977408">
            <w:pPr>
              <w:snapToGrid w:val="0"/>
              <w:ind w:left="142"/>
              <w:jc w:val="both"/>
              <w:rPr>
                <w:rFonts w:ascii="Times New Roman" w:hAnsi="Times New Roman" w:cs="Times New Roman"/>
                <w:b/>
              </w:rPr>
            </w:pPr>
            <w:r w:rsidRPr="00250942">
              <w:rPr>
                <w:rFonts w:ascii="Times New Roman" w:hAnsi="Times New Roman" w:cs="Times New Roman"/>
                <w:b/>
              </w:rPr>
              <w:t>УТВЕРЖДЕНО</w:t>
            </w:r>
          </w:p>
        </w:tc>
        <w:tc>
          <w:tcPr>
            <w:tcW w:w="1850" w:type="dxa"/>
            <w:tcBorders>
              <w:top w:val="single" w:sz="4" w:space="0" w:color="000001"/>
              <w:left w:val="single" w:sz="4" w:space="0" w:color="000001"/>
              <w:right w:val="single" w:sz="4" w:space="0" w:color="00000A"/>
            </w:tcBorders>
            <w:shd w:val="clear" w:color="auto" w:fill="auto"/>
            <w:tcMar>
              <w:left w:w="103" w:type="dxa"/>
            </w:tcMar>
          </w:tcPr>
          <w:p w:rsidR="00977408" w:rsidRPr="00250942" w:rsidRDefault="00977408" w:rsidP="00977408">
            <w:pPr>
              <w:snapToGrid w:val="0"/>
              <w:ind w:left="142"/>
              <w:jc w:val="both"/>
              <w:rPr>
                <w:rFonts w:ascii="Times New Roman" w:hAnsi="Times New Roman" w:cs="Times New Roman"/>
                <w:b/>
              </w:rPr>
            </w:pPr>
            <w:r w:rsidRPr="00250942">
              <w:rPr>
                <w:rFonts w:ascii="Times New Roman" w:hAnsi="Times New Roman" w:cs="Times New Roman"/>
                <w:b/>
              </w:rPr>
              <w:t>ИСПОЛНЕНО</w:t>
            </w:r>
          </w:p>
        </w:tc>
        <w:tc>
          <w:tcPr>
            <w:tcW w:w="2116" w:type="dxa"/>
            <w:tcBorders>
              <w:top w:val="single" w:sz="4" w:space="0" w:color="000001"/>
              <w:left w:val="single" w:sz="4" w:space="0" w:color="00000A"/>
              <w:right w:val="single" w:sz="4" w:space="0" w:color="000001"/>
            </w:tcBorders>
            <w:shd w:val="clear" w:color="auto" w:fill="auto"/>
            <w:tcMar>
              <w:left w:w="103" w:type="dxa"/>
            </w:tcMar>
          </w:tcPr>
          <w:p w:rsidR="00977408" w:rsidRDefault="00977408" w:rsidP="00977408">
            <w:pPr>
              <w:snapToGrid w:val="0"/>
              <w:jc w:val="center"/>
              <w:rPr>
                <w:rFonts w:ascii="Times New Roman" w:hAnsi="Times New Roman" w:cs="Times New Roman"/>
                <w:b/>
              </w:rPr>
            </w:pPr>
            <w:r w:rsidRPr="00250942">
              <w:rPr>
                <w:rFonts w:ascii="Times New Roman" w:hAnsi="Times New Roman" w:cs="Times New Roman"/>
                <w:b/>
              </w:rPr>
              <w:t>ИСПОЛНЕНИЯ</w:t>
            </w:r>
          </w:p>
          <w:p w:rsidR="00977408" w:rsidRPr="00250942" w:rsidRDefault="00977408" w:rsidP="00977408">
            <w:pPr>
              <w:snapToGrid w:val="0"/>
              <w:jc w:val="center"/>
              <w:rPr>
                <w:rFonts w:ascii="Times New Roman" w:hAnsi="Times New Roman" w:cs="Times New Roman"/>
                <w:b/>
              </w:rPr>
            </w:pPr>
            <w:r>
              <w:rPr>
                <w:rFonts w:ascii="Times New Roman" w:hAnsi="Times New Roman" w:cs="Times New Roman"/>
                <w:b/>
              </w:rPr>
              <w:t>%</w:t>
            </w:r>
          </w:p>
        </w:tc>
      </w:tr>
      <w:tr w:rsidR="00977408" w:rsidRPr="00250942" w:rsidTr="00977408">
        <w:tc>
          <w:tcPr>
            <w:tcW w:w="3969" w:type="dxa"/>
            <w:tcBorders>
              <w:top w:val="single" w:sz="4" w:space="0" w:color="000001"/>
              <w:left w:val="single" w:sz="4" w:space="0" w:color="000001"/>
              <w:bottom w:val="single" w:sz="4" w:space="0" w:color="000001"/>
            </w:tcBorders>
            <w:shd w:val="clear" w:color="auto" w:fill="auto"/>
            <w:tcMar>
              <w:left w:w="103" w:type="dxa"/>
            </w:tcMar>
          </w:tcPr>
          <w:p w:rsidR="00977408" w:rsidRPr="00250942" w:rsidRDefault="00977408" w:rsidP="00977408">
            <w:pPr>
              <w:snapToGrid w:val="0"/>
              <w:ind w:left="142"/>
              <w:jc w:val="both"/>
              <w:rPr>
                <w:rFonts w:ascii="Times New Roman" w:hAnsi="Times New Roman" w:cs="Times New Roman"/>
                <w:i/>
                <w:sz w:val="27"/>
                <w:szCs w:val="27"/>
              </w:rPr>
            </w:pPr>
            <w:r w:rsidRPr="007121A0">
              <w:rPr>
                <w:rFonts w:ascii="Times New Roman" w:hAnsi="Times New Roman" w:cs="Times New Roman"/>
                <w:b/>
                <w:i/>
                <w:sz w:val="27"/>
                <w:szCs w:val="27"/>
              </w:rPr>
              <w:t xml:space="preserve">Всего, </w:t>
            </w:r>
            <w:r w:rsidRPr="007121A0">
              <w:rPr>
                <w:rFonts w:ascii="Times New Roman" w:hAnsi="Times New Roman" w:cs="Times New Roman"/>
                <w:i/>
                <w:sz w:val="27"/>
                <w:szCs w:val="27"/>
              </w:rPr>
              <w:t>в т.ч.</w:t>
            </w:r>
          </w:p>
        </w:tc>
        <w:tc>
          <w:tcPr>
            <w:tcW w:w="1947" w:type="dxa"/>
            <w:tcBorders>
              <w:top w:val="single" w:sz="4" w:space="0" w:color="000001"/>
              <w:left w:val="single" w:sz="4" w:space="0" w:color="000001"/>
              <w:bottom w:val="single" w:sz="4" w:space="0" w:color="000001"/>
            </w:tcBorders>
            <w:shd w:val="clear" w:color="auto" w:fill="auto"/>
            <w:tcMar>
              <w:left w:w="103" w:type="dxa"/>
            </w:tcMar>
          </w:tcPr>
          <w:p w:rsidR="00977408" w:rsidRPr="00977408" w:rsidRDefault="00977408" w:rsidP="00977408">
            <w:pPr>
              <w:tabs>
                <w:tab w:val="left" w:pos="600"/>
                <w:tab w:val="right" w:pos="4408"/>
              </w:tabs>
              <w:snapToGrid w:val="0"/>
              <w:ind w:left="142"/>
              <w:jc w:val="center"/>
              <w:rPr>
                <w:rFonts w:ascii="Times New Roman" w:hAnsi="Times New Roman" w:cs="Times New Roman"/>
                <w:i/>
                <w:sz w:val="27"/>
                <w:szCs w:val="27"/>
                <w:lang w:val="en-US"/>
              </w:rPr>
            </w:pPr>
            <w:r>
              <w:rPr>
                <w:rFonts w:ascii="Times New Roman" w:hAnsi="Times New Roman" w:cs="Times New Roman"/>
                <w:i/>
                <w:sz w:val="27"/>
                <w:szCs w:val="27"/>
                <w:lang w:val="en-US"/>
              </w:rPr>
              <w:t>650 000</w:t>
            </w:r>
            <w:r>
              <w:rPr>
                <w:rFonts w:ascii="Times New Roman" w:hAnsi="Times New Roman" w:cs="Times New Roman"/>
                <w:i/>
                <w:sz w:val="27"/>
                <w:szCs w:val="27"/>
              </w:rPr>
              <w:t>,</w:t>
            </w:r>
            <w:r>
              <w:rPr>
                <w:rFonts w:ascii="Times New Roman" w:hAnsi="Times New Roman" w:cs="Times New Roman"/>
                <w:i/>
                <w:sz w:val="27"/>
                <w:szCs w:val="27"/>
                <w:lang w:val="en-US"/>
              </w:rPr>
              <w:t>00</w:t>
            </w:r>
          </w:p>
        </w:tc>
        <w:tc>
          <w:tcPr>
            <w:tcW w:w="1850"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977408" w:rsidRPr="00977408" w:rsidRDefault="00977408" w:rsidP="00977408">
            <w:pPr>
              <w:tabs>
                <w:tab w:val="left" w:pos="600"/>
                <w:tab w:val="right" w:pos="4408"/>
              </w:tabs>
              <w:snapToGrid w:val="0"/>
              <w:ind w:left="142"/>
              <w:jc w:val="center"/>
              <w:rPr>
                <w:rFonts w:ascii="Times New Roman" w:hAnsi="Times New Roman" w:cs="Times New Roman"/>
                <w:i/>
                <w:sz w:val="27"/>
                <w:szCs w:val="27"/>
                <w:lang w:val="en-US"/>
              </w:rPr>
            </w:pPr>
            <w:r>
              <w:rPr>
                <w:rFonts w:ascii="Times New Roman" w:hAnsi="Times New Roman" w:cs="Times New Roman"/>
                <w:i/>
                <w:sz w:val="27"/>
                <w:szCs w:val="27"/>
                <w:lang w:val="en-US"/>
              </w:rPr>
              <w:t>650 000</w:t>
            </w:r>
            <w:r>
              <w:rPr>
                <w:rFonts w:ascii="Times New Roman" w:hAnsi="Times New Roman" w:cs="Times New Roman"/>
                <w:i/>
                <w:sz w:val="27"/>
                <w:szCs w:val="27"/>
              </w:rPr>
              <w:t>,</w:t>
            </w:r>
            <w:r>
              <w:rPr>
                <w:rFonts w:ascii="Times New Roman" w:hAnsi="Times New Roman" w:cs="Times New Roman"/>
                <w:i/>
                <w:sz w:val="27"/>
                <w:szCs w:val="27"/>
                <w:lang w:val="en-US"/>
              </w:rPr>
              <w:t>00</w:t>
            </w:r>
          </w:p>
        </w:tc>
        <w:tc>
          <w:tcPr>
            <w:tcW w:w="211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977408" w:rsidRPr="00250942" w:rsidRDefault="00977408" w:rsidP="00977408">
            <w:pPr>
              <w:tabs>
                <w:tab w:val="left" w:pos="1545"/>
              </w:tabs>
              <w:snapToGrid w:val="0"/>
              <w:ind w:left="142"/>
              <w:jc w:val="center"/>
              <w:rPr>
                <w:rFonts w:ascii="Times New Roman" w:hAnsi="Times New Roman" w:cs="Times New Roman"/>
                <w:i/>
                <w:sz w:val="27"/>
                <w:szCs w:val="27"/>
              </w:rPr>
            </w:pPr>
            <w:r>
              <w:rPr>
                <w:rFonts w:ascii="Times New Roman" w:hAnsi="Times New Roman" w:cs="Times New Roman"/>
                <w:i/>
                <w:sz w:val="27"/>
                <w:szCs w:val="27"/>
              </w:rPr>
              <w:t>100,0</w:t>
            </w:r>
          </w:p>
        </w:tc>
      </w:tr>
      <w:tr w:rsidR="00977408" w:rsidTr="00977408">
        <w:tc>
          <w:tcPr>
            <w:tcW w:w="3969" w:type="dxa"/>
            <w:tcBorders>
              <w:top w:val="single" w:sz="4" w:space="0" w:color="000001"/>
              <w:left w:val="single" w:sz="4" w:space="0" w:color="000001"/>
              <w:bottom w:val="single" w:sz="4" w:space="0" w:color="000001"/>
            </w:tcBorders>
            <w:shd w:val="clear" w:color="auto" w:fill="auto"/>
            <w:tcMar>
              <w:left w:w="103" w:type="dxa"/>
            </w:tcMar>
          </w:tcPr>
          <w:p w:rsidR="00977408" w:rsidRDefault="00977408" w:rsidP="00977408">
            <w:pPr>
              <w:snapToGrid w:val="0"/>
              <w:ind w:left="142"/>
              <w:jc w:val="both"/>
              <w:rPr>
                <w:rFonts w:ascii="Times New Roman" w:hAnsi="Times New Roman" w:cs="Times New Roman"/>
                <w:sz w:val="27"/>
                <w:szCs w:val="27"/>
              </w:rPr>
            </w:pPr>
            <w:r>
              <w:rPr>
                <w:rFonts w:ascii="Times New Roman" w:hAnsi="Times New Roman" w:cs="Times New Roman"/>
                <w:sz w:val="27"/>
                <w:szCs w:val="27"/>
              </w:rPr>
              <w:t xml:space="preserve"> </w:t>
            </w:r>
            <w:r w:rsidRPr="00DB2934">
              <w:rPr>
                <w:rFonts w:ascii="Times New Roman" w:hAnsi="Times New Roman" w:cs="Times New Roman"/>
                <w:sz w:val="27"/>
                <w:szCs w:val="27"/>
              </w:rPr>
              <w:t>Прочая закупка товаров, работ и услуг</w:t>
            </w:r>
            <w:r>
              <w:rPr>
                <w:rFonts w:ascii="Times New Roman" w:hAnsi="Times New Roman" w:cs="Times New Roman"/>
                <w:sz w:val="27"/>
                <w:szCs w:val="27"/>
              </w:rPr>
              <w:t>-244 (р</w:t>
            </w:r>
            <w:r w:rsidRPr="00DB2934">
              <w:rPr>
                <w:rFonts w:ascii="Times New Roman" w:hAnsi="Times New Roman" w:cs="Times New Roman"/>
                <w:sz w:val="27"/>
                <w:szCs w:val="27"/>
              </w:rPr>
              <w:t>аботы, услуги по содержанию имущества</w:t>
            </w:r>
            <w:r>
              <w:rPr>
                <w:rFonts w:ascii="Times New Roman" w:hAnsi="Times New Roman" w:cs="Times New Roman"/>
                <w:sz w:val="27"/>
                <w:szCs w:val="27"/>
              </w:rPr>
              <w:t xml:space="preserve"> 225)</w:t>
            </w:r>
          </w:p>
        </w:tc>
        <w:tc>
          <w:tcPr>
            <w:tcW w:w="1947" w:type="dxa"/>
            <w:tcBorders>
              <w:top w:val="single" w:sz="4" w:space="0" w:color="000001"/>
              <w:left w:val="single" w:sz="4" w:space="0" w:color="000001"/>
              <w:bottom w:val="single" w:sz="4" w:space="0" w:color="000001"/>
            </w:tcBorders>
            <w:shd w:val="clear" w:color="auto" w:fill="auto"/>
            <w:tcMar>
              <w:left w:w="103" w:type="dxa"/>
            </w:tcMar>
          </w:tcPr>
          <w:p w:rsidR="00977408" w:rsidRDefault="00977408" w:rsidP="00977408">
            <w:pPr>
              <w:tabs>
                <w:tab w:val="left" w:pos="600"/>
                <w:tab w:val="right" w:pos="4408"/>
              </w:tabs>
              <w:snapToGrid w:val="0"/>
              <w:ind w:left="142"/>
              <w:jc w:val="center"/>
              <w:rPr>
                <w:rFonts w:ascii="Times New Roman" w:hAnsi="Times New Roman" w:cs="Times New Roman"/>
                <w:sz w:val="27"/>
                <w:szCs w:val="27"/>
              </w:rPr>
            </w:pPr>
            <w:r w:rsidRPr="00977408">
              <w:rPr>
                <w:rFonts w:ascii="Times New Roman" w:hAnsi="Times New Roman" w:cs="Times New Roman"/>
                <w:sz w:val="27"/>
                <w:szCs w:val="27"/>
              </w:rPr>
              <w:t>402</w:t>
            </w:r>
            <w:r>
              <w:rPr>
                <w:rFonts w:ascii="Times New Roman" w:hAnsi="Times New Roman" w:cs="Times New Roman"/>
                <w:sz w:val="27"/>
                <w:szCs w:val="27"/>
                <w:lang w:val="en-US"/>
              </w:rPr>
              <w:t> </w:t>
            </w:r>
            <w:r>
              <w:rPr>
                <w:rFonts w:ascii="Times New Roman" w:hAnsi="Times New Roman" w:cs="Times New Roman"/>
                <w:sz w:val="27"/>
                <w:szCs w:val="27"/>
              </w:rPr>
              <w:t>600,</w:t>
            </w:r>
            <w:r>
              <w:rPr>
                <w:rFonts w:ascii="Times New Roman" w:hAnsi="Times New Roman" w:cs="Times New Roman"/>
                <w:sz w:val="27"/>
                <w:szCs w:val="27"/>
                <w:lang w:val="en-US"/>
              </w:rPr>
              <w:t>00</w:t>
            </w:r>
            <w:r>
              <w:rPr>
                <w:rFonts w:ascii="Times New Roman" w:hAnsi="Times New Roman" w:cs="Times New Roman"/>
                <w:sz w:val="27"/>
                <w:szCs w:val="27"/>
              </w:rPr>
              <w:t xml:space="preserve"> </w:t>
            </w:r>
          </w:p>
        </w:tc>
        <w:tc>
          <w:tcPr>
            <w:tcW w:w="1850"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977408" w:rsidRDefault="00977408" w:rsidP="00977408">
            <w:pPr>
              <w:tabs>
                <w:tab w:val="left" w:pos="600"/>
                <w:tab w:val="right" w:pos="4408"/>
              </w:tabs>
              <w:snapToGrid w:val="0"/>
              <w:ind w:left="142"/>
              <w:jc w:val="center"/>
              <w:rPr>
                <w:rFonts w:ascii="Times New Roman" w:hAnsi="Times New Roman" w:cs="Times New Roman"/>
                <w:sz w:val="27"/>
                <w:szCs w:val="27"/>
              </w:rPr>
            </w:pPr>
            <w:r w:rsidRPr="00977408">
              <w:rPr>
                <w:rFonts w:ascii="Times New Roman" w:hAnsi="Times New Roman" w:cs="Times New Roman"/>
                <w:sz w:val="27"/>
                <w:szCs w:val="27"/>
              </w:rPr>
              <w:t>402</w:t>
            </w:r>
            <w:r>
              <w:rPr>
                <w:rFonts w:ascii="Times New Roman" w:hAnsi="Times New Roman" w:cs="Times New Roman"/>
                <w:sz w:val="27"/>
                <w:szCs w:val="27"/>
                <w:lang w:val="en-US"/>
              </w:rPr>
              <w:t> </w:t>
            </w:r>
            <w:r>
              <w:rPr>
                <w:rFonts w:ascii="Times New Roman" w:hAnsi="Times New Roman" w:cs="Times New Roman"/>
                <w:sz w:val="27"/>
                <w:szCs w:val="27"/>
              </w:rPr>
              <w:t>600,</w:t>
            </w:r>
            <w:r>
              <w:rPr>
                <w:rFonts w:ascii="Times New Roman" w:hAnsi="Times New Roman" w:cs="Times New Roman"/>
                <w:sz w:val="27"/>
                <w:szCs w:val="27"/>
                <w:lang w:val="en-US"/>
              </w:rPr>
              <w:t>00</w:t>
            </w:r>
            <w:r>
              <w:rPr>
                <w:rFonts w:ascii="Times New Roman" w:hAnsi="Times New Roman" w:cs="Times New Roman"/>
                <w:sz w:val="27"/>
                <w:szCs w:val="27"/>
              </w:rPr>
              <w:t xml:space="preserve"> </w:t>
            </w:r>
          </w:p>
        </w:tc>
        <w:tc>
          <w:tcPr>
            <w:tcW w:w="211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977408" w:rsidRDefault="00977408" w:rsidP="00977408">
            <w:pPr>
              <w:tabs>
                <w:tab w:val="left" w:pos="1545"/>
              </w:tabs>
              <w:snapToGrid w:val="0"/>
              <w:ind w:left="142"/>
              <w:jc w:val="center"/>
              <w:rPr>
                <w:rFonts w:ascii="Times New Roman" w:hAnsi="Times New Roman" w:cs="Times New Roman"/>
                <w:sz w:val="27"/>
                <w:szCs w:val="27"/>
              </w:rPr>
            </w:pPr>
            <w:r>
              <w:rPr>
                <w:rFonts w:ascii="Times New Roman" w:hAnsi="Times New Roman" w:cs="Times New Roman"/>
                <w:sz w:val="27"/>
                <w:szCs w:val="27"/>
              </w:rPr>
              <w:t>100,0</w:t>
            </w:r>
          </w:p>
        </w:tc>
      </w:tr>
      <w:tr w:rsidR="00977408" w:rsidTr="00977408">
        <w:tc>
          <w:tcPr>
            <w:tcW w:w="3969" w:type="dxa"/>
            <w:tcBorders>
              <w:top w:val="single" w:sz="4" w:space="0" w:color="000001"/>
              <w:left w:val="single" w:sz="4" w:space="0" w:color="000001"/>
              <w:bottom w:val="single" w:sz="4" w:space="0" w:color="000001"/>
            </w:tcBorders>
            <w:shd w:val="clear" w:color="auto" w:fill="auto"/>
            <w:tcMar>
              <w:left w:w="103" w:type="dxa"/>
            </w:tcMar>
          </w:tcPr>
          <w:p w:rsidR="00977408" w:rsidRDefault="00977408" w:rsidP="00977408">
            <w:pPr>
              <w:snapToGrid w:val="0"/>
              <w:ind w:left="142"/>
              <w:jc w:val="both"/>
              <w:rPr>
                <w:rFonts w:ascii="Times New Roman" w:hAnsi="Times New Roman" w:cs="Times New Roman"/>
                <w:sz w:val="27"/>
                <w:szCs w:val="27"/>
              </w:rPr>
            </w:pPr>
            <w:r w:rsidRPr="00DB2934">
              <w:rPr>
                <w:rFonts w:ascii="Times New Roman" w:hAnsi="Times New Roman" w:cs="Times New Roman"/>
                <w:sz w:val="27"/>
                <w:szCs w:val="27"/>
              </w:rPr>
              <w:t>Прочая закупка товаров, работ и услуг</w:t>
            </w:r>
            <w:r>
              <w:rPr>
                <w:rFonts w:ascii="Times New Roman" w:hAnsi="Times New Roman" w:cs="Times New Roman"/>
                <w:sz w:val="27"/>
                <w:szCs w:val="27"/>
              </w:rPr>
              <w:t>-244 (увеличение стоимости основных средств 310)</w:t>
            </w:r>
          </w:p>
        </w:tc>
        <w:tc>
          <w:tcPr>
            <w:tcW w:w="1947" w:type="dxa"/>
            <w:tcBorders>
              <w:top w:val="single" w:sz="4" w:space="0" w:color="000001"/>
              <w:left w:val="single" w:sz="4" w:space="0" w:color="000001"/>
              <w:bottom w:val="single" w:sz="4" w:space="0" w:color="000001"/>
            </w:tcBorders>
            <w:shd w:val="clear" w:color="auto" w:fill="auto"/>
            <w:tcMar>
              <w:left w:w="103" w:type="dxa"/>
            </w:tcMar>
          </w:tcPr>
          <w:p w:rsidR="00977408" w:rsidRDefault="00977408" w:rsidP="00977408">
            <w:pPr>
              <w:tabs>
                <w:tab w:val="left" w:pos="600"/>
                <w:tab w:val="right" w:pos="4408"/>
              </w:tabs>
              <w:snapToGrid w:val="0"/>
              <w:ind w:left="142"/>
              <w:jc w:val="center"/>
              <w:rPr>
                <w:rFonts w:ascii="Times New Roman" w:hAnsi="Times New Roman" w:cs="Times New Roman"/>
                <w:sz w:val="27"/>
                <w:szCs w:val="27"/>
              </w:rPr>
            </w:pPr>
            <w:r>
              <w:rPr>
                <w:rFonts w:ascii="Times New Roman" w:hAnsi="Times New Roman" w:cs="Times New Roman"/>
                <w:sz w:val="27"/>
                <w:szCs w:val="27"/>
              </w:rPr>
              <w:t>247 400,00</w:t>
            </w:r>
          </w:p>
        </w:tc>
        <w:tc>
          <w:tcPr>
            <w:tcW w:w="1850"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977408" w:rsidRDefault="00977408" w:rsidP="00977408">
            <w:pPr>
              <w:tabs>
                <w:tab w:val="left" w:pos="600"/>
                <w:tab w:val="right" w:pos="4408"/>
              </w:tabs>
              <w:snapToGrid w:val="0"/>
              <w:ind w:left="142"/>
              <w:jc w:val="center"/>
              <w:rPr>
                <w:rFonts w:ascii="Times New Roman" w:hAnsi="Times New Roman" w:cs="Times New Roman"/>
                <w:sz w:val="27"/>
                <w:szCs w:val="27"/>
              </w:rPr>
            </w:pPr>
            <w:r>
              <w:rPr>
                <w:rFonts w:ascii="Times New Roman" w:hAnsi="Times New Roman" w:cs="Times New Roman"/>
                <w:sz w:val="27"/>
                <w:szCs w:val="27"/>
              </w:rPr>
              <w:t>247 400,00</w:t>
            </w:r>
          </w:p>
        </w:tc>
        <w:tc>
          <w:tcPr>
            <w:tcW w:w="211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977408" w:rsidRDefault="00977408" w:rsidP="00977408">
            <w:pPr>
              <w:tabs>
                <w:tab w:val="left" w:pos="1725"/>
              </w:tabs>
              <w:snapToGrid w:val="0"/>
              <w:ind w:left="142"/>
              <w:jc w:val="center"/>
              <w:rPr>
                <w:rFonts w:ascii="Times New Roman" w:hAnsi="Times New Roman" w:cs="Times New Roman"/>
                <w:sz w:val="27"/>
                <w:szCs w:val="27"/>
              </w:rPr>
            </w:pPr>
            <w:r>
              <w:rPr>
                <w:rFonts w:ascii="Times New Roman" w:hAnsi="Times New Roman" w:cs="Times New Roman"/>
                <w:sz w:val="27"/>
                <w:szCs w:val="27"/>
              </w:rPr>
              <w:t>100,0</w:t>
            </w:r>
          </w:p>
        </w:tc>
      </w:tr>
    </w:tbl>
    <w:p w:rsidR="00977408" w:rsidRPr="00573046" w:rsidRDefault="00977408" w:rsidP="00CD28AC">
      <w:pPr>
        <w:jc w:val="center"/>
        <w:rPr>
          <w:rFonts w:ascii="Times New Roman" w:hAnsi="Times New Roman" w:cs="Times New Roman"/>
          <w:b/>
          <w:sz w:val="6"/>
          <w:szCs w:val="27"/>
        </w:rPr>
      </w:pPr>
    </w:p>
    <w:p w:rsidR="00CD28AC" w:rsidRDefault="00D736B2" w:rsidP="00573046">
      <w:pPr>
        <w:tabs>
          <w:tab w:val="left" w:pos="180"/>
        </w:tabs>
        <w:ind w:left="142"/>
        <w:rPr>
          <w:rFonts w:ascii="Times New Roman" w:hAnsi="Times New Roman" w:cs="Times New Roman"/>
          <w:sz w:val="27"/>
          <w:szCs w:val="27"/>
        </w:rPr>
      </w:pPr>
      <w:r w:rsidRPr="00CD28AC">
        <w:rPr>
          <w:rFonts w:ascii="Times New Roman" w:hAnsi="Times New Roman" w:cs="Times New Roman"/>
          <w:sz w:val="27"/>
          <w:szCs w:val="27"/>
          <w:u w:val="single"/>
        </w:rPr>
        <w:t>0503-</w:t>
      </w:r>
      <w:r w:rsidR="00CD28AC" w:rsidRPr="00CD28AC">
        <w:rPr>
          <w:rFonts w:ascii="Times New Roman" w:hAnsi="Times New Roman" w:cs="Times New Roman"/>
          <w:sz w:val="27"/>
          <w:szCs w:val="27"/>
          <w:u w:val="single"/>
        </w:rPr>
        <w:t>0810120010</w:t>
      </w:r>
      <w:r>
        <w:rPr>
          <w:rFonts w:ascii="Times New Roman" w:hAnsi="Times New Roman" w:cs="Times New Roman"/>
          <w:sz w:val="27"/>
          <w:szCs w:val="27"/>
        </w:rPr>
        <w:t xml:space="preserve"> – </w:t>
      </w:r>
      <w:r w:rsidR="00CD28AC" w:rsidRPr="00CD28AC">
        <w:rPr>
          <w:rFonts w:ascii="Times New Roman" w:hAnsi="Times New Roman" w:cs="Times New Roman"/>
          <w:sz w:val="27"/>
          <w:szCs w:val="27"/>
        </w:rPr>
        <w:t>Мероприятия по уличному освещению</w:t>
      </w:r>
    </w:p>
    <w:tbl>
      <w:tblPr>
        <w:tblW w:w="9882" w:type="dxa"/>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3969"/>
        <w:gridCol w:w="1947"/>
        <w:gridCol w:w="1850"/>
        <w:gridCol w:w="2116"/>
      </w:tblGrid>
      <w:tr w:rsidR="00977408" w:rsidRPr="00250942" w:rsidTr="00977408">
        <w:trPr>
          <w:trHeight w:val="325"/>
        </w:trPr>
        <w:tc>
          <w:tcPr>
            <w:tcW w:w="3969" w:type="dxa"/>
            <w:tcBorders>
              <w:top w:val="single" w:sz="4" w:space="0" w:color="000001"/>
              <w:left w:val="single" w:sz="4" w:space="0" w:color="000001"/>
              <w:bottom w:val="single" w:sz="4" w:space="0" w:color="000001"/>
            </w:tcBorders>
            <w:shd w:val="clear" w:color="auto" w:fill="auto"/>
            <w:tcMar>
              <w:left w:w="103" w:type="dxa"/>
            </w:tcMar>
          </w:tcPr>
          <w:p w:rsidR="00977408" w:rsidRPr="00250942" w:rsidRDefault="00977408" w:rsidP="00977408">
            <w:pPr>
              <w:snapToGrid w:val="0"/>
              <w:ind w:left="142"/>
              <w:jc w:val="both"/>
              <w:rPr>
                <w:rFonts w:ascii="Times New Roman" w:hAnsi="Times New Roman" w:cs="Times New Roman"/>
                <w:b/>
              </w:rPr>
            </w:pPr>
            <w:r w:rsidRPr="00250942">
              <w:rPr>
                <w:rFonts w:ascii="Times New Roman" w:hAnsi="Times New Roman" w:cs="Times New Roman"/>
                <w:b/>
              </w:rPr>
              <w:t>ВИД РАСХОДОВ</w:t>
            </w:r>
          </w:p>
        </w:tc>
        <w:tc>
          <w:tcPr>
            <w:tcW w:w="1947" w:type="dxa"/>
            <w:tcBorders>
              <w:top w:val="single" w:sz="4" w:space="0" w:color="000001"/>
              <w:left w:val="single" w:sz="4" w:space="0" w:color="000001"/>
            </w:tcBorders>
            <w:shd w:val="clear" w:color="auto" w:fill="auto"/>
            <w:tcMar>
              <w:left w:w="103" w:type="dxa"/>
            </w:tcMar>
          </w:tcPr>
          <w:p w:rsidR="00977408" w:rsidRPr="00250942" w:rsidRDefault="00977408" w:rsidP="00977408">
            <w:pPr>
              <w:snapToGrid w:val="0"/>
              <w:ind w:left="142"/>
              <w:jc w:val="both"/>
              <w:rPr>
                <w:rFonts w:ascii="Times New Roman" w:hAnsi="Times New Roman" w:cs="Times New Roman"/>
                <w:b/>
              </w:rPr>
            </w:pPr>
            <w:r w:rsidRPr="00250942">
              <w:rPr>
                <w:rFonts w:ascii="Times New Roman" w:hAnsi="Times New Roman" w:cs="Times New Roman"/>
                <w:b/>
              </w:rPr>
              <w:t>УТВЕРЖДЕНО</w:t>
            </w:r>
          </w:p>
        </w:tc>
        <w:tc>
          <w:tcPr>
            <w:tcW w:w="1850" w:type="dxa"/>
            <w:tcBorders>
              <w:top w:val="single" w:sz="4" w:space="0" w:color="000001"/>
              <w:left w:val="single" w:sz="4" w:space="0" w:color="000001"/>
              <w:right w:val="single" w:sz="4" w:space="0" w:color="00000A"/>
            </w:tcBorders>
            <w:shd w:val="clear" w:color="auto" w:fill="auto"/>
            <w:tcMar>
              <w:left w:w="103" w:type="dxa"/>
            </w:tcMar>
          </w:tcPr>
          <w:p w:rsidR="00977408" w:rsidRPr="00250942" w:rsidRDefault="00977408" w:rsidP="00977408">
            <w:pPr>
              <w:snapToGrid w:val="0"/>
              <w:ind w:left="142"/>
              <w:jc w:val="both"/>
              <w:rPr>
                <w:rFonts w:ascii="Times New Roman" w:hAnsi="Times New Roman" w:cs="Times New Roman"/>
                <w:b/>
              </w:rPr>
            </w:pPr>
            <w:r w:rsidRPr="00250942">
              <w:rPr>
                <w:rFonts w:ascii="Times New Roman" w:hAnsi="Times New Roman" w:cs="Times New Roman"/>
                <w:b/>
              </w:rPr>
              <w:t>ИСПОЛНЕНО</w:t>
            </w:r>
          </w:p>
        </w:tc>
        <w:tc>
          <w:tcPr>
            <w:tcW w:w="2116" w:type="dxa"/>
            <w:tcBorders>
              <w:top w:val="single" w:sz="4" w:space="0" w:color="000001"/>
              <w:left w:val="single" w:sz="4" w:space="0" w:color="00000A"/>
              <w:right w:val="single" w:sz="4" w:space="0" w:color="000001"/>
            </w:tcBorders>
            <w:shd w:val="clear" w:color="auto" w:fill="auto"/>
            <w:tcMar>
              <w:left w:w="103" w:type="dxa"/>
            </w:tcMar>
          </w:tcPr>
          <w:p w:rsidR="00977408" w:rsidRDefault="00977408" w:rsidP="00977408">
            <w:pPr>
              <w:snapToGrid w:val="0"/>
              <w:jc w:val="center"/>
              <w:rPr>
                <w:rFonts w:ascii="Times New Roman" w:hAnsi="Times New Roman" w:cs="Times New Roman"/>
                <w:b/>
              </w:rPr>
            </w:pPr>
            <w:r w:rsidRPr="00250942">
              <w:rPr>
                <w:rFonts w:ascii="Times New Roman" w:hAnsi="Times New Roman" w:cs="Times New Roman"/>
                <w:b/>
              </w:rPr>
              <w:t>ИСПОЛНЕНИЯ</w:t>
            </w:r>
          </w:p>
          <w:p w:rsidR="00977408" w:rsidRPr="00250942" w:rsidRDefault="00977408" w:rsidP="00977408">
            <w:pPr>
              <w:snapToGrid w:val="0"/>
              <w:jc w:val="center"/>
              <w:rPr>
                <w:rFonts w:ascii="Times New Roman" w:hAnsi="Times New Roman" w:cs="Times New Roman"/>
                <w:b/>
              </w:rPr>
            </w:pPr>
            <w:r>
              <w:rPr>
                <w:rFonts w:ascii="Times New Roman" w:hAnsi="Times New Roman" w:cs="Times New Roman"/>
                <w:b/>
              </w:rPr>
              <w:t>%</w:t>
            </w:r>
          </w:p>
        </w:tc>
      </w:tr>
      <w:tr w:rsidR="00977408" w:rsidRPr="00250942" w:rsidTr="00977408">
        <w:tc>
          <w:tcPr>
            <w:tcW w:w="3969" w:type="dxa"/>
            <w:tcBorders>
              <w:top w:val="single" w:sz="4" w:space="0" w:color="000001"/>
              <w:left w:val="single" w:sz="4" w:space="0" w:color="000001"/>
              <w:bottom w:val="single" w:sz="4" w:space="0" w:color="000001"/>
            </w:tcBorders>
            <w:shd w:val="clear" w:color="auto" w:fill="auto"/>
            <w:tcMar>
              <w:left w:w="103" w:type="dxa"/>
            </w:tcMar>
          </w:tcPr>
          <w:p w:rsidR="00977408" w:rsidRPr="00250942" w:rsidRDefault="00977408" w:rsidP="00977408">
            <w:pPr>
              <w:snapToGrid w:val="0"/>
              <w:ind w:left="142"/>
              <w:jc w:val="both"/>
              <w:rPr>
                <w:rFonts w:ascii="Times New Roman" w:hAnsi="Times New Roman" w:cs="Times New Roman"/>
                <w:i/>
                <w:sz w:val="27"/>
                <w:szCs w:val="27"/>
              </w:rPr>
            </w:pPr>
            <w:r w:rsidRPr="007121A0">
              <w:rPr>
                <w:rFonts w:ascii="Times New Roman" w:hAnsi="Times New Roman" w:cs="Times New Roman"/>
                <w:b/>
                <w:i/>
                <w:sz w:val="27"/>
                <w:szCs w:val="27"/>
              </w:rPr>
              <w:t xml:space="preserve">Всего, </w:t>
            </w:r>
            <w:r w:rsidRPr="007121A0">
              <w:rPr>
                <w:rFonts w:ascii="Times New Roman" w:hAnsi="Times New Roman" w:cs="Times New Roman"/>
                <w:i/>
                <w:sz w:val="27"/>
                <w:szCs w:val="27"/>
              </w:rPr>
              <w:t>в т.ч.</w:t>
            </w:r>
          </w:p>
        </w:tc>
        <w:tc>
          <w:tcPr>
            <w:tcW w:w="1947" w:type="dxa"/>
            <w:tcBorders>
              <w:top w:val="single" w:sz="4" w:space="0" w:color="000001"/>
              <w:left w:val="single" w:sz="4" w:space="0" w:color="000001"/>
              <w:bottom w:val="single" w:sz="4" w:space="0" w:color="000001"/>
            </w:tcBorders>
            <w:shd w:val="clear" w:color="auto" w:fill="auto"/>
            <w:tcMar>
              <w:left w:w="103" w:type="dxa"/>
            </w:tcMar>
          </w:tcPr>
          <w:p w:rsidR="00977408" w:rsidRPr="00867064" w:rsidRDefault="00867064" w:rsidP="00977408">
            <w:pPr>
              <w:tabs>
                <w:tab w:val="left" w:pos="600"/>
                <w:tab w:val="right" w:pos="4408"/>
              </w:tabs>
              <w:snapToGrid w:val="0"/>
              <w:ind w:left="142"/>
              <w:jc w:val="center"/>
              <w:rPr>
                <w:rFonts w:ascii="Times New Roman" w:hAnsi="Times New Roman" w:cs="Times New Roman"/>
                <w:i/>
                <w:sz w:val="27"/>
                <w:szCs w:val="27"/>
              </w:rPr>
            </w:pPr>
            <w:r>
              <w:rPr>
                <w:rFonts w:ascii="Times New Roman" w:hAnsi="Times New Roman" w:cs="Times New Roman"/>
                <w:i/>
                <w:sz w:val="27"/>
                <w:szCs w:val="27"/>
              </w:rPr>
              <w:t>352 500,00</w:t>
            </w:r>
          </w:p>
        </w:tc>
        <w:tc>
          <w:tcPr>
            <w:tcW w:w="1850"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977408" w:rsidRPr="00867064" w:rsidRDefault="00867064" w:rsidP="00977408">
            <w:pPr>
              <w:tabs>
                <w:tab w:val="left" w:pos="600"/>
                <w:tab w:val="right" w:pos="4408"/>
              </w:tabs>
              <w:snapToGrid w:val="0"/>
              <w:ind w:left="142"/>
              <w:jc w:val="center"/>
              <w:rPr>
                <w:rFonts w:ascii="Times New Roman" w:hAnsi="Times New Roman" w:cs="Times New Roman"/>
                <w:i/>
                <w:sz w:val="27"/>
                <w:szCs w:val="27"/>
              </w:rPr>
            </w:pPr>
            <w:r>
              <w:rPr>
                <w:rFonts w:ascii="Times New Roman" w:hAnsi="Times New Roman" w:cs="Times New Roman"/>
                <w:i/>
                <w:sz w:val="27"/>
                <w:szCs w:val="27"/>
              </w:rPr>
              <w:t>310 178,68</w:t>
            </w:r>
          </w:p>
        </w:tc>
        <w:tc>
          <w:tcPr>
            <w:tcW w:w="211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977408" w:rsidRPr="00250942" w:rsidRDefault="00867064" w:rsidP="00977408">
            <w:pPr>
              <w:tabs>
                <w:tab w:val="left" w:pos="1545"/>
              </w:tabs>
              <w:snapToGrid w:val="0"/>
              <w:ind w:left="142"/>
              <w:jc w:val="center"/>
              <w:rPr>
                <w:rFonts w:ascii="Times New Roman" w:hAnsi="Times New Roman" w:cs="Times New Roman"/>
                <w:i/>
                <w:sz w:val="27"/>
                <w:szCs w:val="27"/>
              </w:rPr>
            </w:pPr>
            <w:r>
              <w:rPr>
                <w:rFonts w:ascii="Times New Roman" w:hAnsi="Times New Roman" w:cs="Times New Roman"/>
                <w:i/>
                <w:sz w:val="27"/>
                <w:szCs w:val="27"/>
              </w:rPr>
              <w:t>88,0</w:t>
            </w:r>
          </w:p>
        </w:tc>
      </w:tr>
      <w:tr w:rsidR="00977408" w:rsidTr="00977408">
        <w:tc>
          <w:tcPr>
            <w:tcW w:w="3969" w:type="dxa"/>
            <w:tcBorders>
              <w:top w:val="single" w:sz="4" w:space="0" w:color="000001"/>
              <w:left w:val="single" w:sz="4" w:space="0" w:color="000001"/>
              <w:bottom w:val="single" w:sz="4" w:space="0" w:color="000001"/>
            </w:tcBorders>
            <w:shd w:val="clear" w:color="auto" w:fill="auto"/>
            <w:tcMar>
              <w:left w:w="103" w:type="dxa"/>
            </w:tcMar>
          </w:tcPr>
          <w:p w:rsidR="00977408" w:rsidRDefault="00977408" w:rsidP="00977408">
            <w:pPr>
              <w:snapToGrid w:val="0"/>
              <w:ind w:left="142"/>
              <w:jc w:val="both"/>
              <w:rPr>
                <w:rFonts w:ascii="Times New Roman" w:hAnsi="Times New Roman" w:cs="Times New Roman"/>
                <w:sz w:val="27"/>
                <w:szCs w:val="27"/>
              </w:rPr>
            </w:pPr>
            <w:r>
              <w:rPr>
                <w:rFonts w:ascii="Times New Roman" w:hAnsi="Times New Roman" w:cs="Times New Roman"/>
                <w:sz w:val="27"/>
                <w:szCs w:val="27"/>
              </w:rPr>
              <w:t xml:space="preserve"> </w:t>
            </w:r>
            <w:r w:rsidRPr="00DB2934">
              <w:rPr>
                <w:rFonts w:ascii="Times New Roman" w:hAnsi="Times New Roman" w:cs="Times New Roman"/>
                <w:sz w:val="27"/>
                <w:szCs w:val="27"/>
              </w:rPr>
              <w:t>Прочая закупка товаров, работ и услуг</w:t>
            </w:r>
            <w:r>
              <w:rPr>
                <w:rFonts w:ascii="Times New Roman" w:hAnsi="Times New Roman" w:cs="Times New Roman"/>
                <w:sz w:val="27"/>
                <w:szCs w:val="27"/>
              </w:rPr>
              <w:t>-244 (р</w:t>
            </w:r>
            <w:r w:rsidRPr="00DB2934">
              <w:rPr>
                <w:rFonts w:ascii="Times New Roman" w:hAnsi="Times New Roman" w:cs="Times New Roman"/>
                <w:sz w:val="27"/>
                <w:szCs w:val="27"/>
              </w:rPr>
              <w:t>аботы, услуги по содержанию имущества</w:t>
            </w:r>
            <w:r>
              <w:rPr>
                <w:rFonts w:ascii="Times New Roman" w:hAnsi="Times New Roman" w:cs="Times New Roman"/>
                <w:sz w:val="27"/>
                <w:szCs w:val="27"/>
              </w:rPr>
              <w:t xml:space="preserve"> 225)</w:t>
            </w:r>
          </w:p>
        </w:tc>
        <w:tc>
          <w:tcPr>
            <w:tcW w:w="1947" w:type="dxa"/>
            <w:tcBorders>
              <w:top w:val="single" w:sz="4" w:space="0" w:color="000001"/>
              <w:left w:val="single" w:sz="4" w:space="0" w:color="000001"/>
              <w:bottom w:val="single" w:sz="4" w:space="0" w:color="000001"/>
            </w:tcBorders>
            <w:shd w:val="clear" w:color="auto" w:fill="auto"/>
            <w:tcMar>
              <w:left w:w="103" w:type="dxa"/>
            </w:tcMar>
          </w:tcPr>
          <w:p w:rsidR="00977408" w:rsidRDefault="00867064" w:rsidP="00977408">
            <w:pPr>
              <w:tabs>
                <w:tab w:val="left" w:pos="600"/>
                <w:tab w:val="right" w:pos="4408"/>
              </w:tabs>
              <w:snapToGrid w:val="0"/>
              <w:ind w:left="142"/>
              <w:jc w:val="center"/>
              <w:rPr>
                <w:rFonts w:ascii="Times New Roman" w:hAnsi="Times New Roman" w:cs="Times New Roman"/>
                <w:sz w:val="27"/>
                <w:szCs w:val="27"/>
              </w:rPr>
            </w:pPr>
            <w:r>
              <w:rPr>
                <w:rFonts w:ascii="Times New Roman" w:hAnsi="Times New Roman" w:cs="Times New Roman"/>
                <w:sz w:val="27"/>
                <w:szCs w:val="27"/>
              </w:rPr>
              <w:t>40 500,00</w:t>
            </w:r>
          </w:p>
        </w:tc>
        <w:tc>
          <w:tcPr>
            <w:tcW w:w="1850"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977408" w:rsidRDefault="00867064" w:rsidP="00977408">
            <w:pPr>
              <w:tabs>
                <w:tab w:val="left" w:pos="600"/>
                <w:tab w:val="right" w:pos="4408"/>
              </w:tabs>
              <w:snapToGrid w:val="0"/>
              <w:ind w:left="142"/>
              <w:jc w:val="center"/>
              <w:rPr>
                <w:rFonts w:ascii="Times New Roman" w:hAnsi="Times New Roman" w:cs="Times New Roman"/>
                <w:sz w:val="27"/>
                <w:szCs w:val="27"/>
              </w:rPr>
            </w:pPr>
            <w:r>
              <w:rPr>
                <w:rFonts w:ascii="Times New Roman" w:hAnsi="Times New Roman" w:cs="Times New Roman"/>
                <w:sz w:val="27"/>
                <w:szCs w:val="27"/>
              </w:rPr>
              <w:t>35 710,00</w:t>
            </w:r>
          </w:p>
        </w:tc>
        <w:tc>
          <w:tcPr>
            <w:tcW w:w="211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977408" w:rsidRDefault="00867064" w:rsidP="00977408">
            <w:pPr>
              <w:tabs>
                <w:tab w:val="left" w:pos="1545"/>
              </w:tabs>
              <w:snapToGrid w:val="0"/>
              <w:ind w:left="142"/>
              <w:jc w:val="center"/>
              <w:rPr>
                <w:rFonts w:ascii="Times New Roman" w:hAnsi="Times New Roman" w:cs="Times New Roman"/>
                <w:sz w:val="27"/>
                <w:szCs w:val="27"/>
              </w:rPr>
            </w:pPr>
            <w:r>
              <w:rPr>
                <w:rFonts w:ascii="Times New Roman" w:hAnsi="Times New Roman" w:cs="Times New Roman"/>
                <w:sz w:val="27"/>
                <w:szCs w:val="27"/>
              </w:rPr>
              <w:t>88,2</w:t>
            </w:r>
          </w:p>
        </w:tc>
      </w:tr>
      <w:tr w:rsidR="00977408" w:rsidTr="00977408">
        <w:tc>
          <w:tcPr>
            <w:tcW w:w="3969" w:type="dxa"/>
            <w:tcBorders>
              <w:top w:val="single" w:sz="4" w:space="0" w:color="000001"/>
              <w:left w:val="single" w:sz="4" w:space="0" w:color="000001"/>
              <w:bottom w:val="single" w:sz="4" w:space="0" w:color="000001"/>
            </w:tcBorders>
            <w:shd w:val="clear" w:color="auto" w:fill="auto"/>
            <w:tcMar>
              <w:left w:w="103" w:type="dxa"/>
            </w:tcMar>
          </w:tcPr>
          <w:p w:rsidR="00977408" w:rsidRDefault="00867064" w:rsidP="00977408">
            <w:pPr>
              <w:snapToGrid w:val="0"/>
              <w:ind w:left="142"/>
              <w:jc w:val="both"/>
              <w:rPr>
                <w:rFonts w:ascii="Times New Roman" w:hAnsi="Times New Roman" w:cs="Times New Roman"/>
                <w:sz w:val="27"/>
                <w:szCs w:val="27"/>
              </w:rPr>
            </w:pPr>
            <w:r w:rsidRPr="00DB2934">
              <w:rPr>
                <w:rFonts w:ascii="Times New Roman" w:hAnsi="Times New Roman" w:cs="Times New Roman"/>
                <w:sz w:val="27"/>
                <w:szCs w:val="27"/>
              </w:rPr>
              <w:t>Прочая закупка товаров, работ и услуг</w:t>
            </w:r>
            <w:r>
              <w:rPr>
                <w:rFonts w:ascii="Times New Roman" w:hAnsi="Times New Roman" w:cs="Times New Roman"/>
                <w:sz w:val="27"/>
                <w:szCs w:val="27"/>
              </w:rPr>
              <w:t>-244 (п</w:t>
            </w:r>
            <w:r w:rsidRPr="00DB2934">
              <w:rPr>
                <w:rFonts w:ascii="Times New Roman" w:hAnsi="Times New Roman" w:cs="Times New Roman"/>
                <w:sz w:val="27"/>
                <w:szCs w:val="27"/>
              </w:rPr>
              <w:t>рочие работы, услуги</w:t>
            </w:r>
            <w:r>
              <w:rPr>
                <w:rFonts w:ascii="Times New Roman" w:hAnsi="Times New Roman" w:cs="Times New Roman"/>
                <w:sz w:val="27"/>
                <w:szCs w:val="27"/>
              </w:rPr>
              <w:t xml:space="preserve"> 226)</w:t>
            </w:r>
          </w:p>
        </w:tc>
        <w:tc>
          <w:tcPr>
            <w:tcW w:w="1947" w:type="dxa"/>
            <w:tcBorders>
              <w:top w:val="single" w:sz="4" w:space="0" w:color="000001"/>
              <w:left w:val="single" w:sz="4" w:space="0" w:color="000001"/>
              <w:bottom w:val="single" w:sz="4" w:space="0" w:color="000001"/>
            </w:tcBorders>
            <w:shd w:val="clear" w:color="auto" w:fill="auto"/>
            <w:tcMar>
              <w:left w:w="103" w:type="dxa"/>
            </w:tcMar>
          </w:tcPr>
          <w:p w:rsidR="00977408" w:rsidRDefault="00867064" w:rsidP="00977408">
            <w:pPr>
              <w:tabs>
                <w:tab w:val="left" w:pos="600"/>
                <w:tab w:val="right" w:pos="4408"/>
              </w:tabs>
              <w:snapToGrid w:val="0"/>
              <w:ind w:left="142"/>
              <w:jc w:val="center"/>
              <w:rPr>
                <w:rFonts w:ascii="Times New Roman" w:hAnsi="Times New Roman" w:cs="Times New Roman"/>
                <w:sz w:val="27"/>
                <w:szCs w:val="27"/>
              </w:rPr>
            </w:pPr>
            <w:r>
              <w:rPr>
                <w:rFonts w:ascii="Times New Roman" w:hAnsi="Times New Roman" w:cs="Times New Roman"/>
                <w:sz w:val="27"/>
                <w:szCs w:val="27"/>
              </w:rPr>
              <w:t>30 000,00</w:t>
            </w:r>
          </w:p>
        </w:tc>
        <w:tc>
          <w:tcPr>
            <w:tcW w:w="1850"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977408" w:rsidRDefault="00867064" w:rsidP="00977408">
            <w:pPr>
              <w:tabs>
                <w:tab w:val="left" w:pos="600"/>
                <w:tab w:val="right" w:pos="4408"/>
              </w:tabs>
              <w:snapToGrid w:val="0"/>
              <w:ind w:left="142"/>
              <w:jc w:val="center"/>
              <w:rPr>
                <w:rFonts w:ascii="Times New Roman" w:hAnsi="Times New Roman" w:cs="Times New Roman"/>
                <w:sz w:val="27"/>
                <w:szCs w:val="27"/>
              </w:rPr>
            </w:pPr>
            <w:r>
              <w:rPr>
                <w:rFonts w:ascii="Times New Roman" w:hAnsi="Times New Roman" w:cs="Times New Roman"/>
                <w:sz w:val="27"/>
                <w:szCs w:val="27"/>
              </w:rPr>
              <w:t>28 512,00</w:t>
            </w:r>
          </w:p>
        </w:tc>
        <w:tc>
          <w:tcPr>
            <w:tcW w:w="211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977408" w:rsidRDefault="00867064" w:rsidP="00977408">
            <w:pPr>
              <w:tabs>
                <w:tab w:val="left" w:pos="1725"/>
              </w:tabs>
              <w:snapToGrid w:val="0"/>
              <w:ind w:left="142"/>
              <w:jc w:val="center"/>
              <w:rPr>
                <w:rFonts w:ascii="Times New Roman" w:hAnsi="Times New Roman" w:cs="Times New Roman"/>
                <w:sz w:val="27"/>
                <w:szCs w:val="27"/>
              </w:rPr>
            </w:pPr>
            <w:r>
              <w:rPr>
                <w:rFonts w:ascii="Times New Roman" w:hAnsi="Times New Roman" w:cs="Times New Roman"/>
                <w:sz w:val="27"/>
                <w:szCs w:val="27"/>
              </w:rPr>
              <w:t>95,0</w:t>
            </w:r>
          </w:p>
        </w:tc>
      </w:tr>
      <w:tr w:rsidR="00867064" w:rsidTr="00977408">
        <w:tc>
          <w:tcPr>
            <w:tcW w:w="3969" w:type="dxa"/>
            <w:tcBorders>
              <w:top w:val="single" w:sz="4" w:space="0" w:color="000001"/>
              <w:left w:val="single" w:sz="4" w:space="0" w:color="000001"/>
              <w:bottom w:val="single" w:sz="4" w:space="0" w:color="000001"/>
            </w:tcBorders>
            <w:shd w:val="clear" w:color="auto" w:fill="auto"/>
            <w:tcMar>
              <w:left w:w="103" w:type="dxa"/>
            </w:tcMar>
          </w:tcPr>
          <w:p w:rsidR="00867064" w:rsidRPr="00DB2934" w:rsidRDefault="00867064" w:rsidP="00977408">
            <w:pPr>
              <w:snapToGrid w:val="0"/>
              <w:ind w:left="142"/>
              <w:jc w:val="both"/>
              <w:rPr>
                <w:rFonts w:ascii="Times New Roman" w:hAnsi="Times New Roman" w:cs="Times New Roman"/>
                <w:sz w:val="27"/>
                <w:szCs w:val="27"/>
              </w:rPr>
            </w:pPr>
            <w:r>
              <w:rPr>
                <w:rFonts w:ascii="Times New Roman" w:hAnsi="Times New Roman" w:cs="Times New Roman"/>
                <w:sz w:val="27"/>
                <w:szCs w:val="27"/>
              </w:rPr>
              <w:lastRenderedPageBreak/>
              <w:t>Закупка энергетических ресурсов-247 (коммунальные</w:t>
            </w:r>
            <w:r w:rsidRPr="00DB2934">
              <w:rPr>
                <w:rFonts w:ascii="Times New Roman" w:hAnsi="Times New Roman" w:cs="Times New Roman"/>
                <w:sz w:val="27"/>
                <w:szCs w:val="27"/>
              </w:rPr>
              <w:t xml:space="preserve"> услуги</w:t>
            </w:r>
            <w:r>
              <w:rPr>
                <w:rFonts w:ascii="Times New Roman" w:hAnsi="Times New Roman" w:cs="Times New Roman"/>
                <w:sz w:val="27"/>
                <w:szCs w:val="27"/>
              </w:rPr>
              <w:t xml:space="preserve"> 223)</w:t>
            </w:r>
          </w:p>
        </w:tc>
        <w:tc>
          <w:tcPr>
            <w:tcW w:w="1947" w:type="dxa"/>
            <w:tcBorders>
              <w:top w:val="single" w:sz="4" w:space="0" w:color="000001"/>
              <w:left w:val="single" w:sz="4" w:space="0" w:color="000001"/>
              <w:bottom w:val="single" w:sz="4" w:space="0" w:color="000001"/>
            </w:tcBorders>
            <w:shd w:val="clear" w:color="auto" w:fill="auto"/>
            <w:tcMar>
              <w:left w:w="103" w:type="dxa"/>
            </w:tcMar>
          </w:tcPr>
          <w:p w:rsidR="00867064" w:rsidRDefault="00867064" w:rsidP="00977408">
            <w:pPr>
              <w:tabs>
                <w:tab w:val="left" w:pos="600"/>
                <w:tab w:val="right" w:pos="4408"/>
              </w:tabs>
              <w:snapToGrid w:val="0"/>
              <w:ind w:left="142"/>
              <w:jc w:val="center"/>
              <w:rPr>
                <w:rFonts w:ascii="Times New Roman" w:hAnsi="Times New Roman" w:cs="Times New Roman"/>
                <w:sz w:val="27"/>
                <w:szCs w:val="27"/>
              </w:rPr>
            </w:pPr>
            <w:r>
              <w:rPr>
                <w:rFonts w:ascii="Times New Roman" w:hAnsi="Times New Roman" w:cs="Times New Roman"/>
                <w:sz w:val="27"/>
                <w:szCs w:val="27"/>
              </w:rPr>
              <w:t>280 000,00</w:t>
            </w:r>
          </w:p>
        </w:tc>
        <w:tc>
          <w:tcPr>
            <w:tcW w:w="1850"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867064" w:rsidRDefault="00867064" w:rsidP="00977408">
            <w:pPr>
              <w:tabs>
                <w:tab w:val="left" w:pos="600"/>
                <w:tab w:val="right" w:pos="4408"/>
              </w:tabs>
              <w:snapToGrid w:val="0"/>
              <w:ind w:left="142"/>
              <w:jc w:val="center"/>
              <w:rPr>
                <w:rFonts w:ascii="Times New Roman" w:hAnsi="Times New Roman" w:cs="Times New Roman"/>
                <w:sz w:val="27"/>
                <w:szCs w:val="27"/>
              </w:rPr>
            </w:pPr>
            <w:r>
              <w:rPr>
                <w:rFonts w:ascii="Times New Roman" w:hAnsi="Times New Roman" w:cs="Times New Roman"/>
                <w:sz w:val="27"/>
                <w:szCs w:val="27"/>
              </w:rPr>
              <w:t>245 956,68</w:t>
            </w:r>
          </w:p>
        </w:tc>
        <w:tc>
          <w:tcPr>
            <w:tcW w:w="211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867064" w:rsidRDefault="00867064" w:rsidP="00977408">
            <w:pPr>
              <w:tabs>
                <w:tab w:val="left" w:pos="1725"/>
              </w:tabs>
              <w:snapToGrid w:val="0"/>
              <w:ind w:left="142"/>
              <w:jc w:val="center"/>
              <w:rPr>
                <w:rFonts w:ascii="Times New Roman" w:hAnsi="Times New Roman" w:cs="Times New Roman"/>
                <w:sz w:val="27"/>
                <w:szCs w:val="27"/>
              </w:rPr>
            </w:pPr>
            <w:r>
              <w:rPr>
                <w:rFonts w:ascii="Times New Roman" w:hAnsi="Times New Roman" w:cs="Times New Roman"/>
                <w:sz w:val="27"/>
                <w:szCs w:val="27"/>
              </w:rPr>
              <w:t>87,8</w:t>
            </w:r>
          </w:p>
        </w:tc>
      </w:tr>
      <w:tr w:rsidR="000D685F" w:rsidTr="00977408">
        <w:tc>
          <w:tcPr>
            <w:tcW w:w="3969" w:type="dxa"/>
            <w:tcBorders>
              <w:top w:val="single" w:sz="4" w:space="0" w:color="000001"/>
              <w:left w:val="single" w:sz="4" w:space="0" w:color="000001"/>
              <w:bottom w:val="single" w:sz="4" w:space="0" w:color="000001"/>
            </w:tcBorders>
            <w:shd w:val="clear" w:color="auto" w:fill="auto"/>
            <w:tcMar>
              <w:left w:w="103" w:type="dxa"/>
            </w:tcMar>
          </w:tcPr>
          <w:p w:rsidR="000D685F" w:rsidRDefault="000D685F" w:rsidP="00977408">
            <w:pPr>
              <w:snapToGrid w:val="0"/>
              <w:ind w:left="142"/>
              <w:jc w:val="both"/>
              <w:rPr>
                <w:rFonts w:ascii="Times New Roman" w:hAnsi="Times New Roman" w:cs="Times New Roman"/>
                <w:sz w:val="27"/>
                <w:szCs w:val="27"/>
              </w:rPr>
            </w:pPr>
            <w:r w:rsidRPr="00DB2934">
              <w:rPr>
                <w:rFonts w:ascii="Times New Roman" w:hAnsi="Times New Roman" w:cs="Times New Roman"/>
                <w:sz w:val="27"/>
                <w:szCs w:val="27"/>
              </w:rPr>
              <w:t>Прочая закупка товаров, работ и услуг</w:t>
            </w:r>
            <w:r>
              <w:rPr>
                <w:rFonts w:ascii="Times New Roman" w:hAnsi="Times New Roman" w:cs="Times New Roman"/>
                <w:sz w:val="27"/>
                <w:szCs w:val="27"/>
              </w:rPr>
              <w:t>-244 (у</w:t>
            </w:r>
            <w:r w:rsidRPr="00DB2934">
              <w:rPr>
                <w:rFonts w:ascii="Times New Roman" w:hAnsi="Times New Roman" w:cs="Times New Roman"/>
                <w:sz w:val="27"/>
                <w:szCs w:val="27"/>
              </w:rPr>
              <w:t>величение стоимости материальных запасов</w:t>
            </w:r>
            <w:r>
              <w:rPr>
                <w:rFonts w:ascii="Times New Roman" w:hAnsi="Times New Roman" w:cs="Times New Roman"/>
                <w:sz w:val="27"/>
                <w:szCs w:val="27"/>
              </w:rPr>
              <w:t xml:space="preserve"> 346)</w:t>
            </w:r>
          </w:p>
        </w:tc>
        <w:tc>
          <w:tcPr>
            <w:tcW w:w="1947" w:type="dxa"/>
            <w:tcBorders>
              <w:top w:val="single" w:sz="4" w:space="0" w:color="000001"/>
              <w:left w:val="single" w:sz="4" w:space="0" w:color="000001"/>
              <w:bottom w:val="single" w:sz="4" w:space="0" w:color="000001"/>
            </w:tcBorders>
            <w:shd w:val="clear" w:color="auto" w:fill="auto"/>
            <w:tcMar>
              <w:left w:w="103" w:type="dxa"/>
            </w:tcMar>
          </w:tcPr>
          <w:p w:rsidR="000D685F" w:rsidRDefault="000D685F" w:rsidP="00977408">
            <w:pPr>
              <w:tabs>
                <w:tab w:val="left" w:pos="600"/>
                <w:tab w:val="right" w:pos="4408"/>
              </w:tabs>
              <w:snapToGrid w:val="0"/>
              <w:ind w:left="142"/>
              <w:jc w:val="center"/>
              <w:rPr>
                <w:rFonts w:ascii="Times New Roman" w:hAnsi="Times New Roman" w:cs="Times New Roman"/>
                <w:sz w:val="27"/>
                <w:szCs w:val="27"/>
              </w:rPr>
            </w:pPr>
            <w:r>
              <w:rPr>
                <w:rFonts w:ascii="Times New Roman" w:hAnsi="Times New Roman" w:cs="Times New Roman"/>
                <w:sz w:val="27"/>
                <w:szCs w:val="27"/>
              </w:rPr>
              <w:t>2 000,00</w:t>
            </w:r>
          </w:p>
        </w:tc>
        <w:tc>
          <w:tcPr>
            <w:tcW w:w="1850"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0D685F" w:rsidRDefault="000D685F" w:rsidP="00977408">
            <w:pPr>
              <w:tabs>
                <w:tab w:val="left" w:pos="600"/>
                <w:tab w:val="right" w:pos="4408"/>
              </w:tabs>
              <w:snapToGrid w:val="0"/>
              <w:ind w:left="142"/>
              <w:jc w:val="center"/>
              <w:rPr>
                <w:rFonts w:ascii="Times New Roman" w:hAnsi="Times New Roman" w:cs="Times New Roman"/>
                <w:sz w:val="27"/>
                <w:szCs w:val="27"/>
              </w:rPr>
            </w:pPr>
            <w:r>
              <w:rPr>
                <w:rFonts w:ascii="Times New Roman" w:hAnsi="Times New Roman" w:cs="Times New Roman"/>
                <w:sz w:val="27"/>
                <w:szCs w:val="27"/>
              </w:rPr>
              <w:t>0,00</w:t>
            </w:r>
          </w:p>
        </w:tc>
        <w:tc>
          <w:tcPr>
            <w:tcW w:w="211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0D685F" w:rsidRDefault="000D685F" w:rsidP="00977408">
            <w:pPr>
              <w:tabs>
                <w:tab w:val="left" w:pos="1725"/>
              </w:tabs>
              <w:snapToGrid w:val="0"/>
              <w:ind w:left="142"/>
              <w:jc w:val="center"/>
              <w:rPr>
                <w:rFonts w:ascii="Times New Roman" w:hAnsi="Times New Roman" w:cs="Times New Roman"/>
                <w:sz w:val="27"/>
                <w:szCs w:val="27"/>
              </w:rPr>
            </w:pPr>
            <w:r>
              <w:rPr>
                <w:rFonts w:ascii="Times New Roman" w:hAnsi="Times New Roman" w:cs="Times New Roman"/>
                <w:sz w:val="27"/>
                <w:szCs w:val="27"/>
              </w:rPr>
              <w:t>0,0</w:t>
            </w:r>
          </w:p>
        </w:tc>
      </w:tr>
    </w:tbl>
    <w:p w:rsidR="00573046" w:rsidRPr="00573046" w:rsidRDefault="00573046">
      <w:pPr>
        <w:tabs>
          <w:tab w:val="left" w:pos="180"/>
        </w:tabs>
        <w:ind w:left="142"/>
        <w:jc w:val="both"/>
        <w:rPr>
          <w:rFonts w:ascii="Times New Roman" w:hAnsi="Times New Roman" w:cs="Times New Roman"/>
          <w:sz w:val="8"/>
          <w:szCs w:val="27"/>
          <w:u w:val="single"/>
        </w:rPr>
      </w:pPr>
    </w:p>
    <w:p w:rsidR="006B50E7" w:rsidRDefault="00ED5EE2">
      <w:pPr>
        <w:tabs>
          <w:tab w:val="left" w:pos="180"/>
        </w:tabs>
        <w:ind w:left="142"/>
        <w:jc w:val="both"/>
        <w:rPr>
          <w:rFonts w:ascii="Times New Roman" w:hAnsi="Times New Roman" w:cs="Times New Roman"/>
          <w:sz w:val="27"/>
          <w:szCs w:val="27"/>
          <w:u w:val="single"/>
        </w:rPr>
      </w:pPr>
      <w:r>
        <w:rPr>
          <w:rFonts w:ascii="Times New Roman" w:hAnsi="Times New Roman" w:cs="Times New Roman"/>
          <w:sz w:val="27"/>
          <w:szCs w:val="27"/>
          <w:u w:val="single"/>
        </w:rPr>
        <w:t>0503-081</w:t>
      </w:r>
      <w:r w:rsidR="00CD28AC" w:rsidRPr="00CD28AC">
        <w:rPr>
          <w:rFonts w:ascii="Times New Roman" w:hAnsi="Times New Roman" w:cs="Times New Roman"/>
          <w:sz w:val="27"/>
          <w:szCs w:val="27"/>
          <w:u w:val="single"/>
        </w:rPr>
        <w:t>0120</w:t>
      </w:r>
      <w:r>
        <w:rPr>
          <w:rFonts w:ascii="Times New Roman" w:hAnsi="Times New Roman" w:cs="Times New Roman"/>
          <w:sz w:val="27"/>
          <w:szCs w:val="27"/>
          <w:u w:val="single"/>
        </w:rPr>
        <w:t>02</w:t>
      </w:r>
      <w:r w:rsidR="00CD28AC" w:rsidRPr="00CD28AC">
        <w:rPr>
          <w:rFonts w:ascii="Times New Roman" w:hAnsi="Times New Roman" w:cs="Times New Roman"/>
          <w:sz w:val="27"/>
          <w:szCs w:val="27"/>
          <w:u w:val="single"/>
        </w:rPr>
        <w:t>0</w:t>
      </w:r>
      <w:r w:rsidR="00573046">
        <w:rPr>
          <w:rFonts w:ascii="Times New Roman" w:hAnsi="Times New Roman" w:cs="Times New Roman"/>
          <w:sz w:val="27"/>
          <w:szCs w:val="27"/>
          <w:u w:val="single"/>
        </w:rPr>
        <w:t>-244</w:t>
      </w:r>
      <w:r w:rsidR="00D736B2">
        <w:rPr>
          <w:rFonts w:ascii="Times New Roman" w:hAnsi="Times New Roman" w:cs="Times New Roman"/>
          <w:sz w:val="27"/>
          <w:szCs w:val="27"/>
        </w:rPr>
        <w:t xml:space="preserve"> – </w:t>
      </w:r>
      <w:r w:rsidR="00CD28AC">
        <w:rPr>
          <w:rFonts w:ascii="Times New Roman" w:hAnsi="Times New Roman" w:cs="Times New Roman"/>
          <w:sz w:val="27"/>
          <w:szCs w:val="27"/>
        </w:rPr>
        <w:t>Озеленение</w:t>
      </w:r>
      <w:r w:rsidR="00BC7800">
        <w:rPr>
          <w:rFonts w:ascii="Times New Roman" w:hAnsi="Times New Roman" w:cs="Times New Roman"/>
          <w:sz w:val="27"/>
          <w:szCs w:val="27"/>
        </w:rPr>
        <w:t xml:space="preserve"> </w:t>
      </w:r>
      <w:r w:rsidR="00736A4A">
        <w:rPr>
          <w:rFonts w:ascii="Times New Roman" w:hAnsi="Times New Roman" w:cs="Times New Roman"/>
          <w:sz w:val="27"/>
          <w:szCs w:val="27"/>
        </w:rPr>
        <w:t xml:space="preserve">улиц </w:t>
      </w:r>
      <w:r w:rsidR="00BC7800">
        <w:rPr>
          <w:rFonts w:ascii="Times New Roman" w:hAnsi="Times New Roman" w:cs="Times New Roman"/>
          <w:sz w:val="27"/>
          <w:szCs w:val="27"/>
        </w:rPr>
        <w:t>Мугреево-Никольского сельского поселения</w:t>
      </w:r>
    </w:p>
    <w:p w:rsidR="006B50E7" w:rsidRDefault="00D736B2">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00CD28AC">
        <w:rPr>
          <w:rFonts w:ascii="Times New Roman" w:hAnsi="Times New Roman" w:cs="Times New Roman"/>
          <w:i/>
          <w:iCs/>
          <w:sz w:val="27"/>
          <w:szCs w:val="27"/>
        </w:rPr>
        <w:t xml:space="preserve">       </w:t>
      </w:r>
      <w:r>
        <w:rPr>
          <w:rFonts w:ascii="Times New Roman" w:hAnsi="Times New Roman" w:cs="Times New Roman"/>
          <w:i/>
          <w:iCs/>
          <w:sz w:val="27"/>
          <w:szCs w:val="27"/>
        </w:rPr>
        <w:t xml:space="preserve"> утверждено                    исполнено           % исполнение</w:t>
      </w:r>
    </w:p>
    <w:p w:rsidR="006B50E7" w:rsidRDefault="00D736B2">
      <w:pPr>
        <w:jc w:val="both"/>
        <w:rPr>
          <w:rFonts w:ascii="Times New Roman" w:hAnsi="Times New Roman" w:cs="Times New Roman"/>
          <w:i/>
          <w:sz w:val="27"/>
          <w:szCs w:val="27"/>
        </w:rPr>
      </w:pPr>
      <w:r>
        <w:rPr>
          <w:rFonts w:ascii="Times New Roman" w:hAnsi="Times New Roman" w:cs="Times New Roman"/>
          <w:i/>
          <w:sz w:val="27"/>
          <w:szCs w:val="27"/>
        </w:rPr>
        <w:t xml:space="preserve"> </w:t>
      </w:r>
      <w:r w:rsidR="00CD28AC">
        <w:rPr>
          <w:rFonts w:ascii="Times New Roman" w:hAnsi="Times New Roman" w:cs="Times New Roman"/>
          <w:i/>
          <w:sz w:val="27"/>
          <w:szCs w:val="27"/>
        </w:rPr>
        <w:t xml:space="preserve">            </w:t>
      </w:r>
      <w:r>
        <w:rPr>
          <w:rFonts w:ascii="Times New Roman" w:hAnsi="Times New Roman" w:cs="Times New Roman"/>
          <w:i/>
          <w:sz w:val="27"/>
          <w:szCs w:val="27"/>
        </w:rPr>
        <w:t xml:space="preserve"> </w:t>
      </w:r>
      <w:r w:rsidR="009421A8">
        <w:rPr>
          <w:rFonts w:ascii="Times New Roman" w:hAnsi="Times New Roman" w:cs="Times New Roman"/>
          <w:i/>
          <w:sz w:val="27"/>
          <w:szCs w:val="27"/>
        </w:rPr>
        <w:t>5</w:t>
      </w:r>
      <w:r w:rsidR="00CD28AC">
        <w:rPr>
          <w:rFonts w:ascii="Times New Roman" w:hAnsi="Times New Roman" w:cs="Times New Roman"/>
          <w:i/>
          <w:sz w:val="27"/>
          <w:szCs w:val="27"/>
        </w:rPr>
        <w:t> 000,00</w:t>
      </w:r>
      <w:r>
        <w:rPr>
          <w:rFonts w:ascii="Times New Roman" w:hAnsi="Times New Roman" w:cs="Times New Roman"/>
          <w:i/>
          <w:sz w:val="27"/>
          <w:szCs w:val="27"/>
        </w:rPr>
        <w:t xml:space="preserve">                  </w:t>
      </w:r>
      <w:r w:rsidR="00CD28AC">
        <w:rPr>
          <w:rFonts w:ascii="Times New Roman" w:hAnsi="Times New Roman" w:cs="Times New Roman"/>
          <w:i/>
          <w:sz w:val="27"/>
          <w:szCs w:val="27"/>
        </w:rPr>
        <w:t xml:space="preserve">      </w:t>
      </w:r>
      <w:r>
        <w:rPr>
          <w:rFonts w:ascii="Times New Roman" w:hAnsi="Times New Roman" w:cs="Times New Roman"/>
          <w:i/>
          <w:sz w:val="27"/>
          <w:szCs w:val="27"/>
        </w:rPr>
        <w:t xml:space="preserve"> </w:t>
      </w:r>
      <w:r w:rsidR="00867064">
        <w:rPr>
          <w:rFonts w:ascii="Times New Roman" w:hAnsi="Times New Roman" w:cs="Times New Roman"/>
          <w:i/>
          <w:sz w:val="27"/>
          <w:szCs w:val="27"/>
        </w:rPr>
        <w:t>3 590</w:t>
      </w:r>
      <w:r w:rsidR="009421A8">
        <w:rPr>
          <w:rFonts w:ascii="Times New Roman" w:hAnsi="Times New Roman" w:cs="Times New Roman"/>
          <w:i/>
          <w:sz w:val="27"/>
          <w:szCs w:val="27"/>
        </w:rPr>
        <w:t>,00</w:t>
      </w:r>
      <w:r w:rsidR="00250942">
        <w:rPr>
          <w:rFonts w:ascii="Times New Roman" w:hAnsi="Times New Roman" w:cs="Times New Roman"/>
          <w:i/>
          <w:sz w:val="27"/>
          <w:szCs w:val="27"/>
        </w:rPr>
        <w:t xml:space="preserve">                 </w:t>
      </w:r>
      <w:r w:rsidR="00867064">
        <w:rPr>
          <w:rFonts w:ascii="Times New Roman" w:hAnsi="Times New Roman" w:cs="Times New Roman"/>
          <w:i/>
          <w:sz w:val="27"/>
          <w:szCs w:val="27"/>
        </w:rPr>
        <w:t>71,8</w:t>
      </w:r>
    </w:p>
    <w:p w:rsidR="00867064" w:rsidRPr="00573046" w:rsidRDefault="00867064">
      <w:pPr>
        <w:jc w:val="both"/>
        <w:rPr>
          <w:rFonts w:ascii="Times New Roman" w:hAnsi="Times New Roman" w:cs="Times New Roman"/>
          <w:i/>
          <w:sz w:val="2"/>
          <w:szCs w:val="27"/>
        </w:rPr>
      </w:pPr>
    </w:p>
    <w:p w:rsidR="00867064" w:rsidRDefault="00867064" w:rsidP="00867064">
      <w:pPr>
        <w:tabs>
          <w:tab w:val="left" w:pos="180"/>
        </w:tabs>
        <w:ind w:left="142"/>
        <w:jc w:val="both"/>
        <w:rPr>
          <w:rFonts w:ascii="Times New Roman" w:hAnsi="Times New Roman" w:cs="Times New Roman"/>
          <w:sz w:val="27"/>
          <w:szCs w:val="27"/>
          <w:u w:val="single"/>
        </w:rPr>
      </w:pPr>
      <w:r>
        <w:rPr>
          <w:rFonts w:ascii="Times New Roman" w:hAnsi="Times New Roman" w:cs="Times New Roman"/>
          <w:sz w:val="27"/>
          <w:szCs w:val="27"/>
          <w:u w:val="single"/>
        </w:rPr>
        <w:t>0503-081</w:t>
      </w:r>
      <w:r w:rsidRPr="00CD28AC">
        <w:rPr>
          <w:rFonts w:ascii="Times New Roman" w:hAnsi="Times New Roman" w:cs="Times New Roman"/>
          <w:sz w:val="27"/>
          <w:szCs w:val="27"/>
          <w:u w:val="single"/>
        </w:rPr>
        <w:t>0120</w:t>
      </w:r>
      <w:r>
        <w:rPr>
          <w:rFonts w:ascii="Times New Roman" w:hAnsi="Times New Roman" w:cs="Times New Roman"/>
          <w:sz w:val="27"/>
          <w:szCs w:val="27"/>
          <w:u w:val="single"/>
        </w:rPr>
        <w:t>03</w:t>
      </w:r>
      <w:r w:rsidRPr="00CD28AC">
        <w:rPr>
          <w:rFonts w:ascii="Times New Roman" w:hAnsi="Times New Roman" w:cs="Times New Roman"/>
          <w:sz w:val="27"/>
          <w:szCs w:val="27"/>
          <w:u w:val="single"/>
        </w:rPr>
        <w:t>0</w:t>
      </w:r>
      <w:r w:rsidR="00573046">
        <w:rPr>
          <w:rFonts w:ascii="Times New Roman" w:hAnsi="Times New Roman" w:cs="Times New Roman"/>
          <w:sz w:val="27"/>
          <w:szCs w:val="27"/>
          <w:u w:val="single"/>
        </w:rPr>
        <w:t>-244</w:t>
      </w:r>
      <w:r>
        <w:rPr>
          <w:rFonts w:ascii="Times New Roman" w:hAnsi="Times New Roman" w:cs="Times New Roman"/>
          <w:sz w:val="27"/>
          <w:szCs w:val="27"/>
        </w:rPr>
        <w:t xml:space="preserve"> – Прочие мероприятия в области благоустройства Мугреево-Никольского сельского поселения</w:t>
      </w:r>
    </w:p>
    <w:p w:rsidR="00867064" w:rsidRDefault="00867064" w:rsidP="00867064">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утверждено                    исполнено           % исполнение</w:t>
      </w:r>
    </w:p>
    <w:p w:rsidR="00867064" w:rsidRDefault="00867064" w:rsidP="00867064">
      <w:pPr>
        <w:jc w:val="both"/>
        <w:rPr>
          <w:rFonts w:ascii="Times New Roman" w:hAnsi="Times New Roman" w:cs="Times New Roman"/>
          <w:i/>
          <w:sz w:val="27"/>
          <w:szCs w:val="27"/>
        </w:rPr>
      </w:pPr>
      <w:r>
        <w:rPr>
          <w:rFonts w:ascii="Times New Roman" w:hAnsi="Times New Roman" w:cs="Times New Roman"/>
          <w:i/>
          <w:sz w:val="27"/>
          <w:szCs w:val="27"/>
        </w:rPr>
        <w:t xml:space="preserve">              20 000,00                         18 486,92                 92,4</w:t>
      </w:r>
    </w:p>
    <w:p w:rsidR="00867064" w:rsidRPr="00573046" w:rsidRDefault="00867064">
      <w:pPr>
        <w:jc w:val="both"/>
        <w:rPr>
          <w:rFonts w:ascii="Times New Roman" w:hAnsi="Times New Roman" w:cs="Times New Roman"/>
          <w:i/>
          <w:sz w:val="2"/>
          <w:szCs w:val="27"/>
        </w:rPr>
      </w:pPr>
    </w:p>
    <w:p w:rsidR="006B50E7" w:rsidRDefault="000D685F" w:rsidP="00573046">
      <w:pPr>
        <w:tabs>
          <w:tab w:val="left" w:pos="142"/>
        </w:tabs>
        <w:jc w:val="both"/>
        <w:rPr>
          <w:rFonts w:ascii="Times New Roman" w:hAnsi="Times New Roman" w:cs="Times New Roman"/>
          <w:sz w:val="27"/>
          <w:szCs w:val="27"/>
        </w:rPr>
      </w:pPr>
      <w:r>
        <w:rPr>
          <w:rFonts w:ascii="Times New Roman" w:hAnsi="Times New Roman" w:cs="Times New Roman"/>
          <w:sz w:val="27"/>
          <w:szCs w:val="27"/>
        </w:rPr>
        <w:t xml:space="preserve">  </w:t>
      </w:r>
      <w:r w:rsidRPr="000D685F">
        <w:rPr>
          <w:rFonts w:ascii="Times New Roman" w:hAnsi="Times New Roman" w:cs="Times New Roman"/>
          <w:sz w:val="27"/>
          <w:szCs w:val="27"/>
          <w:u w:val="single"/>
        </w:rPr>
        <w:t>0503</w:t>
      </w:r>
      <w:r>
        <w:rPr>
          <w:rFonts w:ascii="Times New Roman" w:hAnsi="Times New Roman" w:cs="Times New Roman"/>
          <w:sz w:val="27"/>
          <w:szCs w:val="27"/>
          <w:u w:val="single"/>
        </w:rPr>
        <w:t>-</w:t>
      </w:r>
      <w:r w:rsidRPr="000D685F">
        <w:rPr>
          <w:rFonts w:ascii="Times New Roman" w:hAnsi="Times New Roman" w:cs="Times New Roman"/>
          <w:sz w:val="27"/>
          <w:szCs w:val="27"/>
          <w:u w:val="single"/>
        </w:rPr>
        <w:t>3090010170</w:t>
      </w:r>
      <w:r>
        <w:rPr>
          <w:rFonts w:ascii="Times New Roman" w:hAnsi="Times New Roman" w:cs="Times New Roman"/>
          <w:sz w:val="27"/>
          <w:szCs w:val="27"/>
          <w:u w:val="single"/>
        </w:rPr>
        <w:t>-</w:t>
      </w:r>
      <w:r w:rsidRPr="000D685F">
        <w:rPr>
          <w:rFonts w:ascii="Times New Roman" w:hAnsi="Times New Roman" w:cs="Times New Roman"/>
          <w:sz w:val="27"/>
          <w:szCs w:val="27"/>
          <w:u w:val="single"/>
        </w:rPr>
        <w:t>244</w:t>
      </w:r>
      <w:r>
        <w:rPr>
          <w:rFonts w:ascii="Times New Roman" w:hAnsi="Times New Roman" w:cs="Times New Roman"/>
          <w:sz w:val="27"/>
          <w:szCs w:val="27"/>
        </w:rPr>
        <w:t xml:space="preserve"> - </w:t>
      </w:r>
      <w:r w:rsidR="00573046">
        <w:rPr>
          <w:rFonts w:ascii="Times New Roman" w:hAnsi="Times New Roman" w:cs="Times New Roman"/>
          <w:sz w:val="27"/>
          <w:szCs w:val="27"/>
        </w:rPr>
        <w:t>О</w:t>
      </w:r>
      <w:r w:rsidR="00573046" w:rsidRPr="00573046">
        <w:rPr>
          <w:rFonts w:ascii="Times New Roman" w:hAnsi="Times New Roman" w:cs="Times New Roman"/>
          <w:sz w:val="27"/>
          <w:szCs w:val="27"/>
        </w:rPr>
        <w:t>рганизаци</w:t>
      </w:r>
      <w:r w:rsidR="00573046">
        <w:rPr>
          <w:rFonts w:ascii="Times New Roman" w:hAnsi="Times New Roman" w:cs="Times New Roman"/>
          <w:sz w:val="27"/>
          <w:szCs w:val="27"/>
        </w:rPr>
        <w:t>я</w:t>
      </w:r>
      <w:r w:rsidR="00573046" w:rsidRPr="00573046">
        <w:rPr>
          <w:rFonts w:ascii="Times New Roman" w:hAnsi="Times New Roman" w:cs="Times New Roman"/>
          <w:sz w:val="27"/>
          <w:szCs w:val="27"/>
        </w:rPr>
        <w:t xml:space="preserve"> в границах поселений ритуальных услуг и содержание мест захоронения</w:t>
      </w:r>
    </w:p>
    <w:p w:rsidR="00573046" w:rsidRDefault="00573046" w:rsidP="00573046">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утверждено                    исполнено           % исполнение</w:t>
      </w:r>
    </w:p>
    <w:p w:rsidR="00573046" w:rsidRDefault="00573046" w:rsidP="00573046">
      <w:pPr>
        <w:jc w:val="both"/>
        <w:rPr>
          <w:rFonts w:ascii="Times New Roman" w:hAnsi="Times New Roman" w:cs="Times New Roman"/>
          <w:i/>
          <w:sz w:val="27"/>
          <w:szCs w:val="27"/>
        </w:rPr>
      </w:pPr>
      <w:r>
        <w:rPr>
          <w:rFonts w:ascii="Times New Roman" w:hAnsi="Times New Roman" w:cs="Times New Roman"/>
          <w:i/>
          <w:sz w:val="27"/>
          <w:szCs w:val="27"/>
        </w:rPr>
        <w:t xml:space="preserve">              152 165,71                   152 165,71                 100,0</w:t>
      </w:r>
    </w:p>
    <w:p w:rsidR="00573046" w:rsidRDefault="00573046" w:rsidP="00BC7800">
      <w:pPr>
        <w:ind w:left="142"/>
        <w:jc w:val="center"/>
        <w:rPr>
          <w:rFonts w:ascii="Times New Roman" w:hAnsi="Times New Roman" w:cs="Times New Roman"/>
          <w:b/>
          <w:sz w:val="27"/>
          <w:szCs w:val="27"/>
        </w:rPr>
      </w:pPr>
    </w:p>
    <w:p w:rsidR="006B50E7" w:rsidRDefault="00D736B2" w:rsidP="00BC7800">
      <w:pPr>
        <w:ind w:left="142"/>
        <w:jc w:val="center"/>
        <w:rPr>
          <w:rFonts w:ascii="Times New Roman" w:hAnsi="Times New Roman" w:cs="Times New Roman"/>
          <w:b/>
          <w:sz w:val="27"/>
          <w:szCs w:val="27"/>
        </w:rPr>
      </w:pPr>
      <w:r>
        <w:rPr>
          <w:rFonts w:ascii="Times New Roman" w:hAnsi="Times New Roman" w:cs="Times New Roman"/>
          <w:b/>
          <w:sz w:val="27"/>
          <w:szCs w:val="27"/>
        </w:rPr>
        <w:t>Раздел 07 Образование</w:t>
      </w:r>
    </w:p>
    <w:p w:rsidR="006B50E7" w:rsidRDefault="00D736B2" w:rsidP="00BC7800">
      <w:pPr>
        <w:ind w:left="142"/>
        <w:jc w:val="center"/>
        <w:rPr>
          <w:rFonts w:ascii="Times New Roman" w:hAnsi="Times New Roman" w:cs="Times New Roman"/>
          <w:b/>
          <w:sz w:val="27"/>
          <w:szCs w:val="27"/>
        </w:rPr>
      </w:pPr>
      <w:r>
        <w:rPr>
          <w:rFonts w:ascii="Times New Roman" w:hAnsi="Times New Roman" w:cs="Times New Roman"/>
          <w:b/>
          <w:sz w:val="27"/>
          <w:szCs w:val="27"/>
        </w:rPr>
        <w:t xml:space="preserve">Подраздел 07 </w:t>
      </w:r>
      <w:proofErr w:type="spellStart"/>
      <w:r>
        <w:rPr>
          <w:rFonts w:ascii="Times New Roman" w:hAnsi="Times New Roman" w:cs="Times New Roman"/>
          <w:b/>
          <w:sz w:val="27"/>
          <w:szCs w:val="27"/>
        </w:rPr>
        <w:t>07</w:t>
      </w:r>
      <w:proofErr w:type="spellEnd"/>
    </w:p>
    <w:p w:rsidR="006B50E7" w:rsidRDefault="00D736B2" w:rsidP="00BC7800">
      <w:pPr>
        <w:ind w:left="142"/>
        <w:jc w:val="center"/>
        <w:rPr>
          <w:rFonts w:ascii="Times New Roman" w:hAnsi="Times New Roman" w:cs="Times New Roman"/>
          <w:b/>
          <w:sz w:val="27"/>
          <w:szCs w:val="27"/>
        </w:rPr>
      </w:pPr>
      <w:r>
        <w:rPr>
          <w:rFonts w:ascii="Times New Roman" w:hAnsi="Times New Roman" w:cs="Times New Roman"/>
          <w:b/>
          <w:sz w:val="27"/>
          <w:szCs w:val="27"/>
        </w:rPr>
        <w:t>Молодежная политика и оздоровление детей</w:t>
      </w:r>
    </w:p>
    <w:p w:rsidR="006B50E7" w:rsidRDefault="00BC7800">
      <w:pPr>
        <w:ind w:left="142"/>
        <w:jc w:val="both"/>
        <w:rPr>
          <w:rFonts w:ascii="Times New Roman" w:hAnsi="Times New Roman" w:cs="Times New Roman"/>
          <w:i/>
          <w:sz w:val="27"/>
          <w:szCs w:val="27"/>
        </w:rPr>
      </w:pPr>
      <w:r w:rsidRPr="00BC7800">
        <w:rPr>
          <w:rFonts w:ascii="Times New Roman" w:hAnsi="Times New Roman" w:cs="Times New Roman"/>
          <w:sz w:val="27"/>
          <w:szCs w:val="27"/>
          <w:u w:val="single"/>
        </w:rPr>
        <w:t>0707-0710120300</w:t>
      </w:r>
      <w:r w:rsidR="00573046">
        <w:rPr>
          <w:rFonts w:ascii="Times New Roman" w:hAnsi="Times New Roman" w:cs="Times New Roman"/>
          <w:sz w:val="27"/>
          <w:szCs w:val="27"/>
          <w:u w:val="single"/>
        </w:rPr>
        <w:t>-244</w:t>
      </w:r>
      <w:r w:rsidR="00D736B2">
        <w:rPr>
          <w:rFonts w:ascii="Times New Roman" w:hAnsi="Times New Roman" w:cs="Times New Roman"/>
          <w:sz w:val="27"/>
          <w:szCs w:val="27"/>
        </w:rPr>
        <w:t xml:space="preserve"> –</w:t>
      </w:r>
      <w:r w:rsidR="00D736B2">
        <w:rPr>
          <w:rFonts w:ascii="Times New Roman" w:hAnsi="Times New Roman" w:cs="Times New Roman"/>
          <w:i/>
          <w:sz w:val="27"/>
          <w:szCs w:val="27"/>
        </w:rPr>
        <w:t xml:space="preserve"> </w:t>
      </w:r>
      <w:r w:rsidRPr="00BC7800">
        <w:rPr>
          <w:rFonts w:ascii="Times New Roman" w:hAnsi="Times New Roman" w:cs="Times New Roman"/>
          <w:sz w:val="27"/>
          <w:szCs w:val="27"/>
        </w:rPr>
        <w:t>Развитие системы патриотического воспитания молодежи Мугреево-Никольского сельского поселения</w:t>
      </w:r>
    </w:p>
    <w:p w:rsidR="006B50E7" w:rsidRDefault="00BC7800">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00D736B2">
        <w:rPr>
          <w:rFonts w:ascii="Times New Roman" w:hAnsi="Times New Roman" w:cs="Times New Roman"/>
          <w:i/>
          <w:iCs/>
          <w:sz w:val="27"/>
          <w:szCs w:val="27"/>
        </w:rPr>
        <w:t xml:space="preserve">   утверждено                  исполнено           % исполнение</w:t>
      </w:r>
    </w:p>
    <w:p w:rsidR="006B50E7" w:rsidRDefault="00D736B2">
      <w:pPr>
        <w:tabs>
          <w:tab w:val="left" w:pos="6360"/>
        </w:tabs>
        <w:ind w:left="142"/>
        <w:jc w:val="both"/>
        <w:rPr>
          <w:rFonts w:ascii="Times New Roman" w:hAnsi="Times New Roman" w:cs="Times New Roman"/>
          <w:i/>
          <w:iCs/>
          <w:sz w:val="27"/>
          <w:szCs w:val="27"/>
        </w:rPr>
      </w:pPr>
      <w:r>
        <w:rPr>
          <w:rFonts w:ascii="Times New Roman" w:hAnsi="Times New Roman" w:cs="Times New Roman"/>
          <w:sz w:val="27"/>
          <w:szCs w:val="27"/>
        </w:rPr>
        <w:t xml:space="preserve">        </w:t>
      </w:r>
      <w:r w:rsidR="00BC7800">
        <w:rPr>
          <w:rFonts w:ascii="Times New Roman" w:hAnsi="Times New Roman" w:cs="Times New Roman"/>
          <w:sz w:val="27"/>
          <w:szCs w:val="27"/>
        </w:rPr>
        <w:t xml:space="preserve">     </w:t>
      </w:r>
      <w:r w:rsidR="00BC7800">
        <w:rPr>
          <w:rFonts w:ascii="Times New Roman" w:hAnsi="Times New Roman" w:cs="Times New Roman"/>
          <w:i/>
          <w:iCs/>
          <w:sz w:val="27"/>
          <w:szCs w:val="27"/>
        </w:rPr>
        <w:t xml:space="preserve"> </w:t>
      </w:r>
      <w:r>
        <w:rPr>
          <w:rFonts w:ascii="Times New Roman" w:hAnsi="Times New Roman" w:cs="Times New Roman"/>
          <w:i/>
          <w:iCs/>
          <w:sz w:val="27"/>
          <w:szCs w:val="27"/>
        </w:rPr>
        <w:t>1</w:t>
      </w:r>
      <w:r w:rsidR="00BC7800">
        <w:rPr>
          <w:rFonts w:ascii="Times New Roman" w:hAnsi="Times New Roman" w:cs="Times New Roman"/>
          <w:i/>
          <w:iCs/>
          <w:sz w:val="27"/>
          <w:szCs w:val="27"/>
        </w:rPr>
        <w:t xml:space="preserve"> 0</w:t>
      </w:r>
      <w:r>
        <w:rPr>
          <w:rFonts w:ascii="Times New Roman" w:hAnsi="Times New Roman" w:cs="Times New Roman"/>
          <w:i/>
          <w:iCs/>
          <w:sz w:val="27"/>
          <w:szCs w:val="27"/>
        </w:rPr>
        <w:t>00,00</w:t>
      </w:r>
      <w:r w:rsidR="00BC7800">
        <w:rPr>
          <w:rFonts w:ascii="Times New Roman" w:hAnsi="Times New Roman" w:cs="Times New Roman"/>
          <w:i/>
          <w:iCs/>
          <w:sz w:val="27"/>
          <w:szCs w:val="27"/>
        </w:rPr>
        <w:t xml:space="preserve">                        0,00                       </w:t>
      </w:r>
      <w:r w:rsidR="00152D7E">
        <w:rPr>
          <w:rFonts w:ascii="Times New Roman" w:hAnsi="Times New Roman" w:cs="Times New Roman"/>
          <w:i/>
          <w:iCs/>
          <w:sz w:val="27"/>
          <w:szCs w:val="27"/>
        </w:rPr>
        <w:t>0,0</w:t>
      </w:r>
    </w:p>
    <w:p w:rsidR="00867064" w:rsidRDefault="00867064" w:rsidP="00BC7800">
      <w:pPr>
        <w:tabs>
          <w:tab w:val="left" w:pos="4570"/>
          <w:tab w:val="center" w:pos="4819"/>
          <w:tab w:val="left" w:pos="6885"/>
        </w:tabs>
        <w:ind w:left="142"/>
        <w:jc w:val="center"/>
        <w:rPr>
          <w:rFonts w:ascii="Times New Roman" w:hAnsi="Times New Roman" w:cs="Times New Roman"/>
          <w:b/>
          <w:sz w:val="27"/>
          <w:szCs w:val="27"/>
        </w:rPr>
      </w:pPr>
    </w:p>
    <w:p w:rsidR="006B50E7" w:rsidRDefault="00D736B2" w:rsidP="00BC7800">
      <w:pPr>
        <w:tabs>
          <w:tab w:val="left" w:pos="4570"/>
          <w:tab w:val="center" w:pos="4819"/>
          <w:tab w:val="left" w:pos="6885"/>
        </w:tabs>
        <w:ind w:left="142"/>
        <w:jc w:val="center"/>
        <w:rPr>
          <w:rFonts w:ascii="Times New Roman" w:hAnsi="Times New Roman" w:cs="Times New Roman"/>
          <w:b/>
          <w:sz w:val="27"/>
          <w:szCs w:val="27"/>
        </w:rPr>
      </w:pPr>
      <w:r>
        <w:rPr>
          <w:rFonts w:ascii="Times New Roman" w:hAnsi="Times New Roman" w:cs="Times New Roman"/>
          <w:b/>
          <w:sz w:val="27"/>
          <w:szCs w:val="27"/>
        </w:rPr>
        <w:t>Раздел 08</w:t>
      </w:r>
    </w:p>
    <w:p w:rsidR="006B50E7" w:rsidRDefault="00D736B2" w:rsidP="00BC7800">
      <w:pPr>
        <w:ind w:left="142"/>
        <w:jc w:val="center"/>
        <w:rPr>
          <w:rFonts w:ascii="Times New Roman" w:hAnsi="Times New Roman" w:cs="Times New Roman"/>
          <w:b/>
          <w:sz w:val="27"/>
          <w:szCs w:val="27"/>
        </w:rPr>
      </w:pPr>
      <w:r>
        <w:rPr>
          <w:rFonts w:ascii="Times New Roman" w:hAnsi="Times New Roman" w:cs="Times New Roman"/>
          <w:b/>
          <w:sz w:val="27"/>
          <w:szCs w:val="27"/>
        </w:rPr>
        <w:t>Культура, кинематография, средства массовой информации</w:t>
      </w:r>
    </w:p>
    <w:p w:rsidR="006B50E7" w:rsidRDefault="00D736B2" w:rsidP="00BC7800">
      <w:pPr>
        <w:ind w:left="142"/>
        <w:jc w:val="center"/>
        <w:rPr>
          <w:rFonts w:ascii="Times New Roman" w:hAnsi="Times New Roman" w:cs="Times New Roman"/>
          <w:b/>
          <w:sz w:val="27"/>
          <w:szCs w:val="27"/>
        </w:rPr>
      </w:pPr>
      <w:r>
        <w:rPr>
          <w:rFonts w:ascii="Times New Roman" w:hAnsi="Times New Roman" w:cs="Times New Roman"/>
          <w:b/>
          <w:sz w:val="27"/>
          <w:szCs w:val="27"/>
        </w:rPr>
        <w:t>Подраздел 08 01</w:t>
      </w:r>
    </w:p>
    <w:p w:rsidR="006B50E7" w:rsidRDefault="00D736B2" w:rsidP="00BC7800">
      <w:pPr>
        <w:ind w:left="142"/>
        <w:jc w:val="center"/>
        <w:rPr>
          <w:rFonts w:ascii="Times New Roman" w:hAnsi="Times New Roman" w:cs="Times New Roman"/>
          <w:sz w:val="27"/>
          <w:szCs w:val="27"/>
        </w:rPr>
      </w:pPr>
      <w:r>
        <w:rPr>
          <w:rFonts w:ascii="Times New Roman" w:hAnsi="Times New Roman" w:cs="Times New Roman"/>
          <w:b/>
          <w:sz w:val="27"/>
          <w:szCs w:val="27"/>
        </w:rPr>
        <w:lastRenderedPageBreak/>
        <w:t>Культура</w:t>
      </w:r>
    </w:p>
    <w:p w:rsidR="006B50E7" w:rsidRDefault="00D736B2">
      <w:pPr>
        <w:ind w:left="142"/>
        <w:jc w:val="both"/>
        <w:rPr>
          <w:rFonts w:ascii="Times New Roman" w:hAnsi="Times New Roman" w:cs="Times New Roman"/>
          <w:sz w:val="27"/>
          <w:szCs w:val="27"/>
        </w:rPr>
      </w:pPr>
      <w:r w:rsidRPr="00736A4A">
        <w:rPr>
          <w:rFonts w:ascii="Times New Roman" w:hAnsi="Times New Roman" w:cs="Times New Roman"/>
          <w:sz w:val="27"/>
          <w:szCs w:val="27"/>
          <w:u w:val="single"/>
        </w:rPr>
        <w:t>0801-</w:t>
      </w:r>
      <w:r w:rsidR="00BC7800" w:rsidRPr="00736A4A">
        <w:rPr>
          <w:rFonts w:ascii="Times New Roman" w:hAnsi="Times New Roman" w:cs="Times New Roman"/>
          <w:sz w:val="27"/>
          <w:szCs w:val="27"/>
          <w:u w:val="single"/>
        </w:rPr>
        <w:t>0910100100</w:t>
      </w:r>
      <w:r>
        <w:rPr>
          <w:rFonts w:ascii="Times New Roman" w:hAnsi="Times New Roman" w:cs="Times New Roman"/>
          <w:sz w:val="27"/>
          <w:szCs w:val="27"/>
        </w:rPr>
        <w:t xml:space="preserve"> – </w:t>
      </w:r>
      <w:r w:rsidR="00BE7C64" w:rsidRPr="00BE7C64">
        <w:rPr>
          <w:rFonts w:ascii="Times New Roman" w:hAnsi="Times New Roman" w:cs="Times New Roman"/>
          <w:sz w:val="27"/>
          <w:szCs w:val="27"/>
        </w:rPr>
        <w:t>Обеспечение деятельности подведомственных муниципальных учреждений культуры  Мугреево-Никольского сельского поселения</w:t>
      </w:r>
    </w:p>
    <w:tbl>
      <w:tblPr>
        <w:tblW w:w="9859" w:type="dxa"/>
        <w:tblInd w:w="103"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000"/>
      </w:tblPr>
      <w:tblGrid>
        <w:gridCol w:w="3969"/>
        <w:gridCol w:w="1985"/>
        <w:gridCol w:w="1922"/>
        <w:gridCol w:w="1983"/>
      </w:tblGrid>
      <w:tr w:rsidR="00BC7800" w:rsidTr="00344054">
        <w:trPr>
          <w:trHeight w:val="342"/>
        </w:trPr>
        <w:tc>
          <w:tcPr>
            <w:tcW w:w="3969" w:type="dxa"/>
            <w:tcBorders>
              <w:top w:val="single" w:sz="4" w:space="0" w:color="000001"/>
              <w:left w:val="single" w:sz="4" w:space="0" w:color="000001"/>
              <w:bottom w:val="single" w:sz="4" w:space="0" w:color="000001"/>
            </w:tcBorders>
            <w:shd w:val="clear" w:color="auto" w:fill="auto"/>
            <w:tcMar>
              <w:left w:w="103" w:type="dxa"/>
            </w:tcMar>
          </w:tcPr>
          <w:p w:rsidR="00BC7800" w:rsidRPr="00344054" w:rsidRDefault="00BC7800" w:rsidP="00344054">
            <w:pPr>
              <w:snapToGrid w:val="0"/>
              <w:ind w:left="142"/>
              <w:jc w:val="center"/>
              <w:rPr>
                <w:rFonts w:ascii="Times New Roman" w:hAnsi="Times New Roman" w:cs="Times New Roman"/>
                <w:b/>
              </w:rPr>
            </w:pPr>
            <w:r w:rsidRPr="00344054">
              <w:rPr>
                <w:rFonts w:ascii="Times New Roman" w:hAnsi="Times New Roman" w:cs="Times New Roman"/>
                <w:b/>
              </w:rPr>
              <w:t>ВИД РАСХОДОВ</w:t>
            </w:r>
          </w:p>
        </w:tc>
        <w:tc>
          <w:tcPr>
            <w:tcW w:w="1985" w:type="dxa"/>
            <w:tcBorders>
              <w:top w:val="single" w:sz="4" w:space="0" w:color="000001"/>
              <w:left w:val="single" w:sz="4" w:space="0" w:color="000001"/>
            </w:tcBorders>
            <w:shd w:val="clear" w:color="auto" w:fill="auto"/>
            <w:tcMar>
              <w:left w:w="103" w:type="dxa"/>
            </w:tcMar>
          </w:tcPr>
          <w:p w:rsidR="00BC7800" w:rsidRPr="00344054" w:rsidRDefault="00BC7800" w:rsidP="00344054">
            <w:pPr>
              <w:snapToGrid w:val="0"/>
              <w:ind w:left="142"/>
              <w:jc w:val="center"/>
              <w:rPr>
                <w:rFonts w:ascii="Times New Roman" w:hAnsi="Times New Roman" w:cs="Times New Roman"/>
                <w:b/>
              </w:rPr>
            </w:pPr>
            <w:r w:rsidRPr="00344054">
              <w:rPr>
                <w:rFonts w:ascii="Times New Roman" w:hAnsi="Times New Roman" w:cs="Times New Roman"/>
                <w:b/>
              </w:rPr>
              <w:t>УТВЕРЖДЕНО</w:t>
            </w:r>
          </w:p>
        </w:tc>
        <w:tc>
          <w:tcPr>
            <w:tcW w:w="1922" w:type="dxa"/>
            <w:tcBorders>
              <w:top w:val="single" w:sz="4" w:space="0" w:color="000001"/>
              <w:left w:val="single" w:sz="4" w:space="0" w:color="000001"/>
              <w:right w:val="single" w:sz="4" w:space="0" w:color="00000A"/>
            </w:tcBorders>
            <w:shd w:val="clear" w:color="auto" w:fill="auto"/>
            <w:tcMar>
              <w:left w:w="103" w:type="dxa"/>
            </w:tcMar>
          </w:tcPr>
          <w:p w:rsidR="00BC7800" w:rsidRPr="00344054" w:rsidRDefault="00BC7800" w:rsidP="00344054">
            <w:pPr>
              <w:snapToGrid w:val="0"/>
              <w:ind w:left="142"/>
              <w:jc w:val="center"/>
              <w:rPr>
                <w:rFonts w:ascii="Times New Roman" w:hAnsi="Times New Roman" w:cs="Times New Roman"/>
                <w:b/>
              </w:rPr>
            </w:pPr>
            <w:r w:rsidRPr="00344054">
              <w:rPr>
                <w:rFonts w:ascii="Times New Roman" w:hAnsi="Times New Roman" w:cs="Times New Roman"/>
                <w:b/>
              </w:rPr>
              <w:t>ИСПОЛНЕНО</w:t>
            </w:r>
          </w:p>
        </w:tc>
        <w:tc>
          <w:tcPr>
            <w:tcW w:w="1983" w:type="dxa"/>
            <w:tcBorders>
              <w:top w:val="single" w:sz="4" w:space="0" w:color="000001"/>
              <w:left w:val="single" w:sz="4" w:space="0" w:color="00000A"/>
              <w:right w:val="single" w:sz="4" w:space="0" w:color="000001"/>
            </w:tcBorders>
            <w:shd w:val="clear" w:color="auto" w:fill="auto"/>
            <w:tcMar>
              <w:left w:w="103" w:type="dxa"/>
            </w:tcMar>
          </w:tcPr>
          <w:p w:rsidR="00BC7800" w:rsidRPr="00344054" w:rsidRDefault="00BC7800" w:rsidP="00344054">
            <w:pPr>
              <w:snapToGrid w:val="0"/>
              <w:jc w:val="center"/>
              <w:rPr>
                <w:rFonts w:ascii="Times New Roman" w:hAnsi="Times New Roman" w:cs="Times New Roman"/>
                <w:b/>
              </w:rPr>
            </w:pPr>
            <w:r w:rsidRPr="00344054">
              <w:rPr>
                <w:rFonts w:ascii="Times New Roman" w:hAnsi="Times New Roman" w:cs="Times New Roman"/>
                <w:b/>
              </w:rPr>
              <w:t>ИСПОЛНЕНИЯ</w:t>
            </w:r>
            <w:r w:rsidR="00344054" w:rsidRPr="00344054">
              <w:rPr>
                <w:rFonts w:ascii="Times New Roman" w:hAnsi="Times New Roman" w:cs="Times New Roman"/>
                <w:b/>
              </w:rPr>
              <w:t xml:space="preserve"> %</w:t>
            </w:r>
          </w:p>
        </w:tc>
      </w:tr>
      <w:tr w:rsidR="00BE7C64" w:rsidTr="00344054">
        <w:tc>
          <w:tcPr>
            <w:tcW w:w="3969" w:type="dxa"/>
            <w:tcBorders>
              <w:top w:val="single" w:sz="4" w:space="0" w:color="000001"/>
              <w:left w:val="single" w:sz="4" w:space="0" w:color="000001"/>
              <w:bottom w:val="single" w:sz="4" w:space="0" w:color="000001"/>
            </w:tcBorders>
            <w:shd w:val="clear" w:color="auto" w:fill="auto"/>
            <w:tcMar>
              <w:left w:w="103" w:type="dxa"/>
            </w:tcMar>
          </w:tcPr>
          <w:p w:rsidR="00BE7C64" w:rsidRPr="00344054" w:rsidRDefault="00BE7C64" w:rsidP="000F7743">
            <w:pPr>
              <w:snapToGrid w:val="0"/>
              <w:ind w:left="142"/>
              <w:jc w:val="both"/>
              <w:rPr>
                <w:rFonts w:ascii="Times New Roman" w:hAnsi="Times New Roman" w:cs="Times New Roman"/>
                <w:i/>
                <w:sz w:val="27"/>
                <w:szCs w:val="27"/>
              </w:rPr>
            </w:pPr>
            <w:r w:rsidRPr="00344054">
              <w:rPr>
                <w:rFonts w:ascii="Times New Roman" w:hAnsi="Times New Roman" w:cs="Times New Roman"/>
                <w:b/>
                <w:i/>
                <w:sz w:val="27"/>
                <w:szCs w:val="27"/>
              </w:rPr>
              <w:t xml:space="preserve">Всего, </w:t>
            </w:r>
            <w:r w:rsidRPr="00344054">
              <w:rPr>
                <w:rFonts w:ascii="Times New Roman" w:hAnsi="Times New Roman" w:cs="Times New Roman"/>
                <w:i/>
                <w:sz w:val="27"/>
                <w:szCs w:val="27"/>
              </w:rPr>
              <w:t>в т.ч.</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BE7C64" w:rsidRPr="00344054" w:rsidRDefault="00573046" w:rsidP="000F7743">
            <w:pPr>
              <w:snapToGrid w:val="0"/>
              <w:ind w:left="142"/>
              <w:jc w:val="center"/>
              <w:rPr>
                <w:rFonts w:ascii="Times New Roman" w:hAnsi="Times New Roman" w:cs="Times New Roman"/>
                <w:i/>
                <w:sz w:val="27"/>
                <w:szCs w:val="27"/>
              </w:rPr>
            </w:pPr>
            <w:r>
              <w:rPr>
                <w:rFonts w:ascii="Times New Roman" w:hAnsi="Times New Roman" w:cs="Times New Roman"/>
                <w:i/>
                <w:sz w:val="27"/>
                <w:szCs w:val="27"/>
              </w:rPr>
              <w:t>1 519 000,00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BE7C64" w:rsidRPr="00344054" w:rsidRDefault="008D0E22" w:rsidP="00573046">
            <w:pPr>
              <w:snapToGrid w:val="0"/>
              <w:ind w:left="142"/>
              <w:jc w:val="center"/>
              <w:rPr>
                <w:rFonts w:ascii="Times New Roman" w:hAnsi="Times New Roman" w:cs="Times New Roman"/>
                <w:i/>
                <w:sz w:val="27"/>
                <w:szCs w:val="27"/>
              </w:rPr>
            </w:pPr>
            <w:r>
              <w:rPr>
                <w:rFonts w:ascii="Times New Roman" w:hAnsi="Times New Roman" w:cs="Times New Roman"/>
                <w:i/>
                <w:sz w:val="27"/>
                <w:szCs w:val="27"/>
              </w:rPr>
              <w:t>1</w:t>
            </w:r>
            <w:r w:rsidR="00573046">
              <w:rPr>
                <w:rFonts w:ascii="Times New Roman" w:hAnsi="Times New Roman" w:cs="Times New Roman"/>
                <w:i/>
                <w:sz w:val="27"/>
                <w:szCs w:val="27"/>
              </w:rPr>
              <w:t> 383 152,71</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BE7C64" w:rsidRPr="00344054" w:rsidRDefault="00573046" w:rsidP="000F7743">
            <w:pPr>
              <w:snapToGrid w:val="0"/>
              <w:ind w:left="142"/>
              <w:jc w:val="center"/>
              <w:rPr>
                <w:rFonts w:ascii="Times New Roman" w:hAnsi="Times New Roman" w:cs="Times New Roman"/>
                <w:i/>
                <w:sz w:val="27"/>
                <w:szCs w:val="27"/>
              </w:rPr>
            </w:pPr>
            <w:r>
              <w:rPr>
                <w:rFonts w:ascii="Times New Roman" w:hAnsi="Times New Roman" w:cs="Times New Roman"/>
                <w:i/>
                <w:sz w:val="27"/>
                <w:szCs w:val="27"/>
              </w:rPr>
              <w:t>91,1</w:t>
            </w:r>
          </w:p>
        </w:tc>
      </w:tr>
      <w:tr w:rsidR="00BE7C64" w:rsidTr="00344054">
        <w:trPr>
          <w:trHeight w:val="264"/>
        </w:trPr>
        <w:tc>
          <w:tcPr>
            <w:tcW w:w="3969" w:type="dxa"/>
            <w:tcBorders>
              <w:top w:val="single" w:sz="4" w:space="0" w:color="000001"/>
              <w:left w:val="single" w:sz="4" w:space="0" w:color="000001"/>
              <w:bottom w:val="single" w:sz="4" w:space="0" w:color="000001"/>
            </w:tcBorders>
            <w:shd w:val="clear" w:color="auto" w:fill="auto"/>
            <w:tcMar>
              <w:left w:w="103" w:type="dxa"/>
            </w:tcMar>
          </w:tcPr>
          <w:p w:rsidR="00BE7C64" w:rsidRDefault="00BE7C64" w:rsidP="00BC7800">
            <w:pPr>
              <w:snapToGrid w:val="0"/>
              <w:ind w:left="142"/>
              <w:jc w:val="both"/>
              <w:rPr>
                <w:rFonts w:ascii="Times New Roman" w:hAnsi="Times New Roman" w:cs="Times New Roman"/>
                <w:sz w:val="27"/>
                <w:szCs w:val="27"/>
              </w:rPr>
            </w:pPr>
            <w:r>
              <w:rPr>
                <w:rFonts w:ascii="Times New Roman" w:hAnsi="Times New Roman" w:cs="Times New Roman"/>
                <w:sz w:val="27"/>
                <w:szCs w:val="27"/>
              </w:rPr>
              <w:t>Фонд</w:t>
            </w:r>
            <w:r w:rsidR="00736A4A">
              <w:rPr>
                <w:rFonts w:ascii="Times New Roman" w:hAnsi="Times New Roman" w:cs="Times New Roman"/>
                <w:sz w:val="27"/>
                <w:szCs w:val="27"/>
              </w:rPr>
              <w:t xml:space="preserve"> оплаты труда учреждений, </w:t>
            </w:r>
            <w:r>
              <w:rPr>
                <w:rFonts w:ascii="Times New Roman" w:hAnsi="Times New Roman" w:cs="Times New Roman"/>
                <w:sz w:val="27"/>
                <w:szCs w:val="27"/>
              </w:rPr>
              <w:t>111</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BE7C64" w:rsidRDefault="008D0E22"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616 000,00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BE7C64" w:rsidRDefault="008D0E22"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580 996,02</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BE7C64" w:rsidRDefault="008D0E22"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94,3</w:t>
            </w:r>
          </w:p>
        </w:tc>
      </w:tr>
      <w:tr w:rsidR="00BE7C64" w:rsidTr="00344054">
        <w:tc>
          <w:tcPr>
            <w:tcW w:w="3969" w:type="dxa"/>
            <w:tcBorders>
              <w:top w:val="single" w:sz="4" w:space="0" w:color="000001"/>
              <w:left w:val="single" w:sz="4" w:space="0" w:color="000001"/>
              <w:bottom w:val="single" w:sz="4" w:space="0" w:color="000001"/>
            </w:tcBorders>
            <w:shd w:val="clear" w:color="auto" w:fill="auto"/>
            <w:tcMar>
              <w:left w:w="103" w:type="dxa"/>
            </w:tcMar>
          </w:tcPr>
          <w:p w:rsidR="00BE7C64" w:rsidRDefault="00BE7C64" w:rsidP="00BC7800">
            <w:pPr>
              <w:snapToGrid w:val="0"/>
              <w:ind w:left="142"/>
              <w:jc w:val="both"/>
              <w:rPr>
                <w:rFonts w:ascii="Times New Roman" w:hAnsi="Times New Roman" w:cs="Times New Roman"/>
                <w:sz w:val="27"/>
                <w:szCs w:val="27"/>
              </w:rPr>
            </w:pPr>
            <w:r w:rsidRPr="00BC7800">
              <w:rPr>
                <w:rFonts w:ascii="Times New Roman" w:hAnsi="Times New Roman" w:cs="Times New Roman"/>
                <w:sz w:val="27"/>
                <w:szCs w:val="27"/>
              </w:rPr>
              <w:t>Взносы по обязательному социальному страхованию на выплаты по оплате труда работников и иные выплаты работникам учреждений</w:t>
            </w:r>
            <w:r w:rsidR="00736A4A">
              <w:rPr>
                <w:rFonts w:ascii="Times New Roman" w:hAnsi="Times New Roman" w:cs="Times New Roman"/>
                <w:sz w:val="27"/>
                <w:szCs w:val="27"/>
              </w:rPr>
              <w:t xml:space="preserve">, </w:t>
            </w:r>
            <w:r>
              <w:rPr>
                <w:rFonts w:ascii="Times New Roman" w:hAnsi="Times New Roman" w:cs="Times New Roman"/>
                <w:sz w:val="27"/>
                <w:szCs w:val="27"/>
              </w:rPr>
              <w:t>119</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BE7C64" w:rsidRDefault="008D0E22"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188 000,00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BE7C64" w:rsidRDefault="008D0E22"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178 850,00</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BE7C64" w:rsidRDefault="008D0E22"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95,1</w:t>
            </w:r>
          </w:p>
        </w:tc>
      </w:tr>
      <w:tr w:rsidR="00BE7C64" w:rsidTr="00344054">
        <w:tc>
          <w:tcPr>
            <w:tcW w:w="3969" w:type="dxa"/>
            <w:tcBorders>
              <w:top w:val="single" w:sz="4" w:space="0" w:color="000001"/>
              <w:left w:val="single" w:sz="4" w:space="0" w:color="000001"/>
              <w:bottom w:val="single" w:sz="4" w:space="0" w:color="000001"/>
            </w:tcBorders>
            <w:shd w:val="clear" w:color="auto" w:fill="auto"/>
            <w:tcMar>
              <w:left w:w="103" w:type="dxa"/>
            </w:tcMar>
          </w:tcPr>
          <w:p w:rsidR="00BE7C64" w:rsidRDefault="00BE7C64" w:rsidP="000F7743">
            <w:pPr>
              <w:snapToGrid w:val="0"/>
              <w:ind w:left="142"/>
              <w:jc w:val="both"/>
              <w:rPr>
                <w:rFonts w:ascii="Times New Roman" w:hAnsi="Times New Roman" w:cs="Times New Roman"/>
                <w:sz w:val="27"/>
                <w:szCs w:val="27"/>
              </w:rPr>
            </w:pPr>
            <w:r w:rsidRPr="00DB2934">
              <w:rPr>
                <w:rFonts w:ascii="Times New Roman" w:hAnsi="Times New Roman" w:cs="Times New Roman"/>
                <w:sz w:val="27"/>
                <w:szCs w:val="27"/>
              </w:rPr>
              <w:t xml:space="preserve">  Прочая закупка товаров, работ и услуг</w:t>
            </w:r>
            <w:r>
              <w:rPr>
                <w:rFonts w:ascii="Times New Roman" w:hAnsi="Times New Roman" w:cs="Times New Roman"/>
                <w:sz w:val="27"/>
                <w:szCs w:val="27"/>
              </w:rPr>
              <w:t>-244 (услуги связи 221)</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BE7C64" w:rsidRDefault="008D0E22" w:rsidP="00D34B4F">
            <w:pPr>
              <w:snapToGrid w:val="0"/>
              <w:ind w:left="142"/>
              <w:jc w:val="center"/>
              <w:rPr>
                <w:rFonts w:ascii="Times New Roman" w:hAnsi="Times New Roman" w:cs="Times New Roman"/>
                <w:sz w:val="27"/>
                <w:szCs w:val="27"/>
              </w:rPr>
            </w:pPr>
            <w:r>
              <w:rPr>
                <w:rFonts w:ascii="Times New Roman" w:hAnsi="Times New Roman" w:cs="Times New Roman"/>
                <w:sz w:val="27"/>
                <w:szCs w:val="27"/>
              </w:rPr>
              <w:t>17 000,00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BE7C64" w:rsidRDefault="008D0E22"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14 572,68</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BE7C64" w:rsidRDefault="008D0E22"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85,7</w:t>
            </w:r>
          </w:p>
        </w:tc>
      </w:tr>
      <w:tr w:rsidR="00BE7C64" w:rsidTr="00344054">
        <w:tc>
          <w:tcPr>
            <w:tcW w:w="3969" w:type="dxa"/>
            <w:tcBorders>
              <w:top w:val="single" w:sz="4" w:space="0" w:color="000001"/>
              <w:left w:val="single" w:sz="4" w:space="0" w:color="000001"/>
              <w:bottom w:val="single" w:sz="4" w:space="0" w:color="000001"/>
            </w:tcBorders>
            <w:shd w:val="clear" w:color="auto" w:fill="auto"/>
            <w:tcMar>
              <w:left w:w="103" w:type="dxa"/>
            </w:tcMar>
          </w:tcPr>
          <w:p w:rsidR="00BE7C64" w:rsidRPr="00DB2934" w:rsidRDefault="00BE7C64" w:rsidP="000F7743">
            <w:pPr>
              <w:snapToGrid w:val="0"/>
              <w:ind w:left="142"/>
              <w:jc w:val="both"/>
              <w:rPr>
                <w:rFonts w:ascii="Times New Roman" w:hAnsi="Times New Roman" w:cs="Times New Roman"/>
                <w:sz w:val="27"/>
                <w:szCs w:val="27"/>
              </w:rPr>
            </w:pPr>
            <w:r w:rsidRPr="00DB2934">
              <w:rPr>
                <w:rFonts w:ascii="Times New Roman" w:hAnsi="Times New Roman" w:cs="Times New Roman"/>
                <w:sz w:val="27"/>
                <w:szCs w:val="27"/>
              </w:rPr>
              <w:t>Прочая закупка товаров, работ и услуг</w:t>
            </w:r>
            <w:r>
              <w:rPr>
                <w:rFonts w:ascii="Times New Roman" w:hAnsi="Times New Roman" w:cs="Times New Roman"/>
                <w:sz w:val="27"/>
                <w:szCs w:val="27"/>
              </w:rPr>
              <w:t>-244 (т</w:t>
            </w:r>
            <w:r w:rsidRPr="00DB2934">
              <w:rPr>
                <w:rFonts w:ascii="Times New Roman" w:hAnsi="Times New Roman" w:cs="Times New Roman"/>
                <w:sz w:val="27"/>
                <w:szCs w:val="27"/>
              </w:rPr>
              <w:t>ранспортные услуги</w:t>
            </w:r>
            <w:r>
              <w:rPr>
                <w:rFonts w:ascii="Times New Roman" w:hAnsi="Times New Roman" w:cs="Times New Roman"/>
                <w:sz w:val="27"/>
                <w:szCs w:val="27"/>
              </w:rPr>
              <w:t xml:space="preserve"> 222)</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BE7C64" w:rsidRDefault="008D0E22"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23 000,00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BE7C64" w:rsidRDefault="008D0E22"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21 630,00</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BE7C64" w:rsidRDefault="008D0E22"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94,0</w:t>
            </w:r>
          </w:p>
        </w:tc>
      </w:tr>
      <w:tr w:rsidR="00BE7C64" w:rsidTr="00344054">
        <w:tc>
          <w:tcPr>
            <w:tcW w:w="3969" w:type="dxa"/>
            <w:tcBorders>
              <w:top w:val="single" w:sz="4" w:space="0" w:color="000001"/>
              <w:left w:val="single" w:sz="4" w:space="0" w:color="000001"/>
              <w:bottom w:val="single" w:sz="4" w:space="0" w:color="000001"/>
            </w:tcBorders>
            <w:shd w:val="clear" w:color="auto" w:fill="auto"/>
            <w:tcMar>
              <w:left w:w="103" w:type="dxa"/>
            </w:tcMar>
          </w:tcPr>
          <w:p w:rsidR="00BE7C64" w:rsidRPr="00DB2934" w:rsidRDefault="008D0E22" w:rsidP="000F7743">
            <w:pPr>
              <w:snapToGrid w:val="0"/>
              <w:ind w:left="142"/>
              <w:jc w:val="both"/>
              <w:rPr>
                <w:rFonts w:ascii="Times New Roman" w:hAnsi="Times New Roman" w:cs="Times New Roman"/>
                <w:sz w:val="27"/>
                <w:szCs w:val="27"/>
              </w:rPr>
            </w:pPr>
            <w:r>
              <w:rPr>
                <w:rFonts w:ascii="Times New Roman" w:hAnsi="Times New Roman" w:cs="Times New Roman"/>
                <w:sz w:val="27"/>
                <w:szCs w:val="27"/>
              </w:rPr>
              <w:t>Закупка энергетических ресурсов -247</w:t>
            </w:r>
            <w:r w:rsidR="00BE7C64">
              <w:rPr>
                <w:rFonts w:ascii="Times New Roman" w:hAnsi="Times New Roman" w:cs="Times New Roman"/>
                <w:sz w:val="27"/>
                <w:szCs w:val="27"/>
              </w:rPr>
              <w:t xml:space="preserve"> (к</w:t>
            </w:r>
            <w:r w:rsidR="00BE7C64" w:rsidRPr="00DB2934">
              <w:rPr>
                <w:rFonts w:ascii="Times New Roman" w:hAnsi="Times New Roman" w:cs="Times New Roman"/>
                <w:sz w:val="27"/>
                <w:szCs w:val="27"/>
              </w:rPr>
              <w:t>оммунальные услуги</w:t>
            </w:r>
            <w:r w:rsidR="00BE7C64">
              <w:rPr>
                <w:rFonts w:ascii="Times New Roman" w:hAnsi="Times New Roman" w:cs="Times New Roman"/>
                <w:sz w:val="27"/>
                <w:szCs w:val="27"/>
              </w:rPr>
              <w:t xml:space="preserve"> 223)</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BE7C64" w:rsidRDefault="008D0E22"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148 026,10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BE7C64" w:rsidRDefault="008D0E22"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141 334,04</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BE7C64" w:rsidRDefault="008D0E22"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95,5</w:t>
            </w:r>
          </w:p>
        </w:tc>
      </w:tr>
      <w:tr w:rsidR="00BE7C64" w:rsidTr="00344054">
        <w:tc>
          <w:tcPr>
            <w:tcW w:w="3969" w:type="dxa"/>
            <w:tcBorders>
              <w:top w:val="single" w:sz="4" w:space="0" w:color="000001"/>
              <w:left w:val="single" w:sz="4" w:space="0" w:color="000001"/>
              <w:bottom w:val="single" w:sz="4" w:space="0" w:color="000001"/>
            </w:tcBorders>
            <w:shd w:val="clear" w:color="auto" w:fill="auto"/>
            <w:tcMar>
              <w:left w:w="103" w:type="dxa"/>
            </w:tcMar>
          </w:tcPr>
          <w:p w:rsidR="00BE7C64" w:rsidRPr="00DB2934" w:rsidRDefault="00BE7C64" w:rsidP="000F7743">
            <w:pPr>
              <w:snapToGrid w:val="0"/>
              <w:ind w:left="142"/>
              <w:jc w:val="both"/>
              <w:rPr>
                <w:rFonts w:ascii="Times New Roman" w:hAnsi="Times New Roman" w:cs="Times New Roman"/>
                <w:sz w:val="27"/>
                <w:szCs w:val="27"/>
              </w:rPr>
            </w:pPr>
            <w:r w:rsidRPr="00DB2934">
              <w:rPr>
                <w:rFonts w:ascii="Times New Roman" w:hAnsi="Times New Roman" w:cs="Times New Roman"/>
                <w:sz w:val="27"/>
                <w:szCs w:val="27"/>
              </w:rPr>
              <w:t>Прочая закупка товаров, работ и услуг</w:t>
            </w:r>
            <w:r>
              <w:rPr>
                <w:rFonts w:ascii="Times New Roman" w:hAnsi="Times New Roman" w:cs="Times New Roman"/>
                <w:sz w:val="27"/>
                <w:szCs w:val="27"/>
              </w:rPr>
              <w:t>-244 (р</w:t>
            </w:r>
            <w:r w:rsidRPr="00DB2934">
              <w:rPr>
                <w:rFonts w:ascii="Times New Roman" w:hAnsi="Times New Roman" w:cs="Times New Roman"/>
                <w:sz w:val="27"/>
                <w:szCs w:val="27"/>
              </w:rPr>
              <w:t>аботы, услуги по содержанию имущества</w:t>
            </w:r>
            <w:r>
              <w:rPr>
                <w:rFonts w:ascii="Times New Roman" w:hAnsi="Times New Roman" w:cs="Times New Roman"/>
                <w:sz w:val="27"/>
                <w:szCs w:val="27"/>
              </w:rPr>
              <w:t xml:space="preserve"> 225)</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BE7C64" w:rsidRDefault="008D0E22" w:rsidP="00D34B4F">
            <w:pPr>
              <w:snapToGrid w:val="0"/>
              <w:ind w:left="142"/>
              <w:jc w:val="center"/>
              <w:rPr>
                <w:rFonts w:ascii="Times New Roman" w:hAnsi="Times New Roman" w:cs="Times New Roman"/>
                <w:sz w:val="27"/>
                <w:szCs w:val="27"/>
              </w:rPr>
            </w:pPr>
            <w:r>
              <w:rPr>
                <w:rFonts w:ascii="Times New Roman" w:hAnsi="Times New Roman" w:cs="Times New Roman"/>
                <w:sz w:val="27"/>
                <w:szCs w:val="27"/>
              </w:rPr>
              <w:t>369 973,90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BE7C64" w:rsidRDefault="008D0E22"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293 793,40</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BE7C64" w:rsidRDefault="008D0E22"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79,4</w:t>
            </w:r>
          </w:p>
        </w:tc>
      </w:tr>
      <w:tr w:rsidR="00BE7C64" w:rsidTr="00344054">
        <w:tc>
          <w:tcPr>
            <w:tcW w:w="3969" w:type="dxa"/>
            <w:tcBorders>
              <w:top w:val="single" w:sz="4" w:space="0" w:color="000001"/>
              <w:left w:val="single" w:sz="4" w:space="0" w:color="000001"/>
              <w:bottom w:val="single" w:sz="4" w:space="0" w:color="000001"/>
            </w:tcBorders>
            <w:shd w:val="clear" w:color="auto" w:fill="auto"/>
            <w:tcMar>
              <w:left w:w="103" w:type="dxa"/>
            </w:tcMar>
          </w:tcPr>
          <w:p w:rsidR="00BE7C64" w:rsidRPr="00DB2934" w:rsidRDefault="00BE7C64" w:rsidP="000F7743">
            <w:pPr>
              <w:snapToGrid w:val="0"/>
              <w:ind w:left="142"/>
              <w:jc w:val="both"/>
              <w:rPr>
                <w:rFonts w:ascii="Times New Roman" w:hAnsi="Times New Roman" w:cs="Times New Roman"/>
                <w:sz w:val="27"/>
                <w:szCs w:val="27"/>
              </w:rPr>
            </w:pPr>
            <w:r w:rsidRPr="00DB2934">
              <w:rPr>
                <w:rFonts w:ascii="Times New Roman" w:hAnsi="Times New Roman" w:cs="Times New Roman"/>
                <w:sz w:val="27"/>
                <w:szCs w:val="27"/>
              </w:rPr>
              <w:t>Прочая закупка товаров, работ и услуг</w:t>
            </w:r>
            <w:r>
              <w:rPr>
                <w:rFonts w:ascii="Times New Roman" w:hAnsi="Times New Roman" w:cs="Times New Roman"/>
                <w:sz w:val="27"/>
                <w:szCs w:val="27"/>
              </w:rPr>
              <w:t>-244 (п</w:t>
            </w:r>
            <w:r w:rsidRPr="00DB2934">
              <w:rPr>
                <w:rFonts w:ascii="Times New Roman" w:hAnsi="Times New Roman" w:cs="Times New Roman"/>
                <w:sz w:val="27"/>
                <w:szCs w:val="27"/>
              </w:rPr>
              <w:t>рочие работы, услуги</w:t>
            </w:r>
            <w:r>
              <w:rPr>
                <w:rFonts w:ascii="Times New Roman" w:hAnsi="Times New Roman" w:cs="Times New Roman"/>
                <w:sz w:val="27"/>
                <w:szCs w:val="27"/>
              </w:rPr>
              <w:t xml:space="preserve"> 226)</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BE7C64" w:rsidRDefault="008D0E22"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15 000,00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BE7C64" w:rsidRDefault="008D0E22"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13 222,68</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BE7C64" w:rsidRDefault="008D0E22"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88,2</w:t>
            </w:r>
          </w:p>
        </w:tc>
      </w:tr>
      <w:tr w:rsidR="00BE7C64" w:rsidTr="00344054">
        <w:tc>
          <w:tcPr>
            <w:tcW w:w="3969" w:type="dxa"/>
            <w:tcBorders>
              <w:top w:val="single" w:sz="4" w:space="0" w:color="000001"/>
              <w:left w:val="single" w:sz="4" w:space="0" w:color="000001"/>
              <w:bottom w:val="single" w:sz="4" w:space="0" w:color="000001"/>
            </w:tcBorders>
            <w:shd w:val="clear" w:color="auto" w:fill="auto"/>
            <w:tcMar>
              <w:left w:w="103" w:type="dxa"/>
            </w:tcMar>
          </w:tcPr>
          <w:p w:rsidR="00BE7C64" w:rsidRPr="00DB2934" w:rsidRDefault="00BE7C64" w:rsidP="009421A8">
            <w:pPr>
              <w:snapToGrid w:val="0"/>
              <w:ind w:left="142"/>
              <w:jc w:val="both"/>
              <w:rPr>
                <w:rFonts w:ascii="Times New Roman" w:hAnsi="Times New Roman" w:cs="Times New Roman"/>
                <w:sz w:val="27"/>
                <w:szCs w:val="27"/>
              </w:rPr>
            </w:pPr>
            <w:r w:rsidRPr="00DB2934">
              <w:rPr>
                <w:rFonts w:ascii="Times New Roman" w:hAnsi="Times New Roman" w:cs="Times New Roman"/>
                <w:sz w:val="27"/>
                <w:szCs w:val="27"/>
              </w:rPr>
              <w:t>Прочая закупка товаров, работ и услуг</w:t>
            </w:r>
            <w:r>
              <w:rPr>
                <w:rFonts w:ascii="Times New Roman" w:hAnsi="Times New Roman" w:cs="Times New Roman"/>
                <w:sz w:val="27"/>
                <w:szCs w:val="27"/>
              </w:rPr>
              <w:t>-244 (у</w:t>
            </w:r>
            <w:r w:rsidRPr="00DB2934">
              <w:rPr>
                <w:rFonts w:ascii="Times New Roman" w:hAnsi="Times New Roman" w:cs="Times New Roman"/>
                <w:sz w:val="27"/>
                <w:szCs w:val="27"/>
              </w:rPr>
              <w:t>величение стоимости материальных запасов</w:t>
            </w:r>
            <w:r>
              <w:rPr>
                <w:rFonts w:ascii="Times New Roman" w:hAnsi="Times New Roman" w:cs="Times New Roman"/>
                <w:sz w:val="27"/>
                <w:szCs w:val="27"/>
              </w:rPr>
              <w:t xml:space="preserve"> 34</w:t>
            </w:r>
            <w:r w:rsidR="009421A8">
              <w:rPr>
                <w:rFonts w:ascii="Times New Roman" w:hAnsi="Times New Roman" w:cs="Times New Roman"/>
                <w:sz w:val="27"/>
                <w:szCs w:val="27"/>
              </w:rPr>
              <w:t>0</w:t>
            </w:r>
            <w:r>
              <w:rPr>
                <w:rFonts w:ascii="Times New Roman" w:hAnsi="Times New Roman" w:cs="Times New Roman"/>
                <w:sz w:val="27"/>
                <w:szCs w:val="27"/>
              </w:rPr>
              <w:t>)</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BE7C64" w:rsidRDefault="008D0E22"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140 000,00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BE7C64" w:rsidRDefault="008D0E22"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138 749,99</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BE7C64" w:rsidRDefault="008D0E22"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99,1</w:t>
            </w:r>
          </w:p>
        </w:tc>
      </w:tr>
      <w:tr w:rsidR="00037F51" w:rsidTr="00344054">
        <w:tc>
          <w:tcPr>
            <w:tcW w:w="3969" w:type="dxa"/>
            <w:tcBorders>
              <w:top w:val="single" w:sz="4" w:space="0" w:color="000001"/>
              <w:left w:val="single" w:sz="4" w:space="0" w:color="000001"/>
              <w:bottom w:val="single" w:sz="4" w:space="0" w:color="000001"/>
            </w:tcBorders>
            <w:shd w:val="clear" w:color="auto" w:fill="auto"/>
            <w:tcMar>
              <w:left w:w="103" w:type="dxa"/>
            </w:tcMar>
          </w:tcPr>
          <w:p w:rsidR="00037F51" w:rsidRPr="00DB2934" w:rsidRDefault="00037F51" w:rsidP="000F7743">
            <w:pPr>
              <w:snapToGrid w:val="0"/>
              <w:ind w:left="142"/>
              <w:jc w:val="both"/>
              <w:rPr>
                <w:rFonts w:ascii="Times New Roman" w:hAnsi="Times New Roman" w:cs="Times New Roman"/>
                <w:sz w:val="27"/>
                <w:szCs w:val="27"/>
              </w:rPr>
            </w:pPr>
            <w:r>
              <w:rPr>
                <w:rFonts w:ascii="Times New Roman" w:hAnsi="Times New Roman" w:cs="Times New Roman"/>
                <w:sz w:val="27"/>
                <w:szCs w:val="27"/>
              </w:rPr>
              <w:t>Уплата иных платежей-853 (прочие расходы 290)</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037F51" w:rsidRDefault="008D0E22"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2 000,00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037F51" w:rsidRDefault="008D0E22"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3,90</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037F51" w:rsidRDefault="008D0E22"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0,2</w:t>
            </w:r>
          </w:p>
        </w:tc>
      </w:tr>
    </w:tbl>
    <w:p w:rsidR="006B50E7" w:rsidRDefault="006B50E7">
      <w:pPr>
        <w:tabs>
          <w:tab w:val="center" w:pos="4337"/>
          <w:tab w:val="left" w:pos="6630"/>
        </w:tabs>
        <w:ind w:left="142"/>
        <w:jc w:val="both"/>
        <w:rPr>
          <w:rFonts w:ascii="Times New Roman" w:hAnsi="Times New Roman" w:cs="Times New Roman"/>
          <w:i/>
          <w:iCs/>
          <w:sz w:val="27"/>
          <w:szCs w:val="27"/>
        </w:rPr>
      </w:pPr>
    </w:p>
    <w:p w:rsidR="006B50E7" w:rsidRDefault="00D736B2">
      <w:pPr>
        <w:ind w:left="142"/>
        <w:jc w:val="both"/>
        <w:rPr>
          <w:rFonts w:ascii="Times New Roman" w:hAnsi="Times New Roman" w:cs="Times New Roman"/>
          <w:sz w:val="27"/>
          <w:szCs w:val="27"/>
          <w:lang w:eastAsia="ru-RU"/>
        </w:rPr>
      </w:pPr>
      <w:r w:rsidRPr="00736A4A">
        <w:rPr>
          <w:rFonts w:ascii="Times New Roman" w:hAnsi="Times New Roman" w:cs="Times New Roman"/>
          <w:iCs/>
          <w:sz w:val="27"/>
          <w:szCs w:val="27"/>
          <w:u w:val="single"/>
        </w:rPr>
        <w:lastRenderedPageBreak/>
        <w:t>0801-</w:t>
      </w:r>
      <w:r w:rsidR="00BE7C64" w:rsidRPr="00736A4A">
        <w:rPr>
          <w:rFonts w:ascii="Times New Roman" w:hAnsi="Times New Roman" w:cs="Times New Roman"/>
          <w:sz w:val="27"/>
          <w:szCs w:val="27"/>
          <w:u w:val="single"/>
        </w:rPr>
        <w:t>0910180340</w:t>
      </w:r>
      <w:r w:rsidR="00573046">
        <w:rPr>
          <w:rFonts w:ascii="Times New Roman" w:hAnsi="Times New Roman" w:cs="Times New Roman"/>
          <w:sz w:val="27"/>
          <w:szCs w:val="27"/>
          <w:u w:val="single"/>
        </w:rPr>
        <w:t>-110</w:t>
      </w:r>
      <w:r>
        <w:rPr>
          <w:rFonts w:ascii="Times New Roman" w:hAnsi="Times New Roman" w:cs="Times New Roman"/>
          <w:sz w:val="27"/>
          <w:szCs w:val="27"/>
        </w:rPr>
        <w:t xml:space="preserve"> – </w:t>
      </w:r>
      <w:r w:rsidR="00BE7C64" w:rsidRPr="00BE7C64">
        <w:rPr>
          <w:rFonts w:ascii="Times New Roman" w:hAnsi="Times New Roman" w:cs="Times New Roman"/>
          <w:sz w:val="27"/>
          <w:szCs w:val="27"/>
          <w:lang w:eastAsia="ru-RU"/>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p w:rsidR="006B50E7" w:rsidRDefault="00D736B2">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00BE7C64">
        <w:rPr>
          <w:rFonts w:ascii="Times New Roman" w:hAnsi="Times New Roman" w:cs="Times New Roman"/>
          <w:i/>
          <w:iCs/>
          <w:sz w:val="27"/>
          <w:szCs w:val="27"/>
        </w:rPr>
        <w:t xml:space="preserve">   </w:t>
      </w:r>
      <w:r>
        <w:rPr>
          <w:rFonts w:ascii="Times New Roman" w:hAnsi="Times New Roman" w:cs="Times New Roman"/>
          <w:i/>
          <w:iCs/>
          <w:sz w:val="27"/>
          <w:szCs w:val="27"/>
        </w:rPr>
        <w:t xml:space="preserve"> </w:t>
      </w:r>
      <w:r w:rsidR="00BE7C64">
        <w:rPr>
          <w:rFonts w:ascii="Times New Roman" w:hAnsi="Times New Roman" w:cs="Times New Roman"/>
          <w:i/>
          <w:iCs/>
          <w:sz w:val="27"/>
          <w:szCs w:val="27"/>
        </w:rPr>
        <w:t>у</w:t>
      </w:r>
      <w:r>
        <w:rPr>
          <w:rFonts w:ascii="Times New Roman" w:hAnsi="Times New Roman" w:cs="Times New Roman"/>
          <w:i/>
          <w:iCs/>
          <w:sz w:val="27"/>
          <w:szCs w:val="27"/>
        </w:rPr>
        <w:t>тверждено                    исполнено           % исполнение</w:t>
      </w:r>
    </w:p>
    <w:p w:rsidR="006B50E7" w:rsidRDefault="00BE7C64">
      <w:pPr>
        <w:tabs>
          <w:tab w:val="left" w:pos="6330"/>
          <w:tab w:val="left" w:pos="8685"/>
        </w:tabs>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00D736B2">
        <w:rPr>
          <w:rFonts w:ascii="Times New Roman" w:hAnsi="Times New Roman" w:cs="Times New Roman"/>
          <w:i/>
          <w:iCs/>
          <w:sz w:val="27"/>
          <w:szCs w:val="27"/>
        </w:rPr>
        <w:t xml:space="preserve"> </w:t>
      </w:r>
      <w:r w:rsidR="008D0E22">
        <w:rPr>
          <w:rFonts w:ascii="Times New Roman" w:hAnsi="Times New Roman" w:cs="Times New Roman"/>
          <w:i/>
          <w:iCs/>
          <w:sz w:val="27"/>
          <w:szCs w:val="27"/>
        </w:rPr>
        <w:t>208 610</w:t>
      </w:r>
      <w:r w:rsidR="00152D7E">
        <w:rPr>
          <w:rFonts w:ascii="Times New Roman" w:hAnsi="Times New Roman" w:cs="Times New Roman"/>
          <w:i/>
          <w:iCs/>
          <w:sz w:val="27"/>
          <w:szCs w:val="27"/>
        </w:rPr>
        <w:t>,00</w:t>
      </w:r>
      <w:r w:rsidR="00D736B2">
        <w:rPr>
          <w:rFonts w:ascii="Times New Roman" w:hAnsi="Times New Roman" w:cs="Times New Roman"/>
          <w:i/>
          <w:iCs/>
          <w:sz w:val="27"/>
          <w:szCs w:val="27"/>
        </w:rPr>
        <w:t xml:space="preserve">                </w:t>
      </w:r>
      <w:r>
        <w:rPr>
          <w:rFonts w:ascii="Times New Roman" w:hAnsi="Times New Roman" w:cs="Times New Roman"/>
          <w:i/>
          <w:iCs/>
          <w:sz w:val="27"/>
          <w:szCs w:val="27"/>
        </w:rPr>
        <w:t xml:space="preserve">    </w:t>
      </w:r>
      <w:r w:rsidR="00D736B2">
        <w:rPr>
          <w:rFonts w:ascii="Times New Roman" w:hAnsi="Times New Roman" w:cs="Times New Roman"/>
          <w:i/>
          <w:iCs/>
          <w:sz w:val="27"/>
          <w:szCs w:val="27"/>
        </w:rPr>
        <w:t xml:space="preserve">  </w:t>
      </w:r>
      <w:r w:rsidR="008D0E22">
        <w:rPr>
          <w:rFonts w:ascii="Times New Roman" w:hAnsi="Times New Roman" w:cs="Times New Roman"/>
          <w:i/>
          <w:iCs/>
          <w:sz w:val="27"/>
          <w:szCs w:val="27"/>
        </w:rPr>
        <w:t>208 610</w:t>
      </w:r>
      <w:r w:rsidR="00152D7E">
        <w:rPr>
          <w:rFonts w:ascii="Times New Roman" w:hAnsi="Times New Roman" w:cs="Times New Roman"/>
          <w:i/>
          <w:iCs/>
          <w:sz w:val="27"/>
          <w:szCs w:val="27"/>
        </w:rPr>
        <w:t>,00</w:t>
      </w:r>
      <w:r w:rsidR="00D736B2">
        <w:rPr>
          <w:rFonts w:ascii="Times New Roman" w:hAnsi="Times New Roman" w:cs="Times New Roman"/>
          <w:i/>
          <w:iCs/>
          <w:sz w:val="27"/>
          <w:szCs w:val="27"/>
        </w:rPr>
        <w:t xml:space="preserve">               </w:t>
      </w:r>
      <w:r w:rsidR="00152D7E">
        <w:rPr>
          <w:rFonts w:ascii="Times New Roman" w:hAnsi="Times New Roman" w:cs="Times New Roman"/>
          <w:i/>
          <w:iCs/>
          <w:sz w:val="27"/>
          <w:szCs w:val="27"/>
        </w:rPr>
        <w:t>100,0</w:t>
      </w:r>
    </w:p>
    <w:p w:rsidR="006B50E7" w:rsidRPr="00573046" w:rsidRDefault="006B50E7">
      <w:pPr>
        <w:tabs>
          <w:tab w:val="left" w:pos="6330"/>
          <w:tab w:val="left" w:pos="8685"/>
        </w:tabs>
        <w:ind w:left="142"/>
        <w:jc w:val="both"/>
        <w:rPr>
          <w:rFonts w:ascii="Times New Roman" w:hAnsi="Times New Roman" w:cs="Times New Roman"/>
          <w:i/>
          <w:iCs/>
          <w:szCs w:val="27"/>
          <w:u w:val="single"/>
        </w:rPr>
      </w:pPr>
    </w:p>
    <w:p w:rsidR="006B50E7" w:rsidRDefault="00BE7C64">
      <w:pPr>
        <w:tabs>
          <w:tab w:val="center" w:pos="4337"/>
          <w:tab w:val="left" w:pos="6630"/>
        </w:tabs>
        <w:ind w:left="142"/>
        <w:jc w:val="both"/>
        <w:rPr>
          <w:rFonts w:ascii="Times New Roman" w:hAnsi="Times New Roman" w:cs="Times New Roman"/>
          <w:iCs/>
          <w:sz w:val="27"/>
          <w:szCs w:val="27"/>
        </w:rPr>
      </w:pPr>
      <w:r w:rsidRPr="00736A4A">
        <w:rPr>
          <w:rFonts w:ascii="Times New Roman" w:hAnsi="Times New Roman" w:cs="Times New Roman"/>
          <w:iCs/>
          <w:sz w:val="27"/>
          <w:szCs w:val="27"/>
          <w:u w:val="single"/>
        </w:rPr>
        <w:t>0801-09</w:t>
      </w:r>
      <w:r w:rsidR="00D736B2" w:rsidRPr="00736A4A">
        <w:rPr>
          <w:rFonts w:ascii="Times New Roman" w:hAnsi="Times New Roman" w:cs="Times New Roman"/>
          <w:iCs/>
          <w:sz w:val="27"/>
          <w:szCs w:val="27"/>
          <w:u w:val="single"/>
        </w:rPr>
        <w:t>10</w:t>
      </w:r>
      <w:r w:rsidRPr="00736A4A">
        <w:rPr>
          <w:rFonts w:ascii="Times New Roman" w:hAnsi="Times New Roman" w:cs="Times New Roman"/>
          <w:iCs/>
          <w:sz w:val="27"/>
          <w:szCs w:val="27"/>
          <w:u w:val="single"/>
        </w:rPr>
        <w:t>1</w:t>
      </w:r>
      <w:r w:rsidR="00D736B2" w:rsidRPr="00736A4A">
        <w:rPr>
          <w:rFonts w:ascii="Times New Roman" w:hAnsi="Times New Roman" w:cs="Times New Roman"/>
          <w:iCs/>
          <w:sz w:val="27"/>
          <w:szCs w:val="27"/>
          <w:u w:val="single"/>
          <w:lang w:val="en-US"/>
        </w:rPr>
        <w:t>S</w:t>
      </w:r>
      <w:r w:rsidR="00D736B2" w:rsidRPr="00736A4A">
        <w:rPr>
          <w:rFonts w:ascii="Times New Roman" w:hAnsi="Times New Roman" w:cs="Times New Roman"/>
          <w:iCs/>
          <w:sz w:val="27"/>
          <w:szCs w:val="27"/>
          <w:u w:val="single"/>
        </w:rPr>
        <w:t>0340</w:t>
      </w:r>
      <w:r w:rsidR="00573046">
        <w:rPr>
          <w:rFonts w:ascii="Times New Roman" w:hAnsi="Times New Roman" w:cs="Times New Roman"/>
          <w:iCs/>
          <w:sz w:val="27"/>
          <w:szCs w:val="27"/>
          <w:u w:val="single"/>
        </w:rPr>
        <w:t>-110</w:t>
      </w:r>
      <w:r w:rsidR="00D736B2">
        <w:rPr>
          <w:rFonts w:ascii="Times New Roman" w:hAnsi="Times New Roman" w:cs="Times New Roman"/>
          <w:iCs/>
          <w:sz w:val="27"/>
          <w:szCs w:val="27"/>
        </w:rPr>
        <w:t xml:space="preserve"> </w:t>
      </w:r>
      <w:r w:rsidR="00D736B2">
        <w:rPr>
          <w:rFonts w:ascii="Times New Roman" w:hAnsi="Times New Roman" w:cs="Times New Roman"/>
          <w:sz w:val="27"/>
          <w:szCs w:val="27"/>
        </w:rPr>
        <w:t>–</w:t>
      </w:r>
      <w:r w:rsidR="00D736B2">
        <w:rPr>
          <w:rFonts w:ascii="Times New Roman" w:hAnsi="Times New Roman" w:cs="Times New Roman"/>
          <w:iCs/>
          <w:sz w:val="27"/>
          <w:szCs w:val="27"/>
        </w:rPr>
        <w:t xml:space="preserve"> </w:t>
      </w:r>
      <w:r>
        <w:rPr>
          <w:rFonts w:ascii="Times New Roman" w:hAnsi="Times New Roman" w:cs="Times New Roman"/>
          <w:iCs/>
          <w:sz w:val="27"/>
          <w:szCs w:val="27"/>
        </w:rPr>
        <w:t>С</w:t>
      </w:r>
      <w:r w:rsidRPr="00BE7C64">
        <w:rPr>
          <w:rFonts w:ascii="Times New Roman" w:hAnsi="Times New Roman" w:cs="Times New Roman"/>
          <w:iCs/>
          <w:sz w:val="27"/>
          <w:szCs w:val="27"/>
        </w:rPr>
        <w:t xml:space="preserve">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w:t>
      </w:r>
    </w:p>
    <w:p w:rsidR="006B50E7" w:rsidRDefault="00D736B2">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00BE7C64">
        <w:rPr>
          <w:rFonts w:ascii="Times New Roman" w:hAnsi="Times New Roman" w:cs="Times New Roman"/>
          <w:i/>
          <w:iCs/>
          <w:sz w:val="27"/>
          <w:szCs w:val="27"/>
        </w:rPr>
        <w:t xml:space="preserve">   </w:t>
      </w:r>
      <w:r>
        <w:rPr>
          <w:rFonts w:ascii="Times New Roman" w:hAnsi="Times New Roman" w:cs="Times New Roman"/>
          <w:i/>
          <w:iCs/>
          <w:sz w:val="27"/>
          <w:szCs w:val="27"/>
        </w:rPr>
        <w:t xml:space="preserve"> утверждено                    исполнено           % исполнение</w:t>
      </w:r>
    </w:p>
    <w:p w:rsidR="006B50E7" w:rsidRDefault="00BE7C64">
      <w:pPr>
        <w:tabs>
          <w:tab w:val="left" w:pos="2790"/>
          <w:tab w:val="left" w:pos="3465"/>
          <w:tab w:val="left" w:pos="6225"/>
          <w:tab w:val="left" w:pos="8520"/>
        </w:tabs>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00D736B2">
        <w:rPr>
          <w:rFonts w:ascii="Times New Roman" w:hAnsi="Times New Roman" w:cs="Times New Roman"/>
          <w:i/>
          <w:iCs/>
          <w:sz w:val="27"/>
          <w:szCs w:val="27"/>
        </w:rPr>
        <w:t xml:space="preserve">     </w:t>
      </w:r>
      <w:r w:rsidR="008D0E22">
        <w:rPr>
          <w:rFonts w:ascii="Times New Roman" w:hAnsi="Times New Roman" w:cs="Times New Roman"/>
          <w:i/>
          <w:iCs/>
          <w:sz w:val="27"/>
          <w:szCs w:val="27"/>
        </w:rPr>
        <w:t>12 500,00</w:t>
      </w:r>
      <w:r w:rsidR="00D736B2">
        <w:rPr>
          <w:rFonts w:ascii="Times New Roman" w:hAnsi="Times New Roman" w:cs="Times New Roman"/>
          <w:i/>
          <w:iCs/>
          <w:sz w:val="27"/>
          <w:szCs w:val="27"/>
        </w:rPr>
        <w:t xml:space="preserve">              </w:t>
      </w:r>
      <w:r w:rsidR="0022614F">
        <w:rPr>
          <w:rFonts w:ascii="Times New Roman" w:hAnsi="Times New Roman" w:cs="Times New Roman"/>
          <w:i/>
          <w:iCs/>
          <w:sz w:val="27"/>
          <w:szCs w:val="27"/>
        </w:rPr>
        <w:t xml:space="preserve">       </w:t>
      </w:r>
      <w:r w:rsidR="00D736B2">
        <w:rPr>
          <w:rFonts w:ascii="Times New Roman" w:hAnsi="Times New Roman" w:cs="Times New Roman"/>
          <w:i/>
          <w:iCs/>
          <w:sz w:val="27"/>
          <w:szCs w:val="27"/>
        </w:rPr>
        <w:t xml:space="preserve">     </w:t>
      </w:r>
      <w:r w:rsidR="008D0E22">
        <w:rPr>
          <w:rFonts w:ascii="Times New Roman" w:hAnsi="Times New Roman" w:cs="Times New Roman"/>
          <w:i/>
          <w:iCs/>
          <w:sz w:val="27"/>
          <w:szCs w:val="27"/>
        </w:rPr>
        <w:t>12 076</w:t>
      </w:r>
      <w:r w:rsidR="00152D7E">
        <w:rPr>
          <w:rFonts w:ascii="Times New Roman" w:hAnsi="Times New Roman" w:cs="Times New Roman"/>
          <w:i/>
          <w:iCs/>
          <w:sz w:val="27"/>
          <w:szCs w:val="27"/>
        </w:rPr>
        <w:t>,00</w:t>
      </w:r>
      <w:r w:rsidR="00D736B2">
        <w:rPr>
          <w:rFonts w:ascii="Times New Roman" w:hAnsi="Times New Roman" w:cs="Times New Roman"/>
          <w:i/>
          <w:iCs/>
          <w:sz w:val="27"/>
          <w:szCs w:val="27"/>
        </w:rPr>
        <w:t xml:space="preserve">            </w:t>
      </w:r>
      <w:r w:rsidR="0022614F">
        <w:rPr>
          <w:rFonts w:ascii="Times New Roman" w:hAnsi="Times New Roman" w:cs="Times New Roman"/>
          <w:i/>
          <w:iCs/>
          <w:sz w:val="27"/>
          <w:szCs w:val="27"/>
        </w:rPr>
        <w:t xml:space="preserve">  </w:t>
      </w:r>
      <w:r w:rsidR="00D736B2">
        <w:rPr>
          <w:rFonts w:ascii="Times New Roman" w:hAnsi="Times New Roman" w:cs="Times New Roman"/>
          <w:i/>
          <w:iCs/>
          <w:sz w:val="27"/>
          <w:szCs w:val="27"/>
        </w:rPr>
        <w:t xml:space="preserve">   </w:t>
      </w:r>
      <w:r w:rsidR="008D0E22">
        <w:rPr>
          <w:rFonts w:ascii="Times New Roman" w:hAnsi="Times New Roman" w:cs="Times New Roman"/>
          <w:i/>
          <w:iCs/>
          <w:sz w:val="27"/>
          <w:szCs w:val="27"/>
        </w:rPr>
        <w:t>96,6</w:t>
      </w:r>
    </w:p>
    <w:p w:rsidR="00573046" w:rsidRDefault="00573046" w:rsidP="0022614F">
      <w:pPr>
        <w:ind w:left="142"/>
        <w:jc w:val="center"/>
        <w:rPr>
          <w:rFonts w:ascii="Times New Roman" w:hAnsi="Times New Roman" w:cs="Times New Roman"/>
          <w:b/>
          <w:sz w:val="27"/>
          <w:szCs w:val="27"/>
        </w:rPr>
      </w:pPr>
    </w:p>
    <w:p w:rsidR="006B50E7" w:rsidRDefault="00D736B2" w:rsidP="0022614F">
      <w:pPr>
        <w:ind w:left="142"/>
        <w:jc w:val="center"/>
        <w:rPr>
          <w:rFonts w:ascii="Times New Roman" w:hAnsi="Times New Roman" w:cs="Times New Roman"/>
          <w:b/>
          <w:sz w:val="27"/>
          <w:szCs w:val="27"/>
        </w:rPr>
      </w:pPr>
      <w:r>
        <w:rPr>
          <w:rFonts w:ascii="Times New Roman" w:hAnsi="Times New Roman" w:cs="Times New Roman"/>
          <w:b/>
          <w:sz w:val="27"/>
          <w:szCs w:val="27"/>
        </w:rPr>
        <w:t>Разделу 10 Социальная политика»</w:t>
      </w:r>
    </w:p>
    <w:p w:rsidR="006B50E7" w:rsidRDefault="00D736B2" w:rsidP="0022614F">
      <w:pPr>
        <w:ind w:left="142"/>
        <w:jc w:val="center"/>
        <w:rPr>
          <w:rFonts w:ascii="Times New Roman" w:hAnsi="Times New Roman" w:cs="Times New Roman"/>
          <w:b/>
          <w:sz w:val="27"/>
          <w:szCs w:val="27"/>
        </w:rPr>
      </w:pPr>
      <w:r>
        <w:rPr>
          <w:rFonts w:ascii="Times New Roman" w:hAnsi="Times New Roman" w:cs="Times New Roman"/>
          <w:b/>
          <w:sz w:val="27"/>
          <w:szCs w:val="27"/>
        </w:rPr>
        <w:t>Подраздел 10 0</w:t>
      </w:r>
      <w:r w:rsidR="00736A4A">
        <w:rPr>
          <w:rFonts w:ascii="Times New Roman" w:hAnsi="Times New Roman" w:cs="Times New Roman"/>
          <w:b/>
          <w:sz w:val="27"/>
          <w:szCs w:val="27"/>
        </w:rPr>
        <w:t>1</w:t>
      </w:r>
    </w:p>
    <w:p w:rsidR="006B50E7" w:rsidRDefault="00736A4A" w:rsidP="0022614F">
      <w:pPr>
        <w:ind w:left="142"/>
        <w:jc w:val="center"/>
        <w:rPr>
          <w:rFonts w:ascii="Times New Roman" w:hAnsi="Times New Roman" w:cs="Times New Roman"/>
          <w:b/>
          <w:sz w:val="27"/>
          <w:szCs w:val="27"/>
        </w:rPr>
      </w:pPr>
      <w:r>
        <w:rPr>
          <w:rFonts w:ascii="Times New Roman" w:hAnsi="Times New Roman" w:cs="Times New Roman"/>
          <w:b/>
          <w:sz w:val="27"/>
          <w:szCs w:val="27"/>
        </w:rPr>
        <w:t>«Пенсионное обеспечение</w:t>
      </w:r>
      <w:r w:rsidR="00D736B2">
        <w:rPr>
          <w:rFonts w:ascii="Times New Roman" w:hAnsi="Times New Roman" w:cs="Times New Roman"/>
          <w:b/>
          <w:sz w:val="27"/>
          <w:szCs w:val="27"/>
        </w:rPr>
        <w:t>»</w:t>
      </w:r>
    </w:p>
    <w:p w:rsidR="006B50E7" w:rsidRDefault="006B50E7">
      <w:pPr>
        <w:ind w:left="142"/>
        <w:jc w:val="both"/>
        <w:rPr>
          <w:rFonts w:ascii="Times New Roman" w:hAnsi="Times New Roman" w:cs="Times New Roman"/>
          <w:b/>
          <w:sz w:val="27"/>
          <w:szCs w:val="27"/>
        </w:rPr>
      </w:pPr>
    </w:p>
    <w:p w:rsidR="00736A4A" w:rsidRDefault="00736A4A">
      <w:pPr>
        <w:tabs>
          <w:tab w:val="left" w:pos="5910"/>
          <w:tab w:val="left" w:pos="7500"/>
          <w:tab w:val="left" w:pos="8025"/>
        </w:tabs>
        <w:ind w:left="142"/>
        <w:jc w:val="both"/>
        <w:rPr>
          <w:rFonts w:ascii="Times New Roman" w:hAnsi="Times New Roman" w:cs="Times New Roman"/>
          <w:iCs/>
          <w:sz w:val="27"/>
          <w:szCs w:val="27"/>
        </w:rPr>
      </w:pPr>
      <w:r w:rsidRPr="00751B0F">
        <w:rPr>
          <w:rFonts w:ascii="Times New Roman" w:hAnsi="Times New Roman" w:cs="Times New Roman"/>
          <w:iCs/>
          <w:sz w:val="27"/>
          <w:szCs w:val="27"/>
          <w:u w:val="single"/>
        </w:rPr>
        <w:t>1001-3090070010</w:t>
      </w:r>
      <w:r w:rsidR="00573046">
        <w:rPr>
          <w:rFonts w:ascii="Times New Roman" w:hAnsi="Times New Roman" w:cs="Times New Roman"/>
          <w:iCs/>
          <w:sz w:val="27"/>
          <w:szCs w:val="27"/>
          <w:u w:val="single"/>
        </w:rPr>
        <w:t>-321</w:t>
      </w:r>
      <w:r w:rsidR="00D736B2">
        <w:rPr>
          <w:rFonts w:ascii="Times New Roman" w:hAnsi="Times New Roman" w:cs="Times New Roman"/>
          <w:iCs/>
          <w:sz w:val="27"/>
          <w:szCs w:val="27"/>
        </w:rPr>
        <w:t xml:space="preserve"> </w:t>
      </w:r>
      <w:r w:rsidR="00D736B2">
        <w:rPr>
          <w:rFonts w:ascii="Times New Roman" w:hAnsi="Times New Roman" w:cs="Times New Roman"/>
          <w:sz w:val="27"/>
          <w:szCs w:val="27"/>
        </w:rPr>
        <w:t xml:space="preserve">– </w:t>
      </w:r>
      <w:r w:rsidRPr="00736A4A">
        <w:rPr>
          <w:rFonts w:ascii="Times New Roman" w:hAnsi="Times New Roman" w:cs="Times New Roman"/>
          <w:iCs/>
          <w:sz w:val="27"/>
          <w:szCs w:val="27"/>
        </w:rPr>
        <w:t xml:space="preserve">Организация дополнительного пенсионного обеспечения отдельных категорий граждан </w:t>
      </w:r>
    </w:p>
    <w:p w:rsidR="006B50E7" w:rsidRDefault="00D736B2">
      <w:pPr>
        <w:tabs>
          <w:tab w:val="left" w:pos="5910"/>
          <w:tab w:val="left" w:pos="7500"/>
          <w:tab w:val="left" w:pos="8025"/>
        </w:tabs>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утверждено                  исполнено           % исполнение</w:t>
      </w:r>
    </w:p>
    <w:p w:rsidR="006B50E7" w:rsidRDefault="00736A4A">
      <w:pPr>
        <w:tabs>
          <w:tab w:val="left" w:pos="3300"/>
          <w:tab w:val="left" w:pos="4020"/>
          <w:tab w:val="left" w:pos="5910"/>
          <w:tab w:val="left" w:pos="8505"/>
        </w:tabs>
        <w:ind w:left="142"/>
        <w:jc w:val="both"/>
        <w:rPr>
          <w:rFonts w:ascii="Times New Roman" w:hAnsi="Times New Roman" w:cs="Times New Roman"/>
          <w:i/>
          <w:iCs/>
          <w:sz w:val="27"/>
          <w:szCs w:val="27"/>
        </w:rPr>
      </w:pPr>
      <w:r w:rsidRPr="00751B0F">
        <w:rPr>
          <w:rFonts w:ascii="Times New Roman" w:hAnsi="Times New Roman" w:cs="Times New Roman"/>
          <w:i/>
          <w:iCs/>
          <w:sz w:val="27"/>
          <w:szCs w:val="27"/>
        </w:rPr>
        <w:t xml:space="preserve">       115 020,00</w:t>
      </w:r>
      <w:r>
        <w:rPr>
          <w:rFonts w:ascii="Times New Roman" w:hAnsi="Times New Roman" w:cs="Times New Roman"/>
          <w:i/>
          <w:iCs/>
          <w:sz w:val="27"/>
          <w:szCs w:val="27"/>
        </w:rPr>
        <w:t xml:space="preserve">                     115 020,00</w:t>
      </w:r>
      <w:r w:rsidR="00D736B2">
        <w:rPr>
          <w:rFonts w:ascii="Times New Roman" w:hAnsi="Times New Roman" w:cs="Times New Roman"/>
          <w:i/>
          <w:iCs/>
          <w:sz w:val="27"/>
          <w:szCs w:val="27"/>
        </w:rPr>
        <w:t xml:space="preserve">               </w:t>
      </w:r>
      <w:r>
        <w:rPr>
          <w:rFonts w:ascii="Times New Roman" w:hAnsi="Times New Roman" w:cs="Times New Roman"/>
          <w:i/>
          <w:iCs/>
          <w:sz w:val="27"/>
          <w:szCs w:val="27"/>
        </w:rPr>
        <w:t>100,00</w:t>
      </w:r>
    </w:p>
    <w:p w:rsidR="00736A4A" w:rsidRPr="002E775F" w:rsidRDefault="00736A4A" w:rsidP="00736A4A">
      <w:pPr>
        <w:pStyle w:val="aa"/>
        <w:ind w:right="-625" w:firstLine="720"/>
        <w:jc w:val="left"/>
        <w:rPr>
          <w:b w:val="0"/>
          <w:bCs/>
          <w:sz w:val="28"/>
        </w:rPr>
      </w:pPr>
    </w:p>
    <w:p w:rsidR="008D0E22" w:rsidRDefault="008D0E22" w:rsidP="00736A4A">
      <w:pPr>
        <w:pStyle w:val="aa"/>
        <w:ind w:right="-625"/>
        <w:jc w:val="left"/>
        <w:rPr>
          <w:b w:val="0"/>
          <w:noProof/>
          <w:sz w:val="28"/>
        </w:rPr>
      </w:pPr>
    </w:p>
    <w:p w:rsidR="008D0E22" w:rsidRDefault="008D0E22" w:rsidP="00736A4A">
      <w:pPr>
        <w:pStyle w:val="aa"/>
        <w:ind w:right="-625"/>
        <w:jc w:val="left"/>
        <w:rPr>
          <w:b w:val="0"/>
          <w:noProof/>
          <w:sz w:val="28"/>
        </w:rPr>
      </w:pPr>
    </w:p>
    <w:p w:rsidR="00573046" w:rsidRDefault="00573046" w:rsidP="00736A4A">
      <w:pPr>
        <w:pStyle w:val="aa"/>
        <w:ind w:right="-625"/>
        <w:jc w:val="left"/>
        <w:rPr>
          <w:b w:val="0"/>
          <w:noProof/>
          <w:sz w:val="28"/>
        </w:rPr>
      </w:pPr>
    </w:p>
    <w:p w:rsidR="00573046" w:rsidRDefault="00573046" w:rsidP="00736A4A">
      <w:pPr>
        <w:pStyle w:val="aa"/>
        <w:ind w:right="-625"/>
        <w:jc w:val="left"/>
        <w:rPr>
          <w:b w:val="0"/>
          <w:noProof/>
          <w:sz w:val="28"/>
        </w:rPr>
      </w:pPr>
    </w:p>
    <w:p w:rsidR="008D0E22" w:rsidRDefault="008D0E22" w:rsidP="00736A4A">
      <w:pPr>
        <w:pStyle w:val="aa"/>
        <w:ind w:right="-625"/>
        <w:jc w:val="left"/>
        <w:rPr>
          <w:b w:val="0"/>
          <w:noProof/>
          <w:sz w:val="28"/>
        </w:rPr>
      </w:pPr>
    </w:p>
    <w:p w:rsidR="008D0E22" w:rsidRDefault="008D0E22" w:rsidP="00736A4A">
      <w:pPr>
        <w:pStyle w:val="aa"/>
        <w:ind w:right="-625"/>
        <w:jc w:val="left"/>
        <w:rPr>
          <w:b w:val="0"/>
          <w:noProof/>
          <w:sz w:val="28"/>
        </w:rPr>
      </w:pPr>
    </w:p>
    <w:p w:rsidR="00736A4A" w:rsidRDefault="00736A4A" w:rsidP="00736A4A">
      <w:pPr>
        <w:pStyle w:val="aa"/>
        <w:ind w:right="-625"/>
        <w:jc w:val="left"/>
        <w:rPr>
          <w:b w:val="0"/>
          <w:noProof/>
          <w:sz w:val="28"/>
        </w:rPr>
      </w:pPr>
      <w:r>
        <w:rPr>
          <w:b w:val="0"/>
          <w:noProof/>
          <w:sz w:val="28"/>
        </w:rPr>
        <w:tab/>
      </w:r>
      <w:r w:rsidRPr="00192778">
        <w:rPr>
          <w:b w:val="0"/>
          <w:noProof/>
          <w:sz w:val="28"/>
        </w:rPr>
        <w:t xml:space="preserve">Глава Мугреево-Никольского </w:t>
      </w:r>
    </w:p>
    <w:p w:rsidR="00736A4A" w:rsidRDefault="00736A4A" w:rsidP="00736A4A">
      <w:pPr>
        <w:pStyle w:val="aa"/>
        <w:ind w:right="-625"/>
        <w:jc w:val="left"/>
        <w:rPr>
          <w:b w:val="0"/>
          <w:noProof/>
          <w:sz w:val="28"/>
        </w:rPr>
      </w:pPr>
      <w:r>
        <w:rPr>
          <w:b w:val="0"/>
          <w:noProof/>
          <w:sz w:val="28"/>
        </w:rPr>
        <w:tab/>
      </w:r>
      <w:r w:rsidRPr="00192778">
        <w:rPr>
          <w:b w:val="0"/>
          <w:noProof/>
          <w:sz w:val="28"/>
        </w:rPr>
        <w:t>сельского поселения:</w:t>
      </w:r>
      <w:r>
        <w:rPr>
          <w:b w:val="0"/>
          <w:noProof/>
          <w:sz w:val="28"/>
        </w:rPr>
        <w:tab/>
      </w:r>
      <w:r>
        <w:rPr>
          <w:b w:val="0"/>
          <w:noProof/>
          <w:sz w:val="28"/>
        </w:rPr>
        <w:tab/>
      </w:r>
      <w:r>
        <w:rPr>
          <w:b w:val="0"/>
          <w:noProof/>
          <w:sz w:val="28"/>
        </w:rPr>
        <w:tab/>
      </w:r>
      <w:r>
        <w:rPr>
          <w:b w:val="0"/>
          <w:noProof/>
          <w:sz w:val="28"/>
        </w:rPr>
        <w:tab/>
      </w:r>
      <w:r>
        <w:rPr>
          <w:b w:val="0"/>
          <w:noProof/>
          <w:sz w:val="28"/>
        </w:rPr>
        <w:tab/>
        <w:t>М.Г.Скурлакова</w:t>
      </w:r>
    </w:p>
    <w:p w:rsidR="00152D7E" w:rsidRDefault="00152D7E" w:rsidP="00736A4A">
      <w:pPr>
        <w:pStyle w:val="aa"/>
        <w:ind w:right="-625"/>
        <w:jc w:val="left"/>
        <w:rPr>
          <w:b w:val="0"/>
          <w:noProof/>
          <w:sz w:val="28"/>
        </w:rPr>
      </w:pPr>
    </w:p>
    <w:p w:rsidR="006B50E7" w:rsidRDefault="00736A4A" w:rsidP="00152D7E">
      <w:pPr>
        <w:pStyle w:val="aa"/>
        <w:ind w:right="-625"/>
        <w:jc w:val="left"/>
      </w:pPr>
      <w:r>
        <w:rPr>
          <w:b w:val="0"/>
          <w:noProof/>
          <w:sz w:val="28"/>
        </w:rPr>
        <w:tab/>
        <w:t>Главный бухгалтер:</w:t>
      </w:r>
      <w:r>
        <w:rPr>
          <w:b w:val="0"/>
          <w:noProof/>
          <w:sz w:val="28"/>
        </w:rPr>
        <w:tab/>
      </w:r>
      <w:r>
        <w:rPr>
          <w:b w:val="0"/>
          <w:noProof/>
          <w:sz w:val="28"/>
        </w:rPr>
        <w:tab/>
      </w:r>
      <w:r>
        <w:rPr>
          <w:b w:val="0"/>
          <w:noProof/>
          <w:sz w:val="28"/>
        </w:rPr>
        <w:tab/>
      </w:r>
      <w:r>
        <w:rPr>
          <w:b w:val="0"/>
          <w:noProof/>
          <w:sz w:val="28"/>
        </w:rPr>
        <w:tab/>
      </w:r>
      <w:r>
        <w:rPr>
          <w:b w:val="0"/>
          <w:noProof/>
          <w:sz w:val="28"/>
        </w:rPr>
        <w:tab/>
        <w:t>Т.Н.Баркарь</w:t>
      </w:r>
      <w:r>
        <w:rPr>
          <w:b w:val="0"/>
          <w:sz w:val="28"/>
        </w:rPr>
        <w:tab/>
      </w:r>
    </w:p>
    <w:sectPr w:rsidR="006B50E7" w:rsidSect="00573046">
      <w:pgSz w:w="12240" w:h="15840"/>
      <w:pgMar w:top="568" w:right="850" w:bottom="709" w:left="1701" w:header="0" w:footer="0" w:gutter="0"/>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20BC4"/>
    <w:multiLevelType w:val="multilevel"/>
    <w:tmpl w:val="180CD6F2"/>
    <w:lvl w:ilvl="0">
      <w:start w:val="1"/>
      <w:numFmt w:val="upperRoman"/>
      <w:lvlText w:val="%1."/>
      <w:lvlJc w:val="left"/>
      <w:pPr>
        <w:ind w:left="72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CD057C0"/>
    <w:multiLevelType w:val="multilevel"/>
    <w:tmpl w:val="6EDEB5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B50E7"/>
    <w:rsid w:val="00000BA4"/>
    <w:rsid w:val="00023862"/>
    <w:rsid w:val="0003087F"/>
    <w:rsid w:val="00037F51"/>
    <w:rsid w:val="000662B9"/>
    <w:rsid w:val="00071B09"/>
    <w:rsid w:val="00090EA7"/>
    <w:rsid w:val="000D1D1C"/>
    <w:rsid w:val="000D685F"/>
    <w:rsid w:val="000E04D0"/>
    <w:rsid w:val="000F7743"/>
    <w:rsid w:val="00104B0B"/>
    <w:rsid w:val="00152D7E"/>
    <w:rsid w:val="00190EE3"/>
    <w:rsid w:val="001D520E"/>
    <w:rsid w:val="0022614F"/>
    <w:rsid w:val="002426D3"/>
    <w:rsid w:val="00250942"/>
    <w:rsid w:val="00263DC2"/>
    <w:rsid w:val="002801D0"/>
    <w:rsid w:val="00281B21"/>
    <w:rsid w:val="002A6F64"/>
    <w:rsid w:val="00344054"/>
    <w:rsid w:val="00347475"/>
    <w:rsid w:val="003C11E2"/>
    <w:rsid w:val="00421234"/>
    <w:rsid w:val="00447409"/>
    <w:rsid w:val="00462937"/>
    <w:rsid w:val="00462F18"/>
    <w:rsid w:val="00471EE9"/>
    <w:rsid w:val="00472B5D"/>
    <w:rsid w:val="004868D4"/>
    <w:rsid w:val="00496ACA"/>
    <w:rsid w:val="004A03B5"/>
    <w:rsid w:val="004B2CD9"/>
    <w:rsid w:val="004C0F8E"/>
    <w:rsid w:val="004C3A9E"/>
    <w:rsid w:val="004E1C41"/>
    <w:rsid w:val="004F2D74"/>
    <w:rsid w:val="005065B0"/>
    <w:rsid w:val="005108BD"/>
    <w:rsid w:val="00540A11"/>
    <w:rsid w:val="00573046"/>
    <w:rsid w:val="005869A6"/>
    <w:rsid w:val="00590D36"/>
    <w:rsid w:val="005B015C"/>
    <w:rsid w:val="005C379F"/>
    <w:rsid w:val="006041BF"/>
    <w:rsid w:val="00624D09"/>
    <w:rsid w:val="00643C1F"/>
    <w:rsid w:val="00644EFF"/>
    <w:rsid w:val="00657810"/>
    <w:rsid w:val="00675F56"/>
    <w:rsid w:val="006B50E7"/>
    <w:rsid w:val="006D3295"/>
    <w:rsid w:val="006E166B"/>
    <w:rsid w:val="007121A0"/>
    <w:rsid w:val="00736A4A"/>
    <w:rsid w:val="00751B0F"/>
    <w:rsid w:val="007D317D"/>
    <w:rsid w:val="008157BC"/>
    <w:rsid w:val="00832A35"/>
    <w:rsid w:val="00857B99"/>
    <w:rsid w:val="00867064"/>
    <w:rsid w:val="00884EF9"/>
    <w:rsid w:val="00885E8E"/>
    <w:rsid w:val="008D0E22"/>
    <w:rsid w:val="008D1A1F"/>
    <w:rsid w:val="008D2D18"/>
    <w:rsid w:val="008E2733"/>
    <w:rsid w:val="00920013"/>
    <w:rsid w:val="009421A8"/>
    <w:rsid w:val="00977408"/>
    <w:rsid w:val="00992987"/>
    <w:rsid w:val="00995B98"/>
    <w:rsid w:val="009C6087"/>
    <w:rsid w:val="009F3384"/>
    <w:rsid w:val="009F58FC"/>
    <w:rsid w:val="00AB2048"/>
    <w:rsid w:val="00B221B8"/>
    <w:rsid w:val="00BC7800"/>
    <w:rsid w:val="00BE7C64"/>
    <w:rsid w:val="00C07163"/>
    <w:rsid w:val="00C22CE4"/>
    <w:rsid w:val="00C3256D"/>
    <w:rsid w:val="00C67496"/>
    <w:rsid w:val="00C73BA6"/>
    <w:rsid w:val="00C743D0"/>
    <w:rsid w:val="00C81CFB"/>
    <w:rsid w:val="00CB2E36"/>
    <w:rsid w:val="00CD28AC"/>
    <w:rsid w:val="00CE0887"/>
    <w:rsid w:val="00CF17AD"/>
    <w:rsid w:val="00D34B4F"/>
    <w:rsid w:val="00D736B2"/>
    <w:rsid w:val="00D93BC0"/>
    <w:rsid w:val="00DB2934"/>
    <w:rsid w:val="00E47A26"/>
    <w:rsid w:val="00E54B9E"/>
    <w:rsid w:val="00EA1FAC"/>
    <w:rsid w:val="00ED5EE2"/>
    <w:rsid w:val="00F237E8"/>
    <w:rsid w:val="00F566AE"/>
    <w:rsid w:val="00F70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0E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qFormat/>
    <w:rsid w:val="00C149F6"/>
    <w:rPr>
      <w:sz w:val="22"/>
      <w:szCs w:val="22"/>
    </w:rPr>
  </w:style>
  <w:style w:type="character" w:customStyle="1" w:styleId="-">
    <w:name w:val="Интернет-ссылка"/>
    <w:basedOn w:val="a0"/>
    <w:uiPriority w:val="99"/>
    <w:rsid w:val="00C149F6"/>
    <w:rPr>
      <w:color w:val="0000FF"/>
      <w:sz w:val="22"/>
      <w:szCs w:val="22"/>
      <w:u w:val="single"/>
    </w:rPr>
  </w:style>
  <w:style w:type="character" w:customStyle="1" w:styleId="Absatz-Standardschriftart">
    <w:name w:val="Absatz-Standardschriftart"/>
    <w:qFormat/>
    <w:rsid w:val="001B7CD3"/>
  </w:style>
  <w:style w:type="character" w:customStyle="1" w:styleId="WW-Absatz-Standardschriftart">
    <w:name w:val="WW-Absatz-Standardschriftart"/>
    <w:qFormat/>
    <w:rsid w:val="001B7CD3"/>
  </w:style>
  <w:style w:type="character" w:customStyle="1" w:styleId="WW-Absatz-Standardschriftart1">
    <w:name w:val="WW-Absatz-Standardschriftart1"/>
    <w:qFormat/>
    <w:rsid w:val="001B7CD3"/>
  </w:style>
  <w:style w:type="character" w:customStyle="1" w:styleId="WW-Absatz-Standardschriftart11">
    <w:name w:val="WW-Absatz-Standardschriftart11"/>
    <w:qFormat/>
    <w:rsid w:val="001B7CD3"/>
  </w:style>
  <w:style w:type="character" w:customStyle="1" w:styleId="WW-Absatz-Standardschriftart111">
    <w:name w:val="WW-Absatz-Standardschriftart111"/>
    <w:qFormat/>
    <w:rsid w:val="001B7CD3"/>
  </w:style>
  <w:style w:type="character" w:customStyle="1" w:styleId="1">
    <w:name w:val="Основной шрифт абзаца1"/>
    <w:qFormat/>
    <w:rsid w:val="001B7CD3"/>
  </w:style>
  <w:style w:type="character" w:customStyle="1" w:styleId="a4">
    <w:name w:val="Основной текст Знак"/>
    <w:qFormat/>
    <w:rsid w:val="001B7CD3"/>
    <w:rPr>
      <w:rFonts w:ascii="Times New Roman" w:eastAsia="Times New Roman" w:hAnsi="Times New Roman"/>
      <w:b/>
      <w:sz w:val="24"/>
    </w:rPr>
  </w:style>
  <w:style w:type="character" w:customStyle="1" w:styleId="a5">
    <w:name w:val="Маркеры списка"/>
    <w:qFormat/>
    <w:rsid w:val="001B7CD3"/>
    <w:rPr>
      <w:rFonts w:ascii="OpenSymbol" w:eastAsia="OpenSymbol" w:hAnsi="OpenSymbol" w:cs="OpenSymbol"/>
    </w:rPr>
  </w:style>
  <w:style w:type="character" w:customStyle="1" w:styleId="10">
    <w:name w:val="Основной текст Знак1"/>
    <w:basedOn w:val="a0"/>
    <w:qFormat/>
    <w:rsid w:val="001B7CD3"/>
    <w:rPr>
      <w:rFonts w:ascii="Times New Roman" w:eastAsia="Times New Roman" w:hAnsi="Times New Roman" w:cs="Calibri"/>
      <w:b/>
      <w:sz w:val="24"/>
      <w:szCs w:val="20"/>
      <w:lang w:eastAsia="ar-SA"/>
    </w:rPr>
  </w:style>
  <w:style w:type="character" w:customStyle="1" w:styleId="a6">
    <w:name w:val="Верхний колонтитул Знак"/>
    <w:basedOn w:val="a0"/>
    <w:uiPriority w:val="99"/>
    <w:semiHidden/>
    <w:qFormat/>
    <w:rsid w:val="001B7CD3"/>
    <w:rPr>
      <w:rFonts w:ascii="Times New Roman" w:eastAsia="Times New Roman" w:hAnsi="Times New Roman" w:cs="Times New Roman"/>
      <w:sz w:val="24"/>
      <w:szCs w:val="24"/>
      <w:lang w:eastAsia="ar-SA"/>
    </w:rPr>
  </w:style>
  <w:style w:type="character" w:customStyle="1" w:styleId="a7">
    <w:name w:val="Нижний колонтитул Знак"/>
    <w:basedOn w:val="a0"/>
    <w:uiPriority w:val="99"/>
    <w:semiHidden/>
    <w:qFormat/>
    <w:rsid w:val="001B7CD3"/>
    <w:rPr>
      <w:rFonts w:ascii="Times New Roman" w:eastAsia="Times New Roman" w:hAnsi="Times New Roman" w:cs="Times New Roman"/>
      <w:sz w:val="24"/>
      <w:szCs w:val="24"/>
      <w:lang w:eastAsia="ar-SA"/>
    </w:rPr>
  </w:style>
  <w:style w:type="character" w:customStyle="1" w:styleId="a8">
    <w:name w:val="Текст выноски Знак"/>
    <w:basedOn w:val="a0"/>
    <w:uiPriority w:val="99"/>
    <w:semiHidden/>
    <w:qFormat/>
    <w:rsid w:val="001B7CD3"/>
    <w:rPr>
      <w:rFonts w:ascii="Tahoma" w:eastAsia="Times New Roman" w:hAnsi="Tahoma" w:cs="Times New Roman"/>
      <w:sz w:val="16"/>
      <w:szCs w:val="16"/>
      <w:lang w:eastAsia="ar-SA"/>
    </w:rPr>
  </w:style>
  <w:style w:type="paragraph" w:customStyle="1" w:styleId="a9">
    <w:name w:val="Заголовок"/>
    <w:basedOn w:val="a"/>
    <w:next w:val="aa"/>
    <w:qFormat/>
    <w:rsid w:val="001B7CD3"/>
    <w:pPr>
      <w:keepNext/>
      <w:suppressAutoHyphens/>
      <w:spacing w:before="240" w:after="120" w:line="240" w:lineRule="auto"/>
    </w:pPr>
    <w:rPr>
      <w:rFonts w:ascii="Arial" w:eastAsia="MS Mincho" w:hAnsi="Arial" w:cs="Tahoma"/>
      <w:sz w:val="28"/>
      <w:szCs w:val="28"/>
      <w:lang w:eastAsia="ar-SA"/>
    </w:rPr>
  </w:style>
  <w:style w:type="paragraph" w:styleId="aa">
    <w:name w:val="Body Text"/>
    <w:basedOn w:val="a"/>
    <w:link w:val="2"/>
    <w:rsid w:val="001B7CD3"/>
    <w:pPr>
      <w:suppressAutoHyphens/>
      <w:spacing w:after="0" w:line="240" w:lineRule="auto"/>
      <w:jc w:val="both"/>
    </w:pPr>
    <w:rPr>
      <w:rFonts w:ascii="Times New Roman" w:eastAsia="Times New Roman" w:hAnsi="Times New Roman" w:cs="Calibri"/>
      <w:b/>
      <w:sz w:val="24"/>
      <w:szCs w:val="20"/>
      <w:lang w:eastAsia="ar-SA"/>
    </w:rPr>
  </w:style>
  <w:style w:type="paragraph" w:styleId="ab">
    <w:name w:val="List"/>
    <w:basedOn w:val="aa"/>
    <w:rsid w:val="001B7CD3"/>
    <w:rPr>
      <w:rFonts w:cs="Tahoma"/>
    </w:rPr>
  </w:style>
  <w:style w:type="paragraph" w:customStyle="1" w:styleId="Caption">
    <w:name w:val="Caption"/>
    <w:basedOn w:val="a"/>
    <w:qFormat/>
    <w:rsid w:val="006B50E7"/>
    <w:pPr>
      <w:suppressLineNumbers/>
      <w:spacing w:before="120" w:after="120"/>
    </w:pPr>
    <w:rPr>
      <w:rFonts w:cs="Mangal"/>
      <w:i/>
      <w:iCs/>
      <w:sz w:val="24"/>
      <w:szCs w:val="24"/>
    </w:rPr>
  </w:style>
  <w:style w:type="paragraph" w:styleId="ac">
    <w:name w:val="index heading"/>
    <w:basedOn w:val="a"/>
    <w:qFormat/>
    <w:rsid w:val="006B50E7"/>
    <w:pPr>
      <w:suppressLineNumbers/>
    </w:pPr>
    <w:rPr>
      <w:rFonts w:cs="Mangal"/>
    </w:rPr>
  </w:style>
  <w:style w:type="paragraph" w:customStyle="1" w:styleId="2">
    <w:name w:val="Основной текст Знак2"/>
    <w:basedOn w:val="a"/>
    <w:link w:val="aa"/>
    <w:qFormat/>
    <w:rsid w:val="001B7CD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
    <w:name w:val="Указатель1"/>
    <w:basedOn w:val="a"/>
    <w:qFormat/>
    <w:rsid w:val="001B7CD3"/>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d">
    <w:name w:val="Содержимое таблицы"/>
    <w:basedOn w:val="a"/>
    <w:qFormat/>
    <w:rsid w:val="001B7CD3"/>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ae">
    <w:name w:val="Заголовок таблицы"/>
    <w:basedOn w:val="ad"/>
    <w:qFormat/>
    <w:rsid w:val="001B7CD3"/>
    <w:pPr>
      <w:jc w:val="center"/>
    </w:pPr>
    <w:rPr>
      <w:b/>
      <w:bCs/>
    </w:rPr>
  </w:style>
  <w:style w:type="paragraph" w:customStyle="1" w:styleId="Header">
    <w:name w:val="Header"/>
    <w:basedOn w:val="a"/>
    <w:uiPriority w:val="99"/>
    <w:semiHidden/>
    <w:unhideWhenUsed/>
    <w:rsid w:val="001B7CD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customStyle="1" w:styleId="Footer">
    <w:name w:val="Footer"/>
    <w:basedOn w:val="a"/>
    <w:uiPriority w:val="99"/>
    <w:semiHidden/>
    <w:unhideWhenUsed/>
    <w:rsid w:val="001B7CD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styleId="af">
    <w:name w:val="Balloon Text"/>
    <w:basedOn w:val="a"/>
    <w:uiPriority w:val="99"/>
    <w:semiHidden/>
    <w:unhideWhenUsed/>
    <w:qFormat/>
    <w:rsid w:val="001B7CD3"/>
    <w:pPr>
      <w:suppressAutoHyphens/>
      <w:spacing w:after="0" w:line="240" w:lineRule="auto"/>
    </w:pPr>
    <w:rPr>
      <w:rFonts w:ascii="Tahoma" w:eastAsia="Times New Roman" w:hAnsi="Tahoma" w:cs="Times New Roman"/>
      <w:sz w:val="16"/>
      <w:szCs w:val="16"/>
      <w:lang w:eastAsia="ar-SA"/>
    </w:rPr>
  </w:style>
  <w:style w:type="numbering" w:customStyle="1" w:styleId="12">
    <w:name w:val="Нет списка1"/>
    <w:uiPriority w:val="99"/>
    <w:semiHidden/>
    <w:unhideWhenUsed/>
    <w:qFormat/>
    <w:rsid w:val="00C149F6"/>
  </w:style>
  <w:style w:type="table" w:styleId="13">
    <w:name w:val="Table Simple 1"/>
    <w:basedOn w:val="a1"/>
    <w:uiPriority w:val="99"/>
    <w:rsid w:val="00C149F6"/>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af0">
    <w:name w:val="Table Grid"/>
    <w:basedOn w:val="a1"/>
    <w:rsid w:val="001B7CD3"/>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aliases w:val="Обычный (Web)"/>
    <w:basedOn w:val="a"/>
    <w:uiPriority w:val="34"/>
    <w:qFormat/>
    <w:rsid w:val="00071B09"/>
    <w:pPr>
      <w:spacing w:before="100" w:beforeAutospacing="1" w:after="100" w:afterAutospacing="1" w:line="240" w:lineRule="auto"/>
    </w:pPr>
    <w:rPr>
      <w:rFonts w:ascii="Calibri" w:eastAsia="Times New Roman" w:hAnsi="Calibri"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2141264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B785138-582C-40D5-A2D8-98FDF313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13</Pages>
  <Words>3284</Words>
  <Characters>18725</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Рыбина</dc:creator>
  <cp:lastModifiedBy>1</cp:lastModifiedBy>
  <cp:revision>9</cp:revision>
  <cp:lastPrinted>2021-04-15T08:16:00Z</cp:lastPrinted>
  <dcterms:created xsi:type="dcterms:W3CDTF">2022-01-20T12:06:00Z</dcterms:created>
  <dcterms:modified xsi:type="dcterms:W3CDTF">2022-01-27T07:28:00Z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