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92" w:rsidRDefault="00125292" w:rsidP="0012529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92" w:rsidRDefault="00125292" w:rsidP="00125292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125292" w:rsidRDefault="00125292" w:rsidP="00125292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125292" w:rsidRDefault="00125292" w:rsidP="00125292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125292" w:rsidRDefault="00125292" w:rsidP="0012529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25292" w:rsidRPr="006377FF" w:rsidRDefault="00125292" w:rsidP="00125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7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292" w:rsidRPr="00125292" w:rsidRDefault="00125292" w:rsidP="00125292">
      <w:pPr>
        <w:jc w:val="center"/>
        <w:rPr>
          <w:rFonts w:ascii="Times New Roman" w:hAnsi="Times New Roman" w:cs="Times New Roman"/>
          <w:sz w:val="28"/>
        </w:rPr>
      </w:pPr>
      <w:r w:rsidRPr="00125292">
        <w:rPr>
          <w:rFonts w:ascii="Times New Roman" w:hAnsi="Times New Roman" w:cs="Times New Roman"/>
          <w:sz w:val="28"/>
        </w:rPr>
        <w:t>от 07.11.2016г. года № 73</w:t>
      </w:r>
    </w:p>
    <w:p w:rsidR="00125292" w:rsidRPr="005E0D4A" w:rsidRDefault="00125292" w:rsidP="00125292">
      <w:pPr>
        <w:pStyle w:val="ad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E0D4A">
        <w:rPr>
          <w:rStyle w:val="ae"/>
          <w:b/>
          <w:i w:val="0"/>
          <w:sz w:val="28"/>
          <w:szCs w:val="28"/>
        </w:rPr>
        <w:t>Об основных направлениях бюджетной и</w:t>
      </w:r>
    </w:p>
    <w:p w:rsidR="00125292" w:rsidRPr="005E0D4A" w:rsidRDefault="00125292" w:rsidP="00125292">
      <w:pPr>
        <w:pStyle w:val="ad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E0D4A">
        <w:rPr>
          <w:rStyle w:val="ae"/>
          <w:b/>
          <w:i w:val="0"/>
          <w:sz w:val="28"/>
          <w:szCs w:val="28"/>
        </w:rPr>
        <w:t>налоговой политики</w:t>
      </w:r>
      <w:r w:rsidR="006377FF" w:rsidRPr="006377FF">
        <w:rPr>
          <w:sz w:val="28"/>
          <w:szCs w:val="28"/>
        </w:rPr>
        <w:t xml:space="preserve"> </w:t>
      </w:r>
      <w:r w:rsidR="006377FF" w:rsidRPr="006377FF">
        <w:rPr>
          <w:b/>
          <w:sz w:val="28"/>
          <w:szCs w:val="28"/>
        </w:rPr>
        <w:t>и других исходных данных для составления проекта</w:t>
      </w:r>
      <w:r w:rsidRPr="005E0D4A">
        <w:rPr>
          <w:rStyle w:val="ae"/>
          <w:b/>
          <w:i w:val="0"/>
          <w:sz w:val="28"/>
          <w:szCs w:val="28"/>
        </w:rPr>
        <w:t xml:space="preserve"> </w:t>
      </w:r>
      <w:r>
        <w:rPr>
          <w:rStyle w:val="ae"/>
          <w:b/>
          <w:i w:val="0"/>
          <w:sz w:val="28"/>
          <w:szCs w:val="28"/>
        </w:rPr>
        <w:t xml:space="preserve">Мугреево-Никольского </w:t>
      </w:r>
      <w:r w:rsidRPr="005E0D4A">
        <w:rPr>
          <w:rStyle w:val="ae"/>
          <w:b/>
          <w:i w:val="0"/>
          <w:sz w:val="28"/>
          <w:szCs w:val="28"/>
        </w:rPr>
        <w:t>сельского</w:t>
      </w:r>
    </w:p>
    <w:p w:rsidR="00125292" w:rsidRDefault="00125292" w:rsidP="00125292">
      <w:pPr>
        <w:pStyle w:val="ad"/>
        <w:spacing w:before="0" w:beforeAutospacing="0" w:after="0" w:afterAutospacing="0"/>
        <w:jc w:val="center"/>
        <w:rPr>
          <w:rStyle w:val="ae"/>
          <w:b/>
          <w:i w:val="0"/>
          <w:sz w:val="28"/>
          <w:szCs w:val="28"/>
        </w:rPr>
      </w:pPr>
      <w:r w:rsidRPr="005E0D4A">
        <w:rPr>
          <w:rStyle w:val="ae"/>
          <w:b/>
          <w:i w:val="0"/>
          <w:sz w:val="28"/>
          <w:szCs w:val="28"/>
        </w:rPr>
        <w:t>поселения</w:t>
      </w:r>
      <w:r>
        <w:rPr>
          <w:rStyle w:val="ae"/>
          <w:b/>
          <w:i w:val="0"/>
          <w:sz w:val="28"/>
          <w:szCs w:val="28"/>
        </w:rPr>
        <w:t xml:space="preserve"> на 2017</w:t>
      </w:r>
      <w:r w:rsidRPr="005E0D4A">
        <w:rPr>
          <w:rStyle w:val="ae"/>
          <w:b/>
          <w:i w:val="0"/>
          <w:sz w:val="28"/>
          <w:szCs w:val="28"/>
        </w:rPr>
        <w:t xml:space="preserve"> год и на плановый</w:t>
      </w:r>
      <w:r>
        <w:rPr>
          <w:rStyle w:val="ae"/>
          <w:b/>
          <w:i w:val="0"/>
          <w:sz w:val="28"/>
          <w:szCs w:val="28"/>
        </w:rPr>
        <w:t xml:space="preserve"> </w:t>
      </w:r>
      <w:r w:rsidRPr="005E0D4A">
        <w:rPr>
          <w:rStyle w:val="ae"/>
          <w:b/>
          <w:i w:val="0"/>
          <w:sz w:val="28"/>
          <w:szCs w:val="28"/>
        </w:rPr>
        <w:t>период 201</w:t>
      </w:r>
      <w:r>
        <w:rPr>
          <w:rStyle w:val="ae"/>
          <w:b/>
          <w:i w:val="0"/>
          <w:sz w:val="28"/>
          <w:szCs w:val="28"/>
        </w:rPr>
        <w:t>8</w:t>
      </w:r>
      <w:r w:rsidRPr="005E0D4A">
        <w:rPr>
          <w:rStyle w:val="ae"/>
          <w:b/>
          <w:i w:val="0"/>
          <w:sz w:val="28"/>
          <w:szCs w:val="28"/>
        </w:rPr>
        <w:t xml:space="preserve"> и 201</w:t>
      </w:r>
      <w:r>
        <w:rPr>
          <w:rStyle w:val="ae"/>
          <w:b/>
          <w:i w:val="0"/>
          <w:sz w:val="28"/>
          <w:szCs w:val="28"/>
        </w:rPr>
        <w:t>9</w:t>
      </w:r>
      <w:r w:rsidRPr="005E0D4A">
        <w:rPr>
          <w:rStyle w:val="ae"/>
          <w:b/>
          <w:i w:val="0"/>
          <w:sz w:val="28"/>
          <w:szCs w:val="28"/>
        </w:rPr>
        <w:t xml:space="preserve"> годов</w:t>
      </w:r>
    </w:p>
    <w:p w:rsidR="00125292" w:rsidRPr="005E0D4A" w:rsidRDefault="00125292" w:rsidP="00125292">
      <w:pPr>
        <w:pStyle w:val="ad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06CFA" w:rsidRDefault="00806CFA" w:rsidP="00F76F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53E" w:rsidRDefault="00F76F3D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F1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172</w:t>
      </w:r>
      <w:r w:rsidR="005E0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Федерации, положением о бюджетном процессе в</w:t>
      </w:r>
      <w:r w:rsidR="00125292" w:rsidRPr="00125292">
        <w:rPr>
          <w:rFonts w:ascii="Times New Roman" w:hAnsi="Times New Roman" w:cs="Times New Roman"/>
          <w:sz w:val="28"/>
          <w:szCs w:val="28"/>
        </w:rPr>
        <w:t xml:space="preserve"> </w:t>
      </w:r>
      <w:r w:rsidR="00125292">
        <w:rPr>
          <w:rFonts w:ascii="Times New Roman" w:hAnsi="Times New Roman" w:cs="Times New Roman"/>
          <w:sz w:val="28"/>
          <w:szCs w:val="28"/>
        </w:rPr>
        <w:t>Мугреево-Никольском сельском поселении</w:t>
      </w:r>
      <w:r>
        <w:rPr>
          <w:rFonts w:ascii="Times New Roman" w:hAnsi="Times New Roman"/>
          <w:sz w:val="28"/>
          <w:szCs w:val="28"/>
        </w:rPr>
        <w:t>, утвержденным решением Совета</w:t>
      </w:r>
      <w:r w:rsidR="00125292" w:rsidRPr="00125292">
        <w:rPr>
          <w:rFonts w:ascii="Times New Roman" w:hAnsi="Times New Roman" w:cs="Times New Roman"/>
          <w:sz w:val="28"/>
          <w:szCs w:val="28"/>
        </w:rPr>
        <w:t xml:space="preserve"> Мугреево-Никольского сельского поселения</w:t>
      </w:r>
      <w:r w:rsidRPr="00701F15">
        <w:rPr>
          <w:rFonts w:ascii="Times New Roman" w:hAnsi="Times New Roman"/>
          <w:sz w:val="28"/>
          <w:szCs w:val="28"/>
        </w:rPr>
        <w:t xml:space="preserve"> от </w:t>
      </w:r>
      <w:r w:rsidR="00125292">
        <w:rPr>
          <w:rFonts w:ascii="Times New Roman" w:hAnsi="Times New Roman"/>
          <w:sz w:val="28"/>
          <w:szCs w:val="28"/>
        </w:rPr>
        <w:t>28</w:t>
      </w:r>
      <w:r w:rsidRPr="00701F1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701F15">
        <w:rPr>
          <w:rFonts w:ascii="Times New Roman" w:hAnsi="Times New Roman"/>
          <w:sz w:val="28"/>
          <w:szCs w:val="28"/>
        </w:rPr>
        <w:t>.20</w:t>
      </w:r>
      <w:r w:rsidR="00125292">
        <w:rPr>
          <w:rFonts w:ascii="Times New Roman" w:hAnsi="Times New Roman"/>
          <w:sz w:val="28"/>
          <w:szCs w:val="28"/>
        </w:rPr>
        <w:t>13</w:t>
      </w:r>
      <w:r w:rsidRPr="00701F15">
        <w:rPr>
          <w:rFonts w:ascii="Times New Roman" w:hAnsi="Times New Roman"/>
          <w:sz w:val="28"/>
          <w:szCs w:val="28"/>
        </w:rPr>
        <w:t xml:space="preserve"> г. № </w:t>
      </w:r>
      <w:r w:rsidR="0012529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 в целях составления проекта бюджета </w:t>
      </w:r>
      <w:r w:rsidR="00125292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>
        <w:rPr>
          <w:rFonts w:ascii="Times New Roman" w:hAnsi="Times New Roman"/>
          <w:sz w:val="28"/>
          <w:szCs w:val="28"/>
        </w:rPr>
        <w:t>сельского поселения на 201</w:t>
      </w:r>
      <w:r w:rsidR="00076E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076E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076E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781A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B4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292" w:rsidRPr="0012529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5292" w:rsidRPr="00125292" w:rsidRDefault="00125292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F3D" w:rsidRDefault="00F76F3D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76E68">
        <w:rPr>
          <w:rFonts w:ascii="Times New Roman" w:hAnsi="Times New Roman" w:cs="Times New Roman"/>
          <w:sz w:val="28"/>
          <w:szCs w:val="28"/>
        </w:rPr>
        <w:t>о</w:t>
      </w:r>
      <w:r w:rsidRPr="00F76F3D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</w:t>
      </w:r>
      <w:r w:rsidR="00076E68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F76F3D">
        <w:rPr>
          <w:rFonts w:ascii="Times New Roman" w:hAnsi="Times New Roman" w:cs="Times New Roman"/>
          <w:sz w:val="28"/>
          <w:szCs w:val="28"/>
        </w:rPr>
        <w:t xml:space="preserve">политики в </w:t>
      </w:r>
      <w:r w:rsidR="00125292">
        <w:rPr>
          <w:rFonts w:ascii="Times New Roman" w:hAnsi="Times New Roman" w:cs="Times New Roman"/>
          <w:sz w:val="28"/>
          <w:szCs w:val="28"/>
        </w:rPr>
        <w:t>Мугреево-Никольском сельском поселении</w:t>
      </w:r>
      <w:r w:rsidR="00125292" w:rsidRPr="00F76F3D">
        <w:rPr>
          <w:rFonts w:ascii="Times New Roman" w:hAnsi="Times New Roman" w:cs="Times New Roman"/>
          <w:sz w:val="28"/>
          <w:szCs w:val="28"/>
        </w:rPr>
        <w:t xml:space="preserve"> </w:t>
      </w:r>
      <w:r w:rsidRPr="00F76F3D">
        <w:rPr>
          <w:rFonts w:ascii="Times New Roman" w:hAnsi="Times New Roman" w:cs="Times New Roman"/>
          <w:sz w:val="28"/>
          <w:szCs w:val="28"/>
        </w:rPr>
        <w:t>на 201</w:t>
      </w:r>
      <w:r w:rsidR="00076E68">
        <w:rPr>
          <w:rFonts w:ascii="Times New Roman" w:hAnsi="Times New Roman" w:cs="Times New Roman"/>
          <w:sz w:val="28"/>
          <w:szCs w:val="28"/>
        </w:rPr>
        <w:t>7</w:t>
      </w:r>
      <w:r w:rsidRPr="00F76F3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76E68">
        <w:rPr>
          <w:rFonts w:ascii="Times New Roman" w:hAnsi="Times New Roman" w:cs="Times New Roman"/>
          <w:sz w:val="28"/>
          <w:szCs w:val="28"/>
        </w:rPr>
        <w:t>8 и 2019</w:t>
      </w:r>
      <w:r w:rsidRPr="00F76F3D">
        <w:rPr>
          <w:rFonts w:ascii="Times New Roman" w:hAnsi="Times New Roman" w:cs="Times New Roman"/>
          <w:sz w:val="28"/>
          <w:szCs w:val="28"/>
        </w:rPr>
        <w:t xml:space="preserve"> годов (прил</w:t>
      </w:r>
      <w:r w:rsidR="00076E68">
        <w:rPr>
          <w:rFonts w:ascii="Times New Roman" w:hAnsi="Times New Roman" w:cs="Times New Roman"/>
          <w:sz w:val="28"/>
          <w:szCs w:val="28"/>
        </w:rPr>
        <w:t>ожение</w:t>
      </w:r>
      <w:r w:rsidRPr="00F76F3D">
        <w:rPr>
          <w:rFonts w:ascii="Times New Roman" w:hAnsi="Times New Roman" w:cs="Times New Roman"/>
          <w:sz w:val="28"/>
          <w:szCs w:val="28"/>
        </w:rPr>
        <w:t>).</w:t>
      </w:r>
    </w:p>
    <w:p w:rsidR="003D686C" w:rsidRPr="003D686C" w:rsidRDefault="003D686C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6C">
        <w:rPr>
          <w:rFonts w:ascii="Times New Roman" w:hAnsi="Times New Roman" w:cs="Times New Roman"/>
          <w:sz w:val="28"/>
          <w:szCs w:val="28"/>
        </w:rPr>
        <w:t xml:space="preserve">2. </w:t>
      </w:r>
      <w:r w:rsidR="00125292">
        <w:rPr>
          <w:rFonts w:ascii="Times New Roman" w:hAnsi="Times New Roman" w:cs="Times New Roman"/>
          <w:sz w:val="28"/>
          <w:szCs w:val="28"/>
        </w:rPr>
        <w:t>Р</w:t>
      </w:r>
      <w:r w:rsidRPr="003D686C">
        <w:rPr>
          <w:rFonts w:ascii="Times New Roman" w:hAnsi="Times New Roman" w:cs="Times New Roman"/>
          <w:sz w:val="28"/>
          <w:szCs w:val="28"/>
        </w:rPr>
        <w:t xml:space="preserve">азместить на сайте </w:t>
      </w:r>
      <w:r w:rsidR="00125292" w:rsidRPr="00125292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3D686C">
        <w:rPr>
          <w:rFonts w:ascii="Times New Roman" w:hAnsi="Times New Roman" w:cs="Times New Roman"/>
          <w:sz w:val="28"/>
          <w:szCs w:val="28"/>
        </w:rPr>
        <w:t>.</w:t>
      </w:r>
    </w:p>
    <w:p w:rsidR="00562F25" w:rsidRDefault="00562F2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F25" w:rsidRDefault="00562F2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D55" w:rsidRDefault="00DC5D5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D55" w:rsidRDefault="00DC5D5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D55" w:rsidRDefault="00DC5D5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F25" w:rsidRPr="00E27848" w:rsidRDefault="00562F25" w:rsidP="00F7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292" w:rsidRDefault="003D686C" w:rsidP="00F76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25292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</w:p>
    <w:p w:rsidR="00DC5D55" w:rsidRPr="005D257E" w:rsidRDefault="00125292" w:rsidP="00F76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2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5D55" w:rsidRPr="005D257E">
        <w:rPr>
          <w:rFonts w:ascii="Times New Roman" w:hAnsi="Times New Roman"/>
          <w:sz w:val="28"/>
          <w:szCs w:val="28"/>
        </w:rPr>
        <w:tab/>
      </w:r>
      <w:r w:rsidR="00DC5D55" w:rsidRPr="005D25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5D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М.Г.Скурлакова</w:t>
      </w:r>
    </w:p>
    <w:p w:rsidR="00DC5D55" w:rsidRDefault="00DC5D55" w:rsidP="00F76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C5D55" w:rsidSect="00DC5D55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3D686C" w:rsidRPr="00A73DFF" w:rsidRDefault="003D686C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686C" w:rsidRPr="00A73DFF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05D7" w:rsidRDefault="005E05D7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92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A7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6C" w:rsidRPr="00A73DFF" w:rsidRDefault="005E05D7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3D686C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5E05D7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и на плановый период 2018 и 2019 годов подготовлены в соответствии с требованиями Бюджетного </w:t>
      </w:r>
      <w:hyperlink r:id="rId7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 в </w:t>
      </w:r>
      <w:r w:rsidR="005E05D7">
        <w:rPr>
          <w:rFonts w:ascii="Times New Roman" w:hAnsi="Times New Roman" w:cs="Times New Roman"/>
          <w:sz w:val="28"/>
          <w:szCs w:val="28"/>
        </w:rPr>
        <w:t>Мугреево-Никольском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5E05D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A73DFF">
        <w:rPr>
          <w:rFonts w:ascii="Times New Roman" w:hAnsi="Times New Roman" w:cs="Times New Roman"/>
          <w:sz w:val="28"/>
          <w:szCs w:val="28"/>
        </w:rPr>
        <w:t>2</w:t>
      </w:r>
      <w:r w:rsidR="005E05D7">
        <w:rPr>
          <w:rFonts w:ascii="Times New Roman" w:hAnsi="Times New Roman" w:cs="Times New Roman"/>
          <w:sz w:val="28"/>
          <w:szCs w:val="28"/>
        </w:rPr>
        <w:t>8</w:t>
      </w:r>
      <w:r w:rsidRPr="00A73DFF">
        <w:rPr>
          <w:rFonts w:ascii="Times New Roman" w:hAnsi="Times New Roman" w:cs="Times New Roman"/>
          <w:sz w:val="28"/>
          <w:szCs w:val="28"/>
        </w:rPr>
        <w:t>.11.20</w:t>
      </w:r>
      <w:r w:rsidR="005E05D7">
        <w:rPr>
          <w:rFonts w:ascii="Times New Roman" w:hAnsi="Times New Roman" w:cs="Times New Roman"/>
          <w:sz w:val="28"/>
          <w:szCs w:val="28"/>
        </w:rPr>
        <w:t>13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 № 29., с учетом итогов реализации бюджетной политики в 2015 - 2016 годах.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и на плановый период 2018 и 2019 годов являются базой для формирования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I. Итоги реализации бюджетной политики в 2015 году</w:t>
      </w:r>
    </w:p>
    <w:p w:rsidR="003D686C" w:rsidRPr="00A73DFF" w:rsidRDefault="003D686C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и первой половине 2016 года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Основными результатами реализации бюджетной политики в 2015 году и первой половине 2016 года стали: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формирование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начиная с 2016 года, в соответствии с изменениями бюджетного законодательства, в новой структуре кодов бюджетной классификации расходов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решение задач социально-экономического развития </w:t>
      </w:r>
      <w:r w:rsidR="005E05D7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сельского поселения при низком уровне собственных доходов и в условиях обеспечения сбалансированности и устойчивости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отсутствие возможностей для наращивания объема расходов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="003D686C" w:rsidRPr="00A73DFF">
        <w:rPr>
          <w:rFonts w:ascii="Times New Roman" w:hAnsi="Times New Roman" w:cs="Times New Roman"/>
          <w:sz w:val="28"/>
          <w:szCs w:val="28"/>
        </w:rPr>
        <w:t>сельского поселения привело к необходимости выявления резервов и перераспределения их в пользу приоритетных направлений и проектов, прежде всего обеспечивающих выполнение указов Президента Российской Федерации от 7 мая 2012 года;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утверждение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в "программном" формате, бюджет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D686C" w:rsidRPr="00A73DF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на 2016 год сформирован на основании 8 муниципальных программ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поселения, доля расходов которых превышает</w:t>
      </w:r>
      <w:r w:rsidR="005E05D7">
        <w:rPr>
          <w:rFonts w:ascii="Times New Roman" w:hAnsi="Times New Roman" w:cs="Times New Roman"/>
          <w:sz w:val="28"/>
          <w:szCs w:val="28"/>
        </w:rPr>
        <w:t xml:space="preserve"> 93,6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% от общего объема расходов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пополнение доходной части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осуществления контроля за использованием муниципального имущества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поселения, выявление и включение в налогооблагаемую базу недвижимого имущества и земельных участков;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>повышение качества и доступности оказания муниципальных услуг (выполнения работ);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ведение "дорожных карт", направленных на повышение эффективности и качества услуг в сфере культуры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целом, в том числе за счет оптимизации закупок для муниципальных нужд;</w:t>
      </w:r>
    </w:p>
    <w:p w:rsidR="003D686C" w:rsidRPr="00A73DFF" w:rsidRDefault="0034312A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обеспечение открытости и прозрачности общественных финансов, информации о бюджете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и бюджетном процессе в</w:t>
      </w:r>
      <w:r w:rsidR="005E05D7" w:rsidRPr="005E05D7">
        <w:rPr>
          <w:rFonts w:ascii="Times New Roman" w:hAnsi="Times New Roman" w:cs="Times New Roman"/>
          <w:sz w:val="28"/>
          <w:szCs w:val="28"/>
        </w:rPr>
        <w:t xml:space="preserve"> </w:t>
      </w:r>
      <w:r w:rsidR="005E05D7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="003D686C" w:rsidRPr="00A73DFF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II. Цели и задачи бюджетной и налоговой политики</w:t>
      </w:r>
    </w:p>
    <w:p w:rsidR="003D686C" w:rsidRPr="00A73DFF" w:rsidRDefault="005E05D7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86C" w:rsidRPr="00A73DFF">
        <w:rPr>
          <w:rFonts w:ascii="Times New Roman" w:hAnsi="Times New Roman" w:cs="Times New Roman"/>
          <w:sz w:val="28"/>
          <w:szCs w:val="28"/>
        </w:rPr>
        <w:t>2018 и 2019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Основными целями бюджетной политики в период 201</w:t>
      </w:r>
      <w:r w:rsidR="005E05D7">
        <w:rPr>
          <w:rFonts w:ascii="Times New Roman" w:hAnsi="Times New Roman" w:cs="Times New Roman"/>
          <w:sz w:val="28"/>
          <w:szCs w:val="28"/>
        </w:rPr>
        <w:t>7</w:t>
      </w:r>
      <w:r w:rsidRPr="00A73DFF">
        <w:rPr>
          <w:rFonts w:ascii="Times New Roman" w:hAnsi="Times New Roman" w:cs="Times New Roman"/>
          <w:sz w:val="28"/>
          <w:szCs w:val="28"/>
        </w:rPr>
        <w:t xml:space="preserve"> - 201</w:t>
      </w:r>
      <w:r w:rsidR="005E05D7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обеспечение долгосрочной сбалансированности и устойчивости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текущей экономической ситуации, своевременное и полное выполнение социальных обязательств бюджета, носящих первоочередной характер, безусловное их исполнение наиболее эффективным способом. Для достижения указанных целей необходимо принять следующие меры: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обеспечить необходимый уровень доходов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повышение эффективности расходования бюджетных ресурсов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определение предельных возможностей финансового обеспечения муниципальных программ;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принятие новых расходных обязательств, при наличии соответствующей оценки их эффективности;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расширение электронного взаимодействия в бюджетном процессе, полный переход на программу "Электронный бюджет";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внутреннего муниципального финансового контроля за расходованием бюджетных средств </w:t>
      </w:r>
      <w:r w:rsidR="005E05D7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III. Основные направления бюджетной и налоговой политики</w:t>
      </w:r>
    </w:p>
    <w:p w:rsidR="003D686C" w:rsidRDefault="005E05D7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86C" w:rsidRPr="00A73DFF">
        <w:rPr>
          <w:rFonts w:ascii="Times New Roman" w:hAnsi="Times New Roman" w:cs="Times New Roman"/>
          <w:sz w:val="28"/>
          <w:szCs w:val="28"/>
        </w:rPr>
        <w:t>2018 и 2019 годов в области доходов бюджета</w:t>
      </w:r>
    </w:p>
    <w:p w:rsidR="003D686C" w:rsidRPr="00A73DFF" w:rsidRDefault="005E05D7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и на плановый период 2018 и 2019 годов в области доходов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должна быть ориентирована на обеспечение необходимого уровня доходов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доходов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являются: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главными администраторами доходов бюджета </w:t>
      </w:r>
      <w:r w:rsidR="005E05D7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проведение работы по привлечению в бюджет </w:t>
      </w:r>
      <w:r w:rsidR="005E05D7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 Ивановской области на условиях софинансирования;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взаимодействие с организациями, формирующими налоговый потенциал </w:t>
      </w:r>
      <w:r w:rsidR="00D56253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достоверности и объективности прогнозирования доходных источников </w:t>
      </w:r>
      <w:r w:rsidR="00D56253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>проведение оценки эффективности предоставления налоговых льгот. Принятие решений о предоставлении новой льготы, снижении налоговой ставки или иного стимулирующего механизма должно сопровождаться определением источника покрытия выпадающих доходов;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имущества, закрепленного за учреждениями на праве оперативного управления, контроль за использованием муниципального имущества;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IV. Основные направления бюджетной политики</w:t>
      </w:r>
    </w:p>
    <w:p w:rsidR="003D686C" w:rsidRDefault="00D56253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</w:t>
      </w:r>
    </w:p>
    <w:p w:rsidR="003D686C" w:rsidRPr="00A73DFF" w:rsidRDefault="003D686C" w:rsidP="003D6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и на плановый период2018 и 2019 годов в области расходов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D56253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и на плановый период 2018 и 2019 годов в области расходов </w:t>
      </w:r>
      <w:r w:rsidRPr="00A73DFF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D56253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будет направлена на дальнейшее повышение эффективности расходов бюджета </w:t>
      </w:r>
      <w:r w:rsidR="00D56253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по приоритетным направлениям в рамках законодательно установленных полномочий.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</w:t>
      </w:r>
      <w:r w:rsidR="00D56253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расходов бюджета </w:t>
      </w:r>
      <w:r w:rsidR="00D56253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определены: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дальнейшая реализация принципа формирования расходов бюджета </w:t>
      </w:r>
      <w:r w:rsidR="00D56253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программно-целевым методом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контроль за реализацией муниципальных программ </w:t>
      </w:r>
      <w:r w:rsidR="00D56253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поселения, включая объективную оценку их эффективности;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формирование муниципальных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за выполнение муниципальных заданий;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достижения целевых показателей, утвержденных муниципальными программами </w:t>
      </w:r>
      <w:r w:rsidR="00D56253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поселения, планом мероприятий («дорожной картой»), в том числе по поэтапному повышению заработной платы отдельных категорий работников учреждений бюджетной сферы;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контрактных результатов, предотвращения коррупции в соответствии с Федеральным </w:t>
      </w:r>
      <w:hyperlink r:id="rId8" w:history="1">
        <w:r w:rsidRPr="00A73D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расширение электронного взаимодействия в бюджетном процессе;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развитие внутреннего муниципального финансового контроля.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Бюджетные расходы на 2017 - 2019 годы будут сформированы на основе следующих приоритетных направлений: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обеспечение равного доступа населения к социальным услугам, повышение качества оказания услуг в сфере культуры;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оптимизация расходов бюджета </w:t>
      </w:r>
      <w:r w:rsidR="00D56253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поселения, обеспечение режима эффективного и экономного расходования средств;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lastRenderedPageBreak/>
        <w:t>- повышение прозрачности и открытости бюджетного процесса, участие граждан в формировании бюджета.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</w:t>
      </w:r>
      <w:r w:rsidR="00D56253" w:rsidRPr="0012529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A73DFF">
        <w:rPr>
          <w:rFonts w:ascii="Times New Roman" w:hAnsi="Times New Roman" w:cs="Times New Roman"/>
          <w:sz w:val="28"/>
          <w:szCs w:val="28"/>
        </w:rPr>
        <w:t xml:space="preserve">сельского поселения, создание условий для улучшения доступа населения </w:t>
      </w:r>
      <w:r w:rsidR="00D56253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 к культурным ценностям, информации и знаниям, укрепление материально-технической базы учреждений культуры.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73DFF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создания и развития государственной интегрированной информационной системы управления общественными финансами "Электронный бюджет", утвержденной распоряжением Правительства Российской Федерации от 20.07.2011 N 1275-р, продолжится поэтапное внедрение интегрированной информационной системы "Электронный бюджет". В "Электронном бюджете" будут вестись процессы управления закупками, бюджетные росписи главных распорядителей бюджетных средств, бюджетные сметы получателей средств бюджета, а также планы финансово-хозяйственной деятельности бюджетных и автономных учреждений </w:t>
      </w:r>
      <w:r w:rsidR="00D56253" w:rsidRPr="0012529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3829" w:rsidRPr="007E23AD" w:rsidRDefault="000D3829" w:rsidP="00F76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D3829" w:rsidRPr="007E23AD" w:rsidSect="00743F9E">
      <w:pgSz w:w="11907" w:h="16840"/>
      <w:pgMar w:top="1418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73" w:rsidRDefault="00AC4473">
      <w:pPr>
        <w:spacing w:after="0" w:line="240" w:lineRule="auto"/>
      </w:pPr>
      <w:r>
        <w:separator/>
      </w:r>
    </w:p>
  </w:endnote>
  <w:endnote w:type="continuationSeparator" w:id="1">
    <w:p w:rsidR="00AC4473" w:rsidRDefault="00AC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73" w:rsidRDefault="00AC4473">
      <w:pPr>
        <w:spacing w:after="0" w:line="240" w:lineRule="auto"/>
      </w:pPr>
      <w:r>
        <w:separator/>
      </w:r>
    </w:p>
  </w:footnote>
  <w:footnote w:type="continuationSeparator" w:id="1">
    <w:p w:rsidR="00AC4473" w:rsidRDefault="00AC4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C31"/>
    <w:rsid w:val="000249F8"/>
    <w:rsid w:val="00046976"/>
    <w:rsid w:val="00076E68"/>
    <w:rsid w:val="00086879"/>
    <w:rsid w:val="000A19A4"/>
    <w:rsid w:val="000B4248"/>
    <w:rsid w:val="000D3829"/>
    <w:rsid w:val="000D709F"/>
    <w:rsid w:val="000F2979"/>
    <w:rsid w:val="00125292"/>
    <w:rsid w:val="00136582"/>
    <w:rsid w:val="001608DB"/>
    <w:rsid w:val="00160C88"/>
    <w:rsid w:val="00163A63"/>
    <w:rsid w:val="00184318"/>
    <w:rsid w:val="001E75B4"/>
    <w:rsid w:val="00247C8A"/>
    <w:rsid w:val="00252FE2"/>
    <w:rsid w:val="002769B7"/>
    <w:rsid w:val="002A6A89"/>
    <w:rsid w:val="002C462F"/>
    <w:rsid w:val="00340812"/>
    <w:rsid w:val="0034312A"/>
    <w:rsid w:val="003A254B"/>
    <w:rsid w:val="003A3B72"/>
    <w:rsid w:val="003D686C"/>
    <w:rsid w:val="00441BC5"/>
    <w:rsid w:val="00442B19"/>
    <w:rsid w:val="0046053E"/>
    <w:rsid w:val="004B74AD"/>
    <w:rsid w:val="00507AFF"/>
    <w:rsid w:val="00511B28"/>
    <w:rsid w:val="00517847"/>
    <w:rsid w:val="00545CA7"/>
    <w:rsid w:val="00562F25"/>
    <w:rsid w:val="005B7307"/>
    <w:rsid w:val="005E05D7"/>
    <w:rsid w:val="005E30DF"/>
    <w:rsid w:val="005F798C"/>
    <w:rsid w:val="00610DD8"/>
    <w:rsid w:val="006377FF"/>
    <w:rsid w:val="00683DCA"/>
    <w:rsid w:val="006E5C31"/>
    <w:rsid w:val="00734157"/>
    <w:rsid w:val="00743F9E"/>
    <w:rsid w:val="00781A91"/>
    <w:rsid w:val="007B7F30"/>
    <w:rsid w:val="007D77F3"/>
    <w:rsid w:val="007E23AD"/>
    <w:rsid w:val="00806CFA"/>
    <w:rsid w:val="008210E1"/>
    <w:rsid w:val="0082761E"/>
    <w:rsid w:val="008829C7"/>
    <w:rsid w:val="008B5B69"/>
    <w:rsid w:val="009B16F5"/>
    <w:rsid w:val="009C5979"/>
    <w:rsid w:val="009F42AC"/>
    <w:rsid w:val="009F4976"/>
    <w:rsid w:val="00A053CA"/>
    <w:rsid w:val="00A2724D"/>
    <w:rsid w:val="00A46209"/>
    <w:rsid w:val="00A512F3"/>
    <w:rsid w:val="00A7080A"/>
    <w:rsid w:val="00A819FD"/>
    <w:rsid w:val="00AC4473"/>
    <w:rsid w:val="00AF0822"/>
    <w:rsid w:val="00AF5F13"/>
    <w:rsid w:val="00B537FA"/>
    <w:rsid w:val="00B9283B"/>
    <w:rsid w:val="00C86314"/>
    <w:rsid w:val="00C92EFE"/>
    <w:rsid w:val="00CA2561"/>
    <w:rsid w:val="00CE1F6C"/>
    <w:rsid w:val="00D23F3E"/>
    <w:rsid w:val="00D2723F"/>
    <w:rsid w:val="00D56253"/>
    <w:rsid w:val="00D73052"/>
    <w:rsid w:val="00DA242E"/>
    <w:rsid w:val="00DC5D55"/>
    <w:rsid w:val="00E5340A"/>
    <w:rsid w:val="00EE5481"/>
    <w:rsid w:val="00EF27AF"/>
    <w:rsid w:val="00EF5B75"/>
    <w:rsid w:val="00F43E49"/>
    <w:rsid w:val="00F76F3D"/>
    <w:rsid w:val="00F9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qFormat/>
    <w:rsid w:val="00F76F3D"/>
    <w:rPr>
      <w:rFonts w:ascii="Calibri" w:eastAsia="Calibri" w:hAnsi="Calibri" w:cs="Times New Roman"/>
    </w:rPr>
  </w:style>
  <w:style w:type="paragraph" w:styleId="ad">
    <w:name w:val="Normal (Web)"/>
    <w:basedOn w:val="a"/>
    <w:rsid w:val="0012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125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016729E35B5568F3B783B77B357F42C9FCB7DE6FCEAFDB9C82E8CB7u0f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2016729E35B5568F3B783B77B357F42C9FCB76E0FCEAFDB9C82E8CB7u0f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2016729E35B5568F3B783B77B357F42F97C97AE6F8EAFDB9C82E8CB70B774ECF70FD1624B3A8EDu0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2016-10-24T10:30:00Z</cp:lastPrinted>
  <dcterms:created xsi:type="dcterms:W3CDTF">2016-11-09T06:39:00Z</dcterms:created>
  <dcterms:modified xsi:type="dcterms:W3CDTF">2016-11-09T08:40:00Z</dcterms:modified>
</cp:coreProperties>
</file>