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C" w:rsidRPr="00D93551" w:rsidRDefault="00670E27" w:rsidP="00FA69C7">
      <w:pPr>
        <w:spacing w:line="240" w:lineRule="exact"/>
        <w:jc w:val="right"/>
      </w:pPr>
      <w:r w:rsidRPr="00D93551">
        <w:t>Приложение</w:t>
      </w:r>
    </w:p>
    <w:p w:rsidR="00A11DCC" w:rsidRPr="00D93551" w:rsidRDefault="00670E27" w:rsidP="00B82CF9">
      <w:pPr>
        <w:spacing w:line="240" w:lineRule="exact"/>
        <w:ind w:left="5580"/>
        <w:jc w:val="right"/>
      </w:pPr>
      <w:r w:rsidRPr="00D93551">
        <w:t>к постановлению а</w:t>
      </w:r>
      <w:r w:rsidR="00A11DCC" w:rsidRPr="00D93551">
        <w:t>дминистрации</w:t>
      </w:r>
    </w:p>
    <w:p w:rsidR="00A11DCC" w:rsidRPr="00D93551" w:rsidRDefault="00B82CF9" w:rsidP="00B82CF9">
      <w:pPr>
        <w:spacing w:line="240" w:lineRule="exact"/>
        <w:jc w:val="right"/>
      </w:pPr>
      <w:r>
        <w:t xml:space="preserve">                     </w:t>
      </w:r>
      <w:proofErr w:type="spellStart"/>
      <w:r w:rsidR="000170F0">
        <w:t>Мугреево-Никольского</w:t>
      </w:r>
      <w:proofErr w:type="spellEnd"/>
      <w:r>
        <w:t xml:space="preserve"> </w:t>
      </w:r>
      <w:r w:rsidR="00A11DCC" w:rsidRPr="00D93551">
        <w:t xml:space="preserve"> сельского поселения</w:t>
      </w:r>
    </w:p>
    <w:p w:rsidR="00A11DCC" w:rsidRPr="00D93551" w:rsidRDefault="00CE1EC9" w:rsidP="00B82CF9">
      <w:pPr>
        <w:spacing w:line="240" w:lineRule="exact"/>
        <w:ind w:left="5580"/>
        <w:jc w:val="right"/>
      </w:pPr>
      <w:r w:rsidRPr="00D93551">
        <w:t xml:space="preserve">от </w:t>
      </w:r>
      <w:r w:rsidR="000170F0">
        <w:t>11.02.2021</w:t>
      </w:r>
      <w:r w:rsidR="00C403C2" w:rsidRPr="00D93551">
        <w:t xml:space="preserve"> </w:t>
      </w:r>
      <w:r w:rsidR="00A11DCC" w:rsidRPr="00D93551">
        <w:t>№</w:t>
      </w:r>
      <w:r w:rsidR="00EA462C" w:rsidRPr="00D93551">
        <w:t xml:space="preserve"> </w:t>
      </w:r>
      <w:r w:rsidR="000170F0">
        <w:t>2</w:t>
      </w:r>
    </w:p>
    <w:p w:rsidR="00DC1DC8" w:rsidRDefault="00DC1DC8" w:rsidP="00B82CF9">
      <w:pPr>
        <w:spacing w:before="100" w:beforeAutospacing="1" w:after="120"/>
        <w:jc w:val="center"/>
        <w:outlineLvl w:val="2"/>
        <w:rPr>
          <w:b/>
        </w:rPr>
      </w:pPr>
    </w:p>
    <w:p w:rsidR="007D0841" w:rsidRDefault="007D0841" w:rsidP="00B82CF9">
      <w:pPr>
        <w:spacing w:before="100" w:beforeAutospacing="1" w:after="120"/>
        <w:jc w:val="center"/>
        <w:outlineLvl w:val="2"/>
        <w:rPr>
          <w:b/>
        </w:rPr>
      </w:pPr>
      <w:r w:rsidRPr="00D93551">
        <w:rPr>
          <w:b/>
        </w:rPr>
        <w:t xml:space="preserve">План мероприятий  </w:t>
      </w:r>
      <w:r w:rsidRPr="00D93551">
        <w:rPr>
          <w:b/>
        </w:rPr>
        <w:br/>
        <w:t xml:space="preserve">по противодействию коррупции в </w:t>
      </w:r>
      <w:r w:rsidR="007E7454" w:rsidRPr="00D93551">
        <w:rPr>
          <w:b/>
        </w:rPr>
        <w:t>а</w:t>
      </w:r>
      <w:r w:rsidR="00EA462C" w:rsidRPr="00D93551">
        <w:rPr>
          <w:b/>
        </w:rPr>
        <w:t>дминистрации</w:t>
      </w:r>
      <w:r w:rsidR="00670E27" w:rsidRPr="00D93551">
        <w:rPr>
          <w:b/>
        </w:rPr>
        <w:t xml:space="preserve"> </w:t>
      </w:r>
      <w:r w:rsidR="00670E27" w:rsidRPr="00D93551">
        <w:rPr>
          <w:b/>
        </w:rPr>
        <w:br/>
      </w:r>
      <w:proofErr w:type="spellStart"/>
      <w:r w:rsidR="000170F0">
        <w:rPr>
          <w:b/>
        </w:rPr>
        <w:t>Мугреево-Никольского</w:t>
      </w:r>
      <w:proofErr w:type="spellEnd"/>
      <w:r w:rsidRPr="00D93551">
        <w:rPr>
          <w:b/>
        </w:rPr>
        <w:t xml:space="preserve"> сельского поселения на </w:t>
      </w:r>
      <w:r w:rsidR="000310A9">
        <w:rPr>
          <w:b/>
        </w:rPr>
        <w:t>2021</w:t>
      </w:r>
      <w:r w:rsidR="00CE1EC9" w:rsidRPr="00D93551">
        <w:rPr>
          <w:b/>
        </w:rPr>
        <w:t xml:space="preserve"> </w:t>
      </w:r>
      <w:r w:rsidR="00B82CF9">
        <w:rPr>
          <w:b/>
        </w:rPr>
        <w:t>–</w:t>
      </w:r>
      <w:r w:rsidR="000310A9">
        <w:rPr>
          <w:b/>
        </w:rPr>
        <w:t xml:space="preserve"> 2023</w:t>
      </w:r>
      <w:r w:rsidR="00FA69C7">
        <w:rPr>
          <w:b/>
        </w:rPr>
        <w:t xml:space="preserve"> </w:t>
      </w:r>
      <w:r w:rsidR="00EA462C" w:rsidRPr="00D93551">
        <w:rPr>
          <w:b/>
        </w:rPr>
        <w:t>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7"/>
        <w:gridCol w:w="4762"/>
        <w:gridCol w:w="1589"/>
        <w:gridCol w:w="2561"/>
      </w:tblGrid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82CF9">
              <w:rPr>
                <w:lang w:eastAsia="zh-CN"/>
              </w:rPr>
              <w:t>п</w:t>
            </w:r>
            <w:proofErr w:type="spellEnd"/>
            <w:proofErr w:type="gramEnd"/>
            <w:r w:rsidRPr="00B82CF9">
              <w:rPr>
                <w:lang w:eastAsia="zh-CN"/>
              </w:rPr>
              <w:t>/</w:t>
            </w:r>
            <w:proofErr w:type="spellStart"/>
            <w:r w:rsidRPr="00B82CF9">
              <w:rPr>
                <w:lang w:eastAsia="zh-CN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Ответственные исполнители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B82CF9">
              <w:rPr>
                <w:b/>
                <w:lang w:eastAsia="zh-CN"/>
              </w:rPr>
              <w:t>направленных</w:t>
            </w:r>
            <w:proofErr w:type="gramEnd"/>
            <w:r w:rsidRPr="00B82CF9">
              <w:rPr>
                <w:b/>
                <w:lang w:eastAsia="zh-CN"/>
              </w:rPr>
              <w:t xml:space="preserve"> на противодействие коррупции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62518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Специалисты администрации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C1DC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Мониторинг проведения </w:t>
            </w:r>
            <w:proofErr w:type="spellStart"/>
            <w:r w:rsidR="00B82CF9" w:rsidRPr="00B82CF9">
              <w:rPr>
                <w:lang w:eastAsia="zh-CN"/>
              </w:rPr>
              <w:t>антикорр</w:t>
            </w:r>
            <w:r>
              <w:rPr>
                <w:lang w:eastAsia="zh-CN"/>
              </w:rPr>
              <w:t>упционной</w:t>
            </w:r>
            <w:proofErr w:type="spellEnd"/>
            <w:r>
              <w:rPr>
                <w:lang w:eastAsia="zh-CN"/>
              </w:rPr>
              <w:t xml:space="preserve"> экспертизы муниципальных правовых актов и проектов муниципальных правовых актов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62518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E" w:rsidRDefault="00DB38CE" w:rsidP="00DB38CE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Специалисты</w:t>
            </w:r>
          </w:p>
          <w:p w:rsidR="00B82CF9" w:rsidRPr="00B82CF9" w:rsidRDefault="00B82CF9" w:rsidP="00DB38CE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администрации</w:t>
            </w:r>
          </w:p>
          <w:p w:rsidR="00B82CF9" w:rsidRPr="00D62518" w:rsidRDefault="00B82CF9" w:rsidP="00B82CF9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77F66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="00FA69C7" w:rsidRPr="00B77F66">
              <w:rPr>
                <w:lang w:eastAsia="zh-CN"/>
              </w:rPr>
              <w:t>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3416F5" w:rsidP="003416F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</w:t>
            </w:r>
            <w:r w:rsidR="00B82CF9" w:rsidRPr="00B82CF9">
              <w:rPr>
                <w:lang w:eastAsia="zh-CN"/>
              </w:rPr>
              <w:t>пециалист</w:t>
            </w:r>
            <w:r>
              <w:rPr>
                <w:lang w:eastAsia="zh-CN"/>
              </w:rPr>
              <w:t>ы</w:t>
            </w:r>
            <w:r w:rsidR="00B82CF9" w:rsidRPr="00B82CF9">
              <w:rPr>
                <w:lang w:eastAsia="zh-CN"/>
              </w:rPr>
              <w:t xml:space="preserve">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1.4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0170F0" w:rsidP="000170F0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</w:t>
            </w:r>
            <w:r w:rsidR="00C42986">
              <w:rPr>
                <w:lang w:eastAsia="zh-CN"/>
              </w:rPr>
              <w:t>лав</w:t>
            </w:r>
            <w:r>
              <w:rPr>
                <w:lang w:eastAsia="zh-CN"/>
              </w:rPr>
              <w:t>а</w:t>
            </w:r>
            <w:r w:rsidR="00B82CF9" w:rsidRPr="00B82CF9">
              <w:rPr>
                <w:lang w:eastAsia="zh-CN"/>
              </w:rPr>
              <w:t xml:space="preserve"> администрации 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1.5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2021- 2023</w:t>
            </w:r>
            <w:r w:rsidR="00B82CF9" w:rsidRPr="00B82CF9">
              <w:rPr>
                <w:lang w:eastAsia="zh-CN"/>
              </w:rPr>
              <w:t>,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 раз в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0170F0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</w:t>
            </w:r>
            <w:r w:rsidR="00C42986">
              <w:rPr>
                <w:lang w:eastAsia="zh-CN"/>
              </w:rPr>
              <w:t>лав</w:t>
            </w:r>
            <w:r>
              <w:rPr>
                <w:lang w:eastAsia="zh-CN"/>
              </w:rPr>
              <w:t>а</w:t>
            </w:r>
            <w:r w:rsidR="00B82CF9" w:rsidRPr="00B82CF9">
              <w:rPr>
                <w:lang w:eastAsia="zh-CN"/>
              </w:rPr>
              <w:t xml:space="preserve"> адми</w:t>
            </w:r>
            <w:r w:rsidR="00C42986">
              <w:rPr>
                <w:lang w:eastAsia="zh-CN"/>
              </w:rPr>
              <w:t xml:space="preserve">нистрации 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1.6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исполнения законодательны</w:t>
            </w:r>
            <w:r w:rsidR="00C42986">
              <w:rPr>
                <w:lang w:eastAsia="zh-CN"/>
              </w:rPr>
              <w:t xml:space="preserve">х актов </w:t>
            </w:r>
            <w:r w:rsidRPr="00B82CF9">
              <w:rPr>
                <w:lang w:eastAsia="zh-CN"/>
              </w:rPr>
              <w:t xml:space="preserve">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0170F0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</w:t>
            </w:r>
            <w:r w:rsidR="00C42986">
              <w:rPr>
                <w:lang w:eastAsia="zh-CN"/>
              </w:rPr>
              <w:t>лав</w:t>
            </w:r>
            <w:r>
              <w:rPr>
                <w:lang w:eastAsia="zh-CN"/>
              </w:rPr>
              <w:t>а</w:t>
            </w:r>
            <w:r w:rsidR="00C42986">
              <w:rPr>
                <w:lang w:eastAsia="zh-CN"/>
              </w:rPr>
              <w:t xml:space="preserve"> </w:t>
            </w:r>
            <w:r w:rsidR="00B82CF9" w:rsidRPr="00B82CF9">
              <w:rPr>
                <w:lang w:eastAsia="zh-CN"/>
              </w:rPr>
              <w:t>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Доведение до лиц, замещающих должности муниципальной с</w:t>
            </w:r>
            <w:r w:rsidR="00C42986">
              <w:rPr>
                <w:lang w:eastAsia="zh-CN"/>
              </w:rPr>
              <w:t xml:space="preserve">лужбы в администрации </w:t>
            </w:r>
            <w:proofErr w:type="spellStart"/>
            <w:r w:rsidR="000170F0">
              <w:rPr>
                <w:lang w:eastAsia="zh-CN"/>
              </w:rPr>
              <w:lastRenderedPageBreak/>
              <w:t>Мугреево-Никольского</w:t>
            </w:r>
            <w:proofErr w:type="spellEnd"/>
            <w:r w:rsidR="00C42986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положений законодательства Российской Федерации о противодействии коррупции 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работу по </w:t>
            </w:r>
            <w:r w:rsidRPr="00B82CF9">
              <w:rPr>
                <w:lang w:eastAsia="zh-CN"/>
              </w:rPr>
              <w:lastRenderedPageBreak/>
              <w:t>профилактике коррупционных и иных правонарушений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2.</w:t>
            </w:r>
            <w:r w:rsidR="00C6747D"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FA69C7">
              <w:rPr>
                <w:lang w:eastAsia="zh-CN"/>
              </w:rPr>
              <w:t>- 202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 w:rsidR="00C42986">
              <w:rPr>
                <w:lang w:eastAsia="zh-CN"/>
              </w:rPr>
              <w:t xml:space="preserve">работы администрации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2.3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- 2023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(при наличии оснований)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 w:rsidR="00C42986">
              <w:rPr>
                <w:lang w:eastAsia="zh-CN"/>
              </w:rPr>
              <w:t xml:space="preserve">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2.4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</w:t>
            </w:r>
            <w:r w:rsidR="00C42986">
              <w:rPr>
                <w:lang w:eastAsia="zh-CN"/>
              </w:rPr>
              <w:t xml:space="preserve">м сайте администрации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</w:t>
            </w:r>
            <w:r w:rsidR="00115E9D">
              <w:rPr>
                <w:lang w:eastAsia="zh-CN"/>
              </w:rPr>
              <w:t xml:space="preserve"> размещение информации на сайте</w:t>
            </w:r>
            <w:r w:rsidRPr="00B82CF9">
              <w:rPr>
                <w:lang w:eastAsia="zh-CN"/>
              </w:rPr>
              <w:t xml:space="preserve">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2.5</w:t>
            </w:r>
            <w:r w:rsidR="0094657F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D64FA1" w:rsidRDefault="00DC1DC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Контроль за  соблюдением</w:t>
            </w:r>
            <w:r w:rsidR="00B82CF9" w:rsidRPr="00B82CF9">
              <w:rPr>
                <w:lang w:eastAsia="zh-CN"/>
              </w:rPr>
              <w:t xml:space="preserve"> </w:t>
            </w:r>
            <w:r w:rsidR="00D64FA1">
              <w:rPr>
                <w:lang w:eastAsia="zh-CN"/>
              </w:rPr>
              <w:t xml:space="preserve"> лицами, замещающими муниципальные должности 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D64FA1">
              <w:rPr>
                <w:lang w:eastAsia="zh-CN"/>
              </w:rPr>
              <w:t xml:space="preserve"> сельского поселения  и </w:t>
            </w:r>
            <w:r w:rsidR="00B82CF9" w:rsidRPr="00B82CF9">
              <w:rPr>
                <w:lang w:eastAsia="zh-CN"/>
              </w:rPr>
              <w:t>муниципальными служащими</w:t>
            </w:r>
            <w:proofErr w:type="gramStart"/>
            <w:r w:rsidR="00B82CF9" w:rsidRPr="00B82CF9">
              <w:rPr>
                <w:lang w:eastAsia="zh-CN"/>
              </w:rPr>
              <w:t xml:space="preserve"> </w:t>
            </w:r>
            <w:r w:rsidR="00D64FA1">
              <w:rPr>
                <w:lang w:eastAsia="zh-CN"/>
              </w:rPr>
              <w:t>,</w:t>
            </w:r>
            <w:proofErr w:type="gramEnd"/>
            <w:r w:rsidR="00D64FA1">
              <w:rPr>
                <w:lang w:eastAsia="zh-CN"/>
              </w:rPr>
              <w:t xml:space="preserve"> замещающими должности муниципальной службы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D64FA1">
              <w:rPr>
                <w:lang w:eastAsia="zh-CN"/>
              </w:rPr>
              <w:t xml:space="preserve">сельского поселения ( далее- муниципальные служащие) </w:t>
            </w:r>
            <w:r w:rsidR="00B82CF9" w:rsidRPr="00B82CF9">
              <w:rPr>
                <w:lang w:eastAsia="zh-CN"/>
              </w:rPr>
              <w:t xml:space="preserve"> запретов</w:t>
            </w:r>
            <w:r w:rsidR="00D64FA1">
              <w:rPr>
                <w:lang w:eastAsia="zh-CN"/>
              </w:rPr>
              <w:t xml:space="preserve">, ограничений и </w:t>
            </w:r>
            <w:r w:rsidR="00B82CF9" w:rsidRPr="00B82CF9">
              <w:rPr>
                <w:lang w:eastAsia="zh-CN"/>
              </w:rPr>
              <w:t xml:space="preserve"> требований </w:t>
            </w:r>
            <w:r w:rsidR="00D64FA1">
              <w:rPr>
                <w:lang w:eastAsia="zh-CN"/>
              </w:rPr>
              <w:t>, установленных в целях противодействия коррупции, в том числе мер по предотвращению  и (или)   урегулированию</w:t>
            </w:r>
            <w:r w:rsidR="00B82CF9" w:rsidRPr="00D64FA1">
              <w:rPr>
                <w:lang w:eastAsia="zh-CN"/>
              </w:rPr>
              <w:t xml:space="preserve"> конфликта интересов, </w:t>
            </w:r>
            <w:r w:rsidR="00D64FA1">
              <w:rPr>
                <w:lang w:eastAsia="zh-CN"/>
              </w:rPr>
              <w:t>а также за привлечением указанных лиц к ответственности в случае их не соблюдения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94657F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7F" w:rsidRPr="00B82CF9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2.6</w:t>
            </w:r>
            <w:r w:rsidR="0094657F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7F" w:rsidRDefault="003A4D68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Осуществление организационных, </w:t>
            </w:r>
            <w:r w:rsidR="0094657F">
              <w:rPr>
                <w:lang w:eastAsia="zh-CN"/>
              </w:rPr>
              <w:t xml:space="preserve">разъяснительных и иных мер по соблюдению лицами, замещающими муниципальные должности, и </w:t>
            </w:r>
            <w:r w:rsidR="0094657F">
              <w:rPr>
                <w:lang w:eastAsia="zh-CN"/>
              </w:rPr>
              <w:lastRenderedPageBreak/>
              <w:t>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7F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3A4D68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68" w:rsidRPr="00B82CF9" w:rsidRDefault="003A4D68" w:rsidP="003A4D68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94657F" w:rsidRPr="00B82CF9" w:rsidRDefault="003A4D68" w:rsidP="003A4D6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2.7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2.8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соблюдения муниципальными слу</w:t>
            </w:r>
            <w:r w:rsidR="00C42986">
              <w:rPr>
                <w:lang w:eastAsia="zh-CN"/>
              </w:rPr>
              <w:t xml:space="preserve">жащими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Кодекса этики и служебного поведения муниципальных сл</w:t>
            </w:r>
            <w:r w:rsidR="00C42986">
              <w:rPr>
                <w:lang w:eastAsia="zh-CN"/>
              </w:rPr>
              <w:t xml:space="preserve">ужащих администрации 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C42986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 w:rsidR="00C6747D">
              <w:rPr>
                <w:lang w:eastAsia="zh-CN"/>
              </w:rPr>
              <w:t>9</w:t>
            </w:r>
            <w:r w:rsidR="003A4D6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B82CF9">
              <w:rPr>
                <w:lang w:eastAsia="zh-CN"/>
              </w:rPr>
              <w:t>Анализ результатов проверок соблюдения муниципальными сл</w:t>
            </w:r>
            <w:r w:rsidR="00406197">
              <w:rPr>
                <w:lang w:eastAsia="zh-CN"/>
              </w:rPr>
              <w:t xml:space="preserve">ужащими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</w:t>
            </w:r>
            <w:r w:rsidR="00406197">
              <w:rPr>
                <w:lang w:eastAsia="zh-CN"/>
              </w:rPr>
              <w:t xml:space="preserve">лужащих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406197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  <w:proofErr w:type="gramEnd"/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406197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2.10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аттестации муниципальных сл</w:t>
            </w:r>
            <w:r w:rsidR="00153F10">
              <w:rPr>
                <w:lang w:eastAsia="zh-CN"/>
              </w:rPr>
              <w:t xml:space="preserve">ужащих администрации 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153F10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2.11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344B4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повышения</w:t>
            </w:r>
            <w:r w:rsidR="00B82CF9" w:rsidRPr="00B82CF9">
              <w:rPr>
                <w:lang w:eastAsia="zh-CN"/>
              </w:rPr>
              <w:t xml:space="preserve"> квалификации муниципальных с</w:t>
            </w:r>
            <w:r w:rsidR="00C53CA4">
              <w:rPr>
                <w:lang w:eastAsia="zh-CN"/>
              </w:rPr>
              <w:t>лужа</w:t>
            </w:r>
            <w:r>
              <w:rPr>
                <w:lang w:eastAsia="zh-CN"/>
              </w:rPr>
              <w:t>щих, в должностные обязанности которых входит противодействие коррупции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344B48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2.12</w:t>
            </w:r>
            <w:r w:rsidR="00344B4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344B48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Организация  обучения муниципальных </w:t>
            </w:r>
            <w:r>
              <w:rPr>
                <w:lang w:eastAsia="zh-CN"/>
              </w:rPr>
              <w:lastRenderedPageBreak/>
              <w:t xml:space="preserve">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344B48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48" w:rsidRPr="00B82CF9" w:rsidRDefault="00344B48" w:rsidP="00C53CA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</w:t>
            </w:r>
            <w:r w:rsidRPr="00B82CF9">
              <w:rPr>
                <w:lang w:eastAsia="zh-CN"/>
              </w:rPr>
              <w:lastRenderedPageBreak/>
              <w:t>ведение кадровой работы администрации</w:t>
            </w:r>
          </w:p>
        </w:tc>
      </w:tr>
      <w:tr w:rsidR="00344B48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2.13</w:t>
            </w:r>
            <w:r w:rsidR="00344B4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344B48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Организация ведения личных дел лиц, замещающих муниципальные должности, и муниципальных служащих</w:t>
            </w:r>
            <w:proofErr w:type="gramStart"/>
            <w:r>
              <w:rPr>
                <w:lang w:eastAsia="zh-CN"/>
              </w:rPr>
              <w:t xml:space="preserve"> ,</w:t>
            </w:r>
            <w:proofErr w:type="gramEnd"/>
            <w:r>
              <w:rPr>
                <w:lang w:eastAsia="zh-CN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</w:t>
            </w:r>
            <w:r w:rsidR="00FA69C7">
              <w:rPr>
                <w:lang w:eastAsia="zh-CN"/>
              </w:rPr>
              <w:t>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  <w:r w:rsidR="00FA69C7">
              <w:rPr>
                <w:lang w:eastAsia="zh-CN"/>
              </w:rPr>
              <w:t>-202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48" w:rsidRPr="00B82CF9" w:rsidRDefault="00FA69C7" w:rsidP="00C53CA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FA69C7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C7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2.14</w:t>
            </w:r>
            <w:r w:rsidR="00FA69C7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C7" w:rsidRDefault="00FA69C7" w:rsidP="00B82CF9">
            <w:pPr>
              <w:suppressAutoHyphens/>
              <w:autoSpaceDE w:val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Обеспечени</w:t>
            </w:r>
            <w:r w:rsidR="00B144D7">
              <w:rPr>
                <w:lang w:eastAsia="zh-CN"/>
              </w:rPr>
              <w:t>е использования с 1  января 2021</w:t>
            </w:r>
            <w:r>
              <w:rPr>
                <w:lang w:eastAsia="zh-CN"/>
              </w:rPr>
              <w:t xml:space="preserve"> года при заполнении справок о доходах,  расходах, об имуществе и обязательствах </w:t>
            </w:r>
            <w:r w:rsidR="00185833">
              <w:rPr>
                <w:lang w:eastAsia="zh-CN"/>
              </w:rPr>
              <w:t>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</w:t>
            </w:r>
            <w:proofErr w:type="gramEnd"/>
            <w:r w:rsidR="00185833">
              <w:rPr>
                <w:lang w:eastAsia="zh-CN"/>
              </w:rPr>
              <w:t xml:space="preserve"> и </w:t>
            </w:r>
            <w:proofErr w:type="gramStart"/>
            <w:r w:rsidR="00185833">
              <w:rPr>
                <w:lang w:eastAsia="zh-CN"/>
              </w:rPr>
              <w:t>обязательствах</w:t>
            </w:r>
            <w:proofErr w:type="gramEnd"/>
            <w:r w:rsidR="00185833">
              <w:rPr>
                <w:lang w:eastAsia="zh-CN"/>
              </w:rPr>
              <w:t xml:space="preserve"> имущественного характера, о доходах. </w:t>
            </w:r>
            <w:proofErr w:type="gramStart"/>
            <w:r w:rsidR="00185833">
              <w:rPr>
                <w:lang w:eastAsia="zh-CN"/>
              </w:rPr>
              <w:t>Расходах</w:t>
            </w:r>
            <w:proofErr w:type="gramEnd"/>
            <w:r w:rsidR="00185833">
              <w:rPr>
                <w:lang w:eastAsia="zh-CN"/>
              </w:rPr>
              <w:t>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C7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  <w:r w:rsidR="00185833">
              <w:rPr>
                <w:lang w:eastAsia="zh-CN"/>
              </w:rPr>
              <w:t>-202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33" w:rsidRPr="00B82CF9" w:rsidRDefault="00185833" w:rsidP="0018583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FA69C7" w:rsidRPr="00B82CF9" w:rsidRDefault="00185833" w:rsidP="0018583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</w:t>
            </w:r>
            <w:r w:rsidR="00C6747D">
              <w:rPr>
                <w:lang w:eastAsia="zh-CN"/>
              </w:rPr>
              <w:t>5</w:t>
            </w:r>
            <w:r w:rsidR="003A4D6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3A4D6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Анализ должностных регламентов </w:t>
            </w:r>
            <w:r w:rsidR="00B82CF9" w:rsidRPr="00B82CF9">
              <w:rPr>
                <w:lang w:eastAsia="zh-CN"/>
              </w:rPr>
              <w:t>муниципальных служащих на предмет наличия в них положений, способств</w:t>
            </w:r>
            <w:r w:rsidR="00C53CA4">
              <w:rPr>
                <w:lang w:eastAsia="zh-CN"/>
              </w:rPr>
              <w:t>ующих коррупционным проявлениям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77F6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="00B82CF9" w:rsidRPr="00B82CF9">
              <w:rPr>
                <w:lang w:eastAsia="zh-CN"/>
              </w:rPr>
              <w:t>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2.16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жалоб и обращений граждан о фактах обращений в целях склонения муниципальных с</w:t>
            </w:r>
            <w:r w:rsidR="00C53CA4">
              <w:rPr>
                <w:lang w:eastAsia="zh-CN"/>
              </w:rPr>
              <w:t xml:space="preserve">лужащих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C53CA4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B82CF9">
              <w:rPr>
                <w:lang w:eastAsia="zh-CN"/>
              </w:rPr>
              <w:t>Контроль за</w:t>
            </w:r>
            <w:proofErr w:type="gramEnd"/>
            <w:r w:rsidRPr="00B82CF9">
              <w:rPr>
                <w:lang w:eastAsia="zh-CN"/>
              </w:rPr>
              <w:t xml:space="preserve"> соблюдением требований Федерального </w:t>
            </w:r>
            <w:hyperlink r:id="rId6" w:history="1">
              <w:r w:rsidRPr="00B82CF9">
                <w:rPr>
                  <w:color w:val="000080"/>
                  <w:u w:val="single"/>
                  <w:lang w:eastAsia="zh-CN"/>
                </w:rPr>
                <w:t>закона</w:t>
              </w:r>
            </w:hyperlink>
            <w:r w:rsidRPr="00B82CF9">
              <w:rPr>
                <w:lang w:eastAsia="zh-CN"/>
              </w:rPr>
              <w:t xml:space="preserve"> от 05.04.2013 № 44-ФЗ </w:t>
            </w:r>
            <w:r w:rsidRPr="00B82CF9">
              <w:rPr>
                <w:lang w:eastAsia="zh-CN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 w:rsidR="00B82CF9" w:rsidRPr="00B82CF9">
              <w:rPr>
                <w:lang w:eastAsia="zh-CN"/>
              </w:rPr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3.2.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финансового контроля и </w:t>
            </w:r>
            <w:proofErr w:type="gramStart"/>
            <w:r w:rsidRPr="00B82CF9">
              <w:rPr>
                <w:lang w:eastAsia="zh-CN"/>
              </w:rPr>
              <w:t>контроля за</w:t>
            </w:r>
            <w:proofErr w:type="gramEnd"/>
            <w:r w:rsidRPr="00B82CF9">
              <w:rPr>
                <w:lang w:eastAsia="zh-CN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 w:rsidR="00B82CF9" w:rsidRPr="00B82CF9">
              <w:rPr>
                <w:lang w:eastAsia="zh-CN"/>
              </w:rPr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Мониторинг результативности использования бюджетных сре</w:t>
            </w:r>
            <w:proofErr w:type="gramStart"/>
            <w:r w:rsidRPr="00B82CF9">
              <w:rPr>
                <w:lang w:eastAsia="zh-CN"/>
              </w:rPr>
              <w:t>дств пр</w:t>
            </w:r>
            <w:proofErr w:type="gramEnd"/>
            <w:r w:rsidRPr="00B82CF9">
              <w:rPr>
                <w:lang w:eastAsia="zh-CN"/>
              </w:rPr>
              <w:t>и  осуществлении закупок товаров, работ, услуг для обеспечени</w:t>
            </w:r>
            <w:r w:rsidR="00C53CA4">
              <w:rPr>
                <w:lang w:eastAsia="zh-CN"/>
              </w:rPr>
              <w:t xml:space="preserve">я муниципальных нужд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C53CA4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путем конкурсов и аукционов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>бухгалтер</w:t>
            </w:r>
            <w:r w:rsidR="00B82CF9" w:rsidRPr="00B82CF9">
              <w:rPr>
                <w:lang w:eastAsia="zh-CN"/>
              </w:rPr>
              <w:t xml:space="preserve">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>бухгалтер</w:t>
            </w:r>
            <w:r>
              <w:rPr>
                <w:lang w:eastAsia="zh-CN"/>
              </w:rPr>
              <w:t xml:space="preserve"> 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 w:rsidR="00B82CF9" w:rsidRPr="00B82CF9">
              <w:rPr>
                <w:lang w:eastAsia="zh-CN"/>
              </w:rPr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B82CF9">
              <w:rPr>
                <w:lang w:eastAsia="zh-CN"/>
              </w:rPr>
              <w:t>Контроль за</w:t>
            </w:r>
            <w:proofErr w:type="gramEnd"/>
            <w:r w:rsidRPr="00B82CF9">
              <w:rPr>
                <w:lang w:eastAsia="zh-CN"/>
              </w:rPr>
              <w:t xml:space="preserve"> сохранностью и использованием по назначению муниципального имущества.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Размещение информации в СМИ и на официальном</w:t>
            </w:r>
            <w:r w:rsidR="00C53CA4">
              <w:rPr>
                <w:lang w:eastAsia="zh-CN"/>
              </w:rPr>
              <w:t xml:space="preserve"> сайте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C53CA4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поселения: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приватизации муниципального имущества, их результатах;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Главный бухгалтер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3.7.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B82CF9">
              <w:rPr>
                <w:lang w:eastAsia="zh-CN"/>
              </w:rPr>
              <w:t>Проведение проверок целевого и эффективного использо</w:t>
            </w:r>
            <w:r w:rsidR="00C53CA4">
              <w:rPr>
                <w:lang w:eastAsia="zh-CN"/>
              </w:rPr>
              <w:t xml:space="preserve">вания средств бюджета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поселения, а также бюджетных средств, поступивших из областного и федерального бюджетов</w:t>
            </w:r>
            <w:proofErr w:type="gramEnd"/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Финансовый отдел администрации </w:t>
            </w:r>
            <w:proofErr w:type="spellStart"/>
            <w:r w:rsidR="000170F0">
              <w:rPr>
                <w:lang w:eastAsia="zh-CN"/>
              </w:rPr>
              <w:t>Южского</w:t>
            </w:r>
            <w:proofErr w:type="spellEnd"/>
            <w:r w:rsidR="000170F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муниципального района (по соглашению)</w:t>
            </w:r>
            <w:proofErr w:type="gramStart"/>
            <w:r>
              <w:rPr>
                <w:lang w:eastAsia="zh-CN"/>
              </w:rPr>
              <w:t xml:space="preserve"> ,</w:t>
            </w:r>
            <w:proofErr w:type="gramEnd"/>
            <w:r>
              <w:rPr>
                <w:lang w:eastAsia="zh-CN"/>
              </w:rPr>
              <w:t xml:space="preserve"> </w:t>
            </w:r>
            <w:r w:rsidR="00185833">
              <w:rPr>
                <w:lang w:eastAsia="zh-CN"/>
              </w:rPr>
              <w:t>Совет</w:t>
            </w:r>
            <w:r>
              <w:rPr>
                <w:lang w:eastAsia="zh-CN"/>
              </w:rPr>
              <w:t xml:space="preserve">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сельского поселения</w:t>
            </w:r>
            <w:r w:rsidR="00B82CF9" w:rsidRPr="00B82CF9">
              <w:rPr>
                <w:lang w:eastAsia="zh-CN"/>
              </w:rPr>
              <w:t xml:space="preserve">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</w:t>
            </w:r>
            <w:r w:rsidR="00B82CF9" w:rsidRPr="00B82CF9">
              <w:rPr>
                <w:lang w:eastAsia="zh-CN"/>
              </w:rPr>
              <w:t>пециалист</w:t>
            </w:r>
            <w:r>
              <w:rPr>
                <w:lang w:eastAsia="zh-CN"/>
              </w:rPr>
              <w:t>ы</w:t>
            </w:r>
            <w:r w:rsidR="00B82CF9" w:rsidRPr="00B82CF9">
              <w:rPr>
                <w:lang w:eastAsia="zh-CN"/>
              </w:rPr>
              <w:t xml:space="preserve"> администрации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Специалисты администрации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Организация </w:t>
            </w:r>
            <w:proofErr w:type="spellStart"/>
            <w:r w:rsidRPr="00B82CF9">
              <w:rPr>
                <w:b/>
                <w:lang w:eastAsia="zh-CN"/>
              </w:rPr>
              <w:t>антикоррупционного</w:t>
            </w:r>
            <w:proofErr w:type="spellEnd"/>
            <w:r w:rsidRPr="00B82CF9">
              <w:rPr>
                <w:b/>
                <w:lang w:eastAsia="zh-CN"/>
              </w:rPr>
              <w:t xml:space="preserve"> образования и пропаганды,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4.1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Включение вопросов на знание </w:t>
            </w:r>
            <w:proofErr w:type="spellStart"/>
            <w:r w:rsidRPr="00B82CF9">
              <w:rPr>
                <w:lang w:eastAsia="zh-CN"/>
              </w:rPr>
              <w:t>антикоррупционного</w:t>
            </w:r>
            <w:proofErr w:type="spellEnd"/>
            <w:r w:rsidRPr="00B82CF9">
              <w:rPr>
                <w:lang w:eastAsia="zh-CN"/>
              </w:rPr>
              <w:t xml:space="preserve"> законодательства при проведении квалификационного экзамена и аттестации муниципальных служащих </w:t>
            </w:r>
            <w:r w:rsidR="00115E9D">
              <w:rPr>
                <w:lang w:eastAsia="zh-CN"/>
              </w:rPr>
              <w:t xml:space="preserve">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4.2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115E9D" w:rsidP="000170F0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Участие в семинарах </w:t>
            </w:r>
            <w:proofErr w:type="spellStart"/>
            <w:r w:rsidR="000170F0">
              <w:rPr>
                <w:lang w:eastAsia="zh-CN"/>
              </w:rPr>
              <w:t>Южского</w:t>
            </w:r>
            <w:proofErr w:type="spellEnd"/>
            <w:r w:rsidR="000170F0">
              <w:rPr>
                <w:lang w:eastAsia="zh-CN"/>
              </w:rPr>
              <w:t xml:space="preserve"> </w:t>
            </w:r>
            <w:r w:rsidR="00B82CF9" w:rsidRPr="00B82CF9">
              <w:rPr>
                <w:lang w:eastAsia="zh-CN"/>
              </w:rPr>
              <w:t xml:space="preserve">муниципального района по вопросам участия в реализации </w:t>
            </w:r>
            <w:proofErr w:type="spellStart"/>
            <w:r w:rsidR="00B82CF9" w:rsidRPr="00B82CF9">
              <w:rPr>
                <w:lang w:eastAsia="zh-CN"/>
              </w:rPr>
              <w:t>антикоррупционной</w:t>
            </w:r>
            <w:proofErr w:type="spellEnd"/>
            <w:r w:rsidR="00B82CF9" w:rsidRPr="00B82CF9">
              <w:rPr>
                <w:lang w:eastAsia="zh-CN"/>
              </w:rPr>
              <w:t xml:space="preserve">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69525E">
              <w:rPr>
                <w:lang w:eastAsia="zh-CN"/>
              </w:rPr>
              <w:t xml:space="preserve"> - 2023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открытости и доступности деятельности </w:t>
            </w:r>
          </w:p>
          <w:p w:rsidR="00B82CF9" w:rsidRPr="00B82CF9" w:rsidRDefault="00115E9D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администрации </w:t>
            </w:r>
            <w:proofErr w:type="spellStart"/>
            <w:r w:rsidR="000170F0">
              <w:rPr>
                <w:b/>
                <w:lang w:eastAsia="zh-CN"/>
              </w:rPr>
              <w:t>Мугреево-Никольского</w:t>
            </w:r>
            <w:proofErr w:type="spellEnd"/>
            <w:r w:rsidR="00B82CF9" w:rsidRPr="00B82CF9">
              <w:rPr>
                <w:b/>
                <w:lang w:eastAsia="zh-CN"/>
              </w:rPr>
              <w:t xml:space="preserve"> 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своевременности и полноты размещения информации о деятельности админи</w:t>
            </w:r>
            <w:r w:rsidR="00115E9D">
              <w:rPr>
                <w:lang w:eastAsia="zh-CN"/>
              </w:rPr>
              <w:t xml:space="preserve">страции </w:t>
            </w:r>
            <w:r w:rsidRPr="00B82CF9">
              <w:rPr>
                <w:lang w:eastAsia="zh-CN"/>
              </w:rPr>
              <w:t xml:space="preserve"> сельского поселения на о</w:t>
            </w:r>
            <w:r w:rsidR="00115E9D">
              <w:rPr>
                <w:lang w:eastAsia="zh-CN"/>
              </w:rPr>
              <w:t xml:space="preserve">фициальном сайте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115E9D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115E9D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Ответственное лицо за размещение информации на сайте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2D59D2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D2" w:rsidRPr="00B82CF9" w:rsidRDefault="002D59D2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D2" w:rsidRPr="00B82CF9" w:rsidRDefault="002D59D2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Мониторинг сведений о 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D2" w:rsidRDefault="0069525E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D2" w:rsidRDefault="002D59D2" w:rsidP="000170F0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>
              <w:rPr>
                <w:lang w:eastAsia="zh-CN"/>
              </w:rPr>
              <w:t>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5.3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</w:t>
            </w:r>
            <w:r w:rsidR="00115E9D">
              <w:rPr>
                <w:lang w:eastAsia="zh-CN"/>
              </w:rPr>
              <w:t xml:space="preserve">ужащими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5.4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Прием граждан по вопросам противодействия корр</w:t>
            </w:r>
            <w:r w:rsidR="00115E9D">
              <w:rPr>
                <w:lang w:eastAsia="zh-CN"/>
              </w:rPr>
              <w:t xml:space="preserve">упции в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69525E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A8135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5.5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предоставления населению информации о бюджетном процессе в адм</w:t>
            </w:r>
            <w:r w:rsidR="00115E9D">
              <w:rPr>
                <w:lang w:eastAsia="zh-CN"/>
              </w:rPr>
              <w:t xml:space="preserve">инистрации </w:t>
            </w:r>
            <w:r w:rsidRPr="00B82CF9">
              <w:rPr>
                <w:lang w:eastAsia="zh-CN"/>
              </w:rPr>
              <w:t xml:space="preserve"> сельского поселения на официальном</w:t>
            </w:r>
            <w:r w:rsidR="00115E9D">
              <w:rPr>
                <w:lang w:eastAsia="zh-CN"/>
              </w:rPr>
              <w:t xml:space="preserve"> сайте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115E9D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115E9D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финансист </w:t>
            </w:r>
            <w:r w:rsidR="00B82CF9" w:rsidRPr="00B82CF9">
              <w:rPr>
                <w:lang w:eastAsia="zh-CN"/>
              </w:rPr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A8135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5.6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мониторинга официального с</w:t>
            </w:r>
            <w:r w:rsidR="00B702A1">
              <w:rPr>
                <w:lang w:eastAsia="zh-CN"/>
              </w:rPr>
              <w:t xml:space="preserve">айта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B702A1">
              <w:rPr>
                <w:lang w:eastAsia="zh-CN"/>
              </w:rPr>
              <w:t>сельского поселения</w:t>
            </w:r>
            <w:r w:rsidRPr="00B82CF9">
              <w:rPr>
                <w:lang w:eastAsia="zh-CN"/>
              </w:rPr>
              <w:t xml:space="preserve"> на предмет обеспечения доступа к информации о деятельности указанного органа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A1" w:rsidRPr="00B702A1" w:rsidRDefault="00B702A1" w:rsidP="00B702A1">
            <w:pPr>
              <w:jc w:val="center"/>
              <w:rPr>
                <w:lang w:eastAsia="zh-CN"/>
              </w:rPr>
            </w:pPr>
            <w:r w:rsidRPr="00B702A1">
              <w:rPr>
                <w:lang w:eastAsia="zh-CN"/>
              </w:rPr>
              <w:t>Ответственное лицо за размещение информации на сайте</w:t>
            </w:r>
          </w:p>
          <w:p w:rsidR="00B82CF9" w:rsidRPr="00B82CF9" w:rsidRDefault="00B82CF9" w:rsidP="00B702A1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</w:t>
            </w:r>
            <w:r w:rsidR="00FE7115">
              <w:rPr>
                <w:lang w:eastAsia="zh-CN"/>
              </w:rPr>
              <w:t xml:space="preserve"> сотрудников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</w:t>
            </w:r>
            <w:r w:rsidR="00FE7115">
              <w:rPr>
                <w:lang w:eastAsia="zh-CN"/>
              </w:rPr>
              <w:t xml:space="preserve">ый сайт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  <w:r w:rsidR="00FE7115">
              <w:rPr>
                <w:lang w:eastAsia="zh-CN"/>
              </w:rPr>
              <w:t>,</w:t>
            </w:r>
            <w:r w:rsidRPr="00B82CF9">
              <w:rPr>
                <w:lang w:eastAsia="zh-CN"/>
              </w:rPr>
              <w:t xml:space="preserve">  по телефону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  <w:r w:rsidR="00B82CF9" w:rsidRPr="00B82CF9">
              <w:rPr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Межведомственная координация по вопросам противодействия коррупции в муни</w:t>
            </w:r>
            <w:r w:rsidR="00FE7115">
              <w:rPr>
                <w:b/>
                <w:lang w:eastAsia="zh-CN"/>
              </w:rPr>
              <w:t>ципальном образовании «</w:t>
            </w:r>
            <w:proofErr w:type="spellStart"/>
            <w:r w:rsidR="000170F0">
              <w:rPr>
                <w:b/>
                <w:lang w:eastAsia="zh-CN"/>
              </w:rPr>
              <w:t>Мугреево-Никольское</w:t>
            </w:r>
            <w:proofErr w:type="spellEnd"/>
            <w:r w:rsidR="00FE7115">
              <w:rPr>
                <w:b/>
                <w:lang w:eastAsia="zh-CN"/>
              </w:rPr>
              <w:t xml:space="preserve"> </w:t>
            </w:r>
            <w:r w:rsidRPr="00B82CF9">
              <w:rPr>
                <w:b/>
                <w:lang w:eastAsia="zh-CN"/>
              </w:rPr>
              <w:t>сельское поселение</w:t>
            </w:r>
            <w:r w:rsidR="00FE7115">
              <w:rPr>
                <w:b/>
                <w:lang w:eastAsia="zh-CN"/>
              </w:rPr>
              <w:t xml:space="preserve"> </w:t>
            </w:r>
            <w:proofErr w:type="spellStart"/>
            <w:r w:rsidR="000170F0">
              <w:rPr>
                <w:b/>
                <w:lang w:eastAsia="zh-CN"/>
              </w:rPr>
              <w:t>Южского</w:t>
            </w:r>
            <w:proofErr w:type="spellEnd"/>
            <w:r w:rsidR="000170F0">
              <w:rPr>
                <w:b/>
                <w:lang w:eastAsia="zh-CN"/>
              </w:rPr>
              <w:t xml:space="preserve"> </w:t>
            </w:r>
            <w:r w:rsidR="00FE7115">
              <w:rPr>
                <w:b/>
                <w:lang w:eastAsia="zh-CN"/>
              </w:rPr>
              <w:t>муниципального района</w:t>
            </w:r>
            <w:r w:rsidRPr="00B82CF9">
              <w:rPr>
                <w:b/>
                <w:lang w:eastAsia="zh-CN"/>
              </w:rPr>
              <w:t>»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Привлечение общественности к </w:t>
            </w:r>
            <w:r w:rsidRPr="00B82CF9">
              <w:rPr>
                <w:lang w:eastAsia="zh-CN"/>
              </w:rPr>
              <w:lastRenderedPageBreak/>
              <w:t>обсуждению проекта  бюджета поселения, дополнений  и изменений к нему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FE7115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>бухгалтер</w:t>
            </w:r>
            <w:r w:rsidR="00B82CF9" w:rsidRPr="00B82CF9">
              <w:rPr>
                <w:lang w:eastAsia="zh-CN"/>
              </w:rPr>
              <w:t xml:space="preserve"> </w:t>
            </w:r>
            <w:r w:rsidR="00B82CF9" w:rsidRPr="00B82CF9">
              <w:rPr>
                <w:lang w:eastAsia="zh-CN"/>
              </w:rPr>
              <w:lastRenderedPageBreak/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7.</w:t>
            </w:r>
            <w:r w:rsidR="00FE7115"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 w:rsidR="00FE7115">
              <w:rPr>
                <w:lang w:eastAsia="zh-CN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взаимоде</w:t>
            </w:r>
            <w:r w:rsidR="00FE7115">
              <w:rPr>
                <w:lang w:eastAsia="zh-CN"/>
              </w:rPr>
              <w:t xml:space="preserve">йствия  администрации </w:t>
            </w:r>
            <w:r w:rsidRPr="00B82CF9">
              <w:rPr>
                <w:lang w:eastAsia="zh-CN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 w:rsidR="00FE7115">
              <w:rPr>
                <w:lang w:eastAsia="zh-CN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="00FE7115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 w:rsidR="00FE7115">
              <w:rPr>
                <w:lang w:eastAsia="zh-CN"/>
              </w:rPr>
              <w:t>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принятия мер по предупреждению корруп</w:t>
            </w:r>
            <w:r w:rsidR="00FE7115">
              <w:rPr>
                <w:lang w:eastAsia="zh-CN"/>
              </w:rPr>
              <w:t xml:space="preserve">ции в организациях, подведомственных администрации </w:t>
            </w:r>
            <w:r w:rsidR="000170F0">
              <w:rPr>
                <w:lang w:eastAsia="zh-CN"/>
              </w:rPr>
              <w:t xml:space="preserve"> </w:t>
            </w:r>
            <w:proofErr w:type="spellStart"/>
            <w:r w:rsidR="000170F0">
              <w:rPr>
                <w:lang w:eastAsia="zh-CN"/>
              </w:rPr>
              <w:t>Мугреево-Никольского</w:t>
            </w:r>
            <w:proofErr w:type="spellEnd"/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B82CF9" w:rsidRDefault="00B82CF9" w:rsidP="00B82CF9">
      <w:pPr>
        <w:spacing w:before="100" w:beforeAutospacing="1" w:after="120"/>
        <w:jc w:val="center"/>
        <w:outlineLvl w:val="2"/>
        <w:rPr>
          <w:b/>
        </w:rPr>
      </w:pPr>
    </w:p>
    <w:p w:rsidR="00B82CF9" w:rsidRPr="00B82CF9" w:rsidRDefault="00B82CF9" w:rsidP="00B82CF9">
      <w:pPr>
        <w:suppressAutoHyphens/>
        <w:autoSpaceDE w:val="0"/>
        <w:jc w:val="both"/>
        <w:rPr>
          <w:b/>
          <w:lang w:eastAsia="zh-CN"/>
        </w:rPr>
      </w:pPr>
    </w:p>
    <w:p w:rsidR="00B82CF9" w:rsidRPr="00B82CF9" w:rsidRDefault="00B82CF9" w:rsidP="00B82CF9">
      <w:pPr>
        <w:suppressAutoHyphens/>
        <w:rPr>
          <w:lang w:eastAsia="zh-CN"/>
        </w:rPr>
      </w:pPr>
    </w:p>
    <w:p w:rsidR="00B82CF9" w:rsidRPr="00D93551" w:rsidRDefault="00B82CF9" w:rsidP="00B82CF9">
      <w:pPr>
        <w:spacing w:before="100" w:beforeAutospacing="1" w:after="120"/>
        <w:jc w:val="center"/>
        <w:outlineLvl w:val="2"/>
        <w:rPr>
          <w:b/>
        </w:rPr>
      </w:pPr>
    </w:p>
    <w:p w:rsidR="0086579E" w:rsidRPr="00D93551" w:rsidRDefault="0086579E" w:rsidP="00C20A2C">
      <w:pPr>
        <w:spacing w:before="100" w:beforeAutospacing="1" w:after="100" w:afterAutospacing="1"/>
        <w:rPr>
          <w:b/>
        </w:rPr>
      </w:pPr>
    </w:p>
    <w:sectPr w:rsidR="0086579E" w:rsidRPr="00D93551" w:rsidSect="00756C0E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6B" w:rsidRDefault="00AA116B" w:rsidP="00756C0E">
      <w:r>
        <w:separator/>
      </w:r>
    </w:p>
  </w:endnote>
  <w:endnote w:type="continuationSeparator" w:id="0">
    <w:p w:rsidR="00AA116B" w:rsidRDefault="00AA116B" w:rsidP="0075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B2" w:rsidRDefault="00756C0E">
    <w:pPr>
      <w:pStyle w:val="ad"/>
    </w:pPr>
    <w:r w:rsidRPr="00756C0E">
      <w:rPr>
        <w:noProof/>
        <w:lang w:eastAsia="zh-TW"/>
      </w:rPr>
      <w:pict>
        <v:group id="_x0000_s2049" style="position:absolute;margin-left:.4pt;margin-top:559.65pt;width:841.05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C440B2" w:rsidRPr="00C440B2" w:rsidRDefault="00756C0E">
                  <w:pPr>
                    <w:jc w:val="center"/>
                    <w:rPr>
                      <w:sz w:val="20"/>
                      <w:szCs w:val="20"/>
                    </w:rPr>
                  </w:pPr>
                  <w:r w:rsidRPr="00C440B2">
                    <w:rPr>
                      <w:sz w:val="20"/>
                      <w:szCs w:val="20"/>
                    </w:rPr>
                    <w:fldChar w:fldCharType="begin"/>
                  </w:r>
                  <w:r w:rsidR="000170F0" w:rsidRPr="00C440B2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C440B2">
                    <w:rPr>
                      <w:sz w:val="20"/>
                      <w:szCs w:val="20"/>
                    </w:rPr>
                    <w:fldChar w:fldCharType="separate"/>
                  </w:r>
                  <w:r w:rsidR="000170F0" w:rsidRPr="0069192F">
                    <w:rPr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440B2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6B" w:rsidRDefault="00AA116B" w:rsidP="00756C0E">
      <w:r>
        <w:separator/>
      </w:r>
    </w:p>
  </w:footnote>
  <w:footnote w:type="continuationSeparator" w:id="0">
    <w:p w:rsidR="00AA116B" w:rsidRDefault="00AA116B" w:rsidP="00756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0841"/>
    <w:rsid w:val="0000037D"/>
    <w:rsid w:val="000170F0"/>
    <w:rsid w:val="000310A9"/>
    <w:rsid w:val="00042857"/>
    <w:rsid w:val="000A18C7"/>
    <w:rsid w:val="00115E9D"/>
    <w:rsid w:val="00153F10"/>
    <w:rsid w:val="00185833"/>
    <w:rsid w:val="00244D5F"/>
    <w:rsid w:val="00284E3F"/>
    <w:rsid w:val="002A1A0B"/>
    <w:rsid w:val="002D59D2"/>
    <w:rsid w:val="003416F5"/>
    <w:rsid w:val="00344B48"/>
    <w:rsid w:val="003A04BC"/>
    <w:rsid w:val="003A4D68"/>
    <w:rsid w:val="00406197"/>
    <w:rsid w:val="004C6428"/>
    <w:rsid w:val="00530F67"/>
    <w:rsid w:val="00545E36"/>
    <w:rsid w:val="0064567E"/>
    <w:rsid w:val="00670E27"/>
    <w:rsid w:val="0069525E"/>
    <w:rsid w:val="00700CAD"/>
    <w:rsid w:val="00733EB2"/>
    <w:rsid w:val="00742FF2"/>
    <w:rsid w:val="00751B41"/>
    <w:rsid w:val="00756C0E"/>
    <w:rsid w:val="007668B2"/>
    <w:rsid w:val="007C323F"/>
    <w:rsid w:val="007D0841"/>
    <w:rsid w:val="007E7454"/>
    <w:rsid w:val="00803FC2"/>
    <w:rsid w:val="00862A02"/>
    <w:rsid w:val="0086579E"/>
    <w:rsid w:val="009301B4"/>
    <w:rsid w:val="0094657F"/>
    <w:rsid w:val="00967998"/>
    <w:rsid w:val="00A11DCC"/>
    <w:rsid w:val="00A30251"/>
    <w:rsid w:val="00A5218A"/>
    <w:rsid w:val="00A52893"/>
    <w:rsid w:val="00A81352"/>
    <w:rsid w:val="00AA116B"/>
    <w:rsid w:val="00AA4D8C"/>
    <w:rsid w:val="00B13A4E"/>
    <w:rsid w:val="00B144D7"/>
    <w:rsid w:val="00B702A1"/>
    <w:rsid w:val="00B77F66"/>
    <w:rsid w:val="00B82CF9"/>
    <w:rsid w:val="00BB4537"/>
    <w:rsid w:val="00C20A2C"/>
    <w:rsid w:val="00C403C2"/>
    <w:rsid w:val="00C42986"/>
    <w:rsid w:val="00C53CA4"/>
    <w:rsid w:val="00C6747D"/>
    <w:rsid w:val="00CE1EC9"/>
    <w:rsid w:val="00CF3483"/>
    <w:rsid w:val="00D42717"/>
    <w:rsid w:val="00D62518"/>
    <w:rsid w:val="00D64FA1"/>
    <w:rsid w:val="00D8173A"/>
    <w:rsid w:val="00D93551"/>
    <w:rsid w:val="00DB38CE"/>
    <w:rsid w:val="00DC1DC8"/>
    <w:rsid w:val="00DC5966"/>
    <w:rsid w:val="00E874C3"/>
    <w:rsid w:val="00EA462C"/>
    <w:rsid w:val="00F668EE"/>
    <w:rsid w:val="00FA69C7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841"/>
    <w:rPr>
      <w:sz w:val="24"/>
      <w:szCs w:val="24"/>
    </w:rPr>
  </w:style>
  <w:style w:type="paragraph" w:styleId="1">
    <w:name w:val="heading 1"/>
    <w:basedOn w:val="a"/>
    <w:next w:val="a"/>
    <w:qFormat/>
    <w:rsid w:val="003A04BC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1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51B4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03C2"/>
    <w:pPr>
      <w:spacing w:before="100" w:beforeAutospacing="1" w:after="100" w:afterAutospacing="1"/>
    </w:pPr>
  </w:style>
  <w:style w:type="paragraph" w:customStyle="1" w:styleId="Standard">
    <w:name w:val="Standard"/>
    <w:rsid w:val="00C403C2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C403C2"/>
    <w:pPr>
      <w:keepNext/>
      <w:suppressAutoHyphens/>
      <w:spacing w:before="240" w:after="120"/>
    </w:pPr>
    <w:rPr>
      <w:rFonts w:ascii="Albany AMT" w:eastAsia="Albany AMT" w:hAnsi="Albany AMT" w:cs="Lucidasans"/>
      <w:sz w:val="28"/>
      <w:szCs w:val="28"/>
      <w:lang w:eastAsia="en-US"/>
    </w:rPr>
  </w:style>
  <w:style w:type="paragraph" w:styleId="a8">
    <w:name w:val="Subtitle"/>
    <w:basedOn w:val="a"/>
    <w:next w:val="a7"/>
    <w:link w:val="a9"/>
    <w:qFormat/>
    <w:rsid w:val="00C403C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Подзаголовок Знак"/>
    <w:link w:val="a8"/>
    <w:rsid w:val="00C403C2"/>
    <w:rPr>
      <w:b/>
      <w:sz w:val="28"/>
      <w:lang w:eastAsia="ar-SA"/>
    </w:rPr>
  </w:style>
  <w:style w:type="paragraph" w:styleId="aa">
    <w:name w:val="No Spacing"/>
    <w:qFormat/>
    <w:rsid w:val="00C403C2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b"/>
    <w:rsid w:val="00C403C2"/>
    <w:pPr>
      <w:spacing w:after="120"/>
    </w:pPr>
  </w:style>
  <w:style w:type="character" w:customStyle="1" w:styleId="ab">
    <w:name w:val="Основной текст Знак"/>
    <w:link w:val="a7"/>
    <w:rsid w:val="00C403C2"/>
    <w:rPr>
      <w:sz w:val="24"/>
      <w:szCs w:val="24"/>
    </w:rPr>
  </w:style>
  <w:style w:type="character" w:styleId="ac">
    <w:name w:val="Hyperlink"/>
    <w:uiPriority w:val="99"/>
    <w:unhideWhenUsed/>
    <w:rsid w:val="00E874C3"/>
    <w:rPr>
      <w:color w:val="0000FF"/>
      <w:u w:val="single"/>
    </w:rPr>
  </w:style>
  <w:style w:type="paragraph" w:customStyle="1" w:styleId="p5">
    <w:name w:val="p5"/>
    <w:basedOn w:val="a"/>
    <w:rsid w:val="000170F0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0170F0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e">
    <w:name w:val="Нижний колонтитул Знак"/>
    <w:basedOn w:val="a0"/>
    <w:link w:val="ad"/>
    <w:rsid w:val="000170F0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14413</CharactersWithSpaces>
  <SharedDoc>false</SharedDoc>
  <HLinks>
    <vt:vector size="12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consultantplus://offline/ref=398C2BA3A41957E754D9E6D5AC78E09FD26A631AC6401B0FC20577B5097A95BFE0DBI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Бухгалтер</dc:creator>
  <cp:lastModifiedBy>Elanika</cp:lastModifiedBy>
  <cp:revision>2</cp:revision>
  <cp:lastPrinted>2020-12-03T05:59:00Z</cp:lastPrinted>
  <dcterms:created xsi:type="dcterms:W3CDTF">2022-06-24T07:24:00Z</dcterms:created>
  <dcterms:modified xsi:type="dcterms:W3CDTF">2022-06-24T07:24:00Z</dcterms:modified>
</cp:coreProperties>
</file>