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8F" w:rsidRDefault="0051248F" w:rsidP="0051248F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0895" cy="88265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8F" w:rsidRDefault="0051248F" w:rsidP="0051248F">
      <w:pPr>
        <w:pStyle w:val="a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ИВАНОВСКАЯ ОБЛАСТЬ</w:t>
      </w:r>
    </w:p>
    <w:p w:rsidR="0051248F" w:rsidRDefault="0051248F" w:rsidP="0051248F">
      <w:pPr>
        <w:pStyle w:val="a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ЮЖСКИЙ МУНИЦИПАЛЬНЫЙ РАЙОН</w:t>
      </w:r>
    </w:p>
    <w:p w:rsidR="0051248F" w:rsidRDefault="0051248F" w:rsidP="0051248F">
      <w:pPr>
        <w:pStyle w:val="a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МУГРЕВО-НИКОЛЬСКОГО СЕЛЬСКОГО ПОСЕЛЕНИЯ</w:t>
      </w:r>
    </w:p>
    <w:p w:rsidR="0051248F" w:rsidRDefault="0051248F" w:rsidP="0051248F">
      <w:pPr>
        <w:pStyle w:val="a6"/>
        <w:jc w:val="center"/>
        <w:rPr>
          <w:sz w:val="28"/>
          <w:szCs w:val="28"/>
        </w:rPr>
      </w:pPr>
    </w:p>
    <w:p w:rsidR="0051248F" w:rsidRPr="001C7149" w:rsidRDefault="0051248F" w:rsidP="0051248F">
      <w:pPr>
        <w:jc w:val="center"/>
        <w:rPr>
          <w:rFonts w:ascii="Times New Roman" w:hAnsi="Times New Roman"/>
          <w:b/>
          <w:sz w:val="28"/>
          <w:szCs w:val="28"/>
        </w:rPr>
      </w:pPr>
      <w:r w:rsidRPr="001C7149">
        <w:rPr>
          <w:rFonts w:ascii="Times New Roman" w:hAnsi="Times New Roman"/>
          <w:b/>
          <w:sz w:val="28"/>
          <w:szCs w:val="28"/>
        </w:rPr>
        <w:t>ПОСТАНОВЛЕНИЕ</w:t>
      </w:r>
    </w:p>
    <w:p w:rsidR="0051248F" w:rsidRDefault="0051248F" w:rsidP="005124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мая 2023г. года №15</w:t>
      </w:r>
    </w:p>
    <w:p w:rsidR="0051248F" w:rsidRDefault="0051248F" w:rsidP="0051248F">
      <w:pPr>
        <w:jc w:val="center"/>
        <w:rPr>
          <w:rFonts w:ascii="Times New Roman" w:hAnsi="Times New Roman"/>
          <w:sz w:val="24"/>
          <w:szCs w:val="24"/>
        </w:rPr>
      </w:pPr>
      <w:r w:rsidRPr="00BF36FE">
        <w:rPr>
          <w:rFonts w:ascii="Times New Roman" w:hAnsi="Times New Roman"/>
          <w:sz w:val="24"/>
          <w:szCs w:val="24"/>
        </w:rPr>
        <w:t>с. Мугреево-Никольское</w:t>
      </w:r>
    </w:p>
    <w:p w:rsidR="0051248F" w:rsidRPr="00BF36FE" w:rsidRDefault="0051248F" w:rsidP="0051248F">
      <w:pPr>
        <w:jc w:val="center"/>
        <w:rPr>
          <w:rFonts w:ascii="Times New Roman" w:hAnsi="Times New Roman"/>
          <w:sz w:val="24"/>
          <w:szCs w:val="24"/>
        </w:rPr>
      </w:pPr>
    </w:p>
    <w:p w:rsidR="00C656FD" w:rsidRPr="0051248F" w:rsidRDefault="00C656FD" w:rsidP="00C656FD">
      <w:pPr>
        <w:pStyle w:val="a6"/>
        <w:jc w:val="center"/>
        <w:rPr>
          <w:b/>
          <w:bCs/>
          <w:kern w:val="32"/>
          <w:sz w:val="26"/>
          <w:szCs w:val="26"/>
        </w:rPr>
      </w:pPr>
      <w:r w:rsidRPr="0051248F">
        <w:rPr>
          <w:b/>
          <w:bCs/>
          <w:kern w:val="32"/>
          <w:sz w:val="26"/>
          <w:szCs w:val="26"/>
        </w:rPr>
        <w:t xml:space="preserve">Об организации доступа </w:t>
      </w:r>
      <w:r w:rsidRPr="0051248F">
        <w:rPr>
          <w:b/>
          <w:sz w:val="26"/>
          <w:szCs w:val="26"/>
        </w:rPr>
        <w:t>к информации о деятельности администрации</w:t>
      </w:r>
    </w:p>
    <w:p w:rsidR="00C656FD" w:rsidRPr="0051248F" w:rsidRDefault="0051248F" w:rsidP="00C656FD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Мугреево-Никольского</w:t>
      </w:r>
      <w:r w:rsidR="00C656FD" w:rsidRPr="0051248F">
        <w:rPr>
          <w:b/>
          <w:sz w:val="26"/>
          <w:szCs w:val="26"/>
        </w:rPr>
        <w:t xml:space="preserve"> сельского поселения</w:t>
      </w:r>
    </w:p>
    <w:p w:rsidR="00C656FD" w:rsidRPr="008F0ACF" w:rsidRDefault="00C656FD" w:rsidP="00C656FD">
      <w:pPr>
        <w:pStyle w:val="a6"/>
        <w:jc w:val="center"/>
        <w:rPr>
          <w:sz w:val="26"/>
          <w:szCs w:val="26"/>
        </w:rPr>
      </w:pPr>
    </w:p>
    <w:p w:rsidR="00C656FD" w:rsidRDefault="00C656FD" w:rsidP="00C656FD">
      <w:pPr>
        <w:pStyle w:val="a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F0ACF">
        <w:rPr>
          <w:sz w:val="26"/>
          <w:szCs w:val="26"/>
        </w:rPr>
        <w:t xml:space="preserve">В соответствии с Федеральным </w:t>
      </w:r>
      <w:hyperlink r:id="rId6" w:history="1">
        <w:r w:rsidRPr="008F0ACF">
          <w:rPr>
            <w:color w:val="000000"/>
            <w:sz w:val="26"/>
            <w:szCs w:val="26"/>
          </w:rPr>
          <w:t>законом</w:t>
        </w:r>
      </w:hyperlink>
      <w:r w:rsidRPr="008F0ACF">
        <w:rPr>
          <w:color w:val="000000"/>
          <w:sz w:val="26"/>
          <w:szCs w:val="26"/>
        </w:rPr>
        <w:t xml:space="preserve"> от 09.02.2009 </w:t>
      </w:r>
      <w:hyperlink r:id="rId7" w:history="1">
        <w:r w:rsidRPr="008F0ACF">
          <w:rPr>
            <w:color w:val="000000"/>
            <w:sz w:val="26"/>
            <w:szCs w:val="26"/>
          </w:rPr>
          <w:t>№ 8 – ФЗ</w:t>
        </w:r>
      </w:hyperlink>
      <w:r w:rsidRPr="008F0ACF">
        <w:rPr>
          <w:color w:val="000000"/>
          <w:sz w:val="26"/>
          <w:szCs w:val="26"/>
        </w:rPr>
        <w:t xml:space="preserve"> "Об обеспечении доступа к информации о деятельности государственных органов и органов местного самоуправления", в целях организации работы по обеспечению доступа к информации о деятельности администрации </w:t>
      </w:r>
      <w:r w:rsidR="0051248F">
        <w:rPr>
          <w:color w:val="000000"/>
          <w:sz w:val="26"/>
          <w:szCs w:val="26"/>
        </w:rPr>
        <w:t>Мугреево-Никольского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6E1E8E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администрация </w:t>
      </w:r>
      <w:r w:rsidR="0051248F">
        <w:rPr>
          <w:bCs/>
          <w:sz w:val="26"/>
          <w:szCs w:val="26"/>
        </w:rPr>
        <w:t xml:space="preserve">Мугреево-Никольского </w:t>
      </w:r>
      <w:r>
        <w:rPr>
          <w:bCs/>
          <w:sz w:val="26"/>
          <w:szCs w:val="26"/>
        </w:rPr>
        <w:t>сельского поселения</w:t>
      </w:r>
    </w:p>
    <w:p w:rsidR="00C656FD" w:rsidRPr="00C37016" w:rsidRDefault="00C656FD" w:rsidP="0051248F">
      <w:pPr>
        <w:pStyle w:val="a6"/>
        <w:jc w:val="center"/>
        <w:rPr>
          <w:b/>
          <w:color w:val="000000"/>
          <w:sz w:val="26"/>
          <w:szCs w:val="26"/>
        </w:rPr>
      </w:pPr>
      <w:r w:rsidRPr="00C37016">
        <w:rPr>
          <w:b/>
          <w:bCs/>
          <w:color w:val="000000"/>
          <w:sz w:val="26"/>
          <w:szCs w:val="26"/>
        </w:rPr>
        <w:t>П О С Т А Н О В Л Я ЕТ:</w:t>
      </w:r>
    </w:p>
    <w:p w:rsidR="00C656FD" w:rsidRPr="008F0ACF" w:rsidRDefault="00C656FD" w:rsidP="00C656FD">
      <w:pPr>
        <w:pStyle w:val="a6"/>
        <w:jc w:val="both"/>
        <w:rPr>
          <w:color w:val="000000"/>
          <w:sz w:val="26"/>
          <w:szCs w:val="26"/>
        </w:rPr>
      </w:pPr>
      <w:r w:rsidRPr="008F0ACF">
        <w:rPr>
          <w:color w:val="000000"/>
          <w:sz w:val="26"/>
          <w:szCs w:val="26"/>
        </w:rPr>
        <w:t xml:space="preserve">     1.Утвердить:</w:t>
      </w:r>
    </w:p>
    <w:p w:rsidR="00C656FD" w:rsidRPr="008F0ACF" w:rsidRDefault="00C656FD" w:rsidP="00C656FD">
      <w:pPr>
        <w:pStyle w:val="a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8F0ACF">
        <w:rPr>
          <w:color w:val="000000"/>
          <w:sz w:val="26"/>
          <w:szCs w:val="26"/>
        </w:rPr>
        <w:t xml:space="preserve"> </w:t>
      </w:r>
      <w:hyperlink w:anchor="P28" w:history="1">
        <w:r w:rsidRPr="008F0ACF">
          <w:rPr>
            <w:color w:val="000000"/>
            <w:sz w:val="26"/>
            <w:szCs w:val="26"/>
          </w:rPr>
          <w:t>Порядок</w:t>
        </w:r>
      </w:hyperlink>
      <w:r>
        <w:rPr>
          <w:color w:val="000000"/>
          <w:sz w:val="26"/>
          <w:szCs w:val="26"/>
        </w:rPr>
        <w:t xml:space="preserve"> организации</w:t>
      </w:r>
      <w:r w:rsidRPr="008F0ACF">
        <w:rPr>
          <w:color w:val="000000"/>
          <w:sz w:val="26"/>
          <w:szCs w:val="26"/>
        </w:rPr>
        <w:t xml:space="preserve"> доступа к информации о деятельн</w:t>
      </w:r>
      <w:r>
        <w:rPr>
          <w:color w:val="000000"/>
          <w:sz w:val="26"/>
          <w:szCs w:val="26"/>
        </w:rPr>
        <w:t xml:space="preserve">ости администрации </w:t>
      </w:r>
      <w:r w:rsidR="0051248F">
        <w:rPr>
          <w:color w:val="000000"/>
          <w:sz w:val="26"/>
          <w:szCs w:val="26"/>
        </w:rPr>
        <w:t xml:space="preserve">Мугреево-Никольского </w:t>
      </w:r>
      <w:r>
        <w:rPr>
          <w:color w:val="000000"/>
          <w:sz w:val="26"/>
          <w:szCs w:val="26"/>
        </w:rPr>
        <w:t xml:space="preserve"> сельского поселения </w:t>
      </w:r>
      <w:r w:rsidR="0051248F">
        <w:rPr>
          <w:color w:val="000000"/>
          <w:sz w:val="26"/>
          <w:szCs w:val="26"/>
        </w:rPr>
        <w:t>Южского</w:t>
      </w:r>
      <w:r>
        <w:rPr>
          <w:color w:val="000000"/>
          <w:sz w:val="26"/>
          <w:szCs w:val="26"/>
        </w:rPr>
        <w:t xml:space="preserve"> муниципального района Ивановской области</w:t>
      </w:r>
      <w:r w:rsidRPr="008F0ACF">
        <w:rPr>
          <w:color w:val="000000"/>
          <w:sz w:val="26"/>
          <w:szCs w:val="26"/>
        </w:rPr>
        <w:t xml:space="preserve"> (приложение 1).</w:t>
      </w:r>
    </w:p>
    <w:p w:rsidR="00C656FD" w:rsidRPr="00C656FD" w:rsidRDefault="00C656FD" w:rsidP="00C656FD">
      <w:pPr>
        <w:jc w:val="both"/>
        <w:rPr>
          <w:rFonts w:ascii="Times New Roman" w:hAnsi="Times New Roman"/>
          <w:sz w:val="26"/>
          <w:szCs w:val="26"/>
        </w:rPr>
      </w:pPr>
      <w:r w:rsidRPr="00C656FD">
        <w:rPr>
          <w:rFonts w:ascii="Times New Roman" w:hAnsi="Times New Roman"/>
          <w:sz w:val="26"/>
          <w:szCs w:val="26"/>
        </w:rPr>
        <w:t xml:space="preserve">2.Обнародовать настоящее постановление в соответствии </w:t>
      </w:r>
      <w:r w:rsidR="0051248F">
        <w:rPr>
          <w:rFonts w:ascii="Times New Roman" w:hAnsi="Times New Roman"/>
          <w:sz w:val="26"/>
          <w:szCs w:val="26"/>
        </w:rPr>
        <w:t>Уставом Мугреево-никольского сельского поселения</w:t>
      </w:r>
      <w:r w:rsidRPr="00C656FD">
        <w:rPr>
          <w:rStyle w:val="hyperlink"/>
          <w:rFonts w:ascii="Times New Roman" w:hAnsi="Times New Roman"/>
          <w:sz w:val="26"/>
          <w:szCs w:val="26"/>
        </w:rPr>
        <w:t xml:space="preserve"> </w:t>
      </w:r>
      <w:r w:rsidRPr="00C656FD">
        <w:rPr>
          <w:rFonts w:ascii="Times New Roman" w:hAnsi="Times New Roman"/>
          <w:sz w:val="26"/>
          <w:szCs w:val="26"/>
        </w:rPr>
        <w:t xml:space="preserve">и опубликовать на официальном сайте администрации </w:t>
      </w:r>
      <w:r w:rsidR="0051248F">
        <w:rPr>
          <w:rFonts w:ascii="Times New Roman" w:hAnsi="Times New Roman"/>
          <w:sz w:val="26"/>
          <w:szCs w:val="26"/>
        </w:rPr>
        <w:t xml:space="preserve">Мугреево-Никольского </w:t>
      </w:r>
      <w:r w:rsidRPr="00C656FD">
        <w:rPr>
          <w:rFonts w:ascii="Times New Roman" w:hAnsi="Times New Roman"/>
          <w:sz w:val="26"/>
          <w:szCs w:val="26"/>
        </w:rPr>
        <w:t>сельского поселения.</w:t>
      </w:r>
    </w:p>
    <w:p w:rsidR="00C656FD" w:rsidRPr="00C656FD" w:rsidRDefault="00C656FD" w:rsidP="00C656F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656FD">
        <w:rPr>
          <w:sz w:val="26"/>
          <w:szCs w:val="26"/>
        </w:rPr>
        <w:t>3.Настоящее постановление вступает в силу после его официального обнародования.</w:t>
      </w:r>
    </w:p>
    <w:p w:rsidR="00C656FD" w:rsidRDefault="00C656FD" w:rsidP="00C656FD">
      <w:pPr>
        <w:pStyle w:val="a6"/>
        <w:jc w:val="both"/>
        <w:rPr>
          <w:sz w:val="26"/>
          <w:szCs w:val="26"/>
        </w:rPr>
      </w:pPr>
    </w:p>
    <w:p w:rsidR="00C656FD" w:rsidRDefault="00C656FD" w:rsidP="00C656FD">
      <w:pPr>
        <w:pStyle w:val="a6"/>
        <w:jc w:val="both"/>
        <w:rPr>
          <w:sz w:val="26"/>
          <w:szCs w:val="26"/>
        </w:rPr>
      </w:pPr>
    </w:p>
    <w:p w:rsidR="00C656FD" w:rsidRPr="00C656FD" w:rsidRDefault="00C656FD" w:rsidP="00C656FD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br/>
      </w:r>
    </w:p>
    <w:p w:rsidR="0051248F" w:rsidRDefault="0051248F" w:rsidP="0051248F">
      <w:pPr>
        <w:spacing w:after="0" w:line="240" w:lineRule="auto"/>
        <w:ind w:left="-180" w:firstLine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2E88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Мугреево-Никольского </w:t>
      </w:r>
      <w:r w:rsidRPr="00FC2E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1248F" w:rsidRPr="00FC2E88" w:rsidRDefault="0051248F" w:rsidP="0051248F">
      <w:pPr>
        <w:spacing w:after="0" w:line="240" w:lineRule="auto"/>
        <w:ind w:left="-180"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E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Pr="00FC2E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М.Г.Скурлакова</w:t>
      </w:r>
    </w:p>
    <w:p w:rsidR="0051248F" w:rsidRPr="00FC2E88" w:rsidRDefault="0051248F" w:rsidP="005124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6FD" w:rsidRDefault="00C656FD" w:rsidP="00E37A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56FD" w:rsidRDefault="00C656FD" w:rsidP="00E37A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56FD" w:rsidRDefault="00C656FD" w:rsidP="00E37A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56FD" w:rsidRDefault="00C656FD" w:rsidP="00E37A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56FD" w:rsidRDefault="00C656FD" w:rsidP="00E37A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ABA" w:rsidRPr="00C656FD" w:rsidRDefault="00E37ABA" w:rsidP="00E37A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6F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E37ABA" w:rsidRPr="00C656FD" w:rsidRDefault="000E444B" w:rsidP="00E37A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6FD">
        <w:rPr>
          <w:rFonts w:ascii="Times New Roman" w:hAnsi="Times New Roman"/>
          <w:sz w:val="24"/>
          <w:szCs w:val="24"/>
        </w:rPr>
        <w:t>постановление</w:t>
      </w:r>
      <w:r w:rsidR="00C656FD">
        <w:rPr>
          <w:rFonts w:ascii="Times New Roman" w:hAnsi="Times New Roman"/>
          <w:sz w:val="24"/>
          <w:szCs w:val="24"/>
        </w:rPr>
        <w:t>м</w:t>
      </w:r>
      <w:r w:rsidRPr="00C656FD">
        <w:rPr>
          <w:rFonts w:ascii="Times New Roman" w:hAnsi="Times New Roman"/>
          <w:sz w:val="24"/>
          <w:szCs w:val="24"/>
        </w:rPr>
        <w:t xml:space="preserve"> </w:t>
      </w:r>
    </w:p>
    <w:p w:rsidR="00F81545" w:rsidRPr="00C656FD" w:rsidRDefault="0051248F" w:rsidP="00E37A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Мугреево-Николського </w:t>
      </w:r>
      <w:r w:rsidR="00F81545" w:rsidRPr="00C656FD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E37ABA" w:rsidRPr="00C656FD" w:rsidRDefault="003C5328" w:rsidP="00E37A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6FD">
        <w:rPr>
          <w:rFonts w:ascii="Times New Roman" w:hAnsi="Times New Roman"/>
          <w:sz w:val="24"/>
          <w:szCs w:val="24"/>
        </w:rPr>
        <w:t xml:space="preserve">от </w:t>
      </w:r>
      <w:r w:rsidR="0051248F">
        <w:rPr>
          <w:rFonts w:ascii="Times New Roman" w:hAnsi="Times New Roman"/>
          <w:sz w:val="24"/>
          <w:szCs w:val="24"/>
        </w:rPr>
        <w:t>1</w:t>
      </w:r>
      <w:r w:rsidR="00C656FD">
        <w:rPr>
          <w:rFonts w:ascii="Times New Roman" w:hAnsi="Times New Roman"/>
          <w:sz w:val="24"/>
          <w:szCs w:val="24"/>
        </w:rPr>
        <w:t>2.05.2023</w:t>
      </w:r>
      <w:r w:rsidRPr="00C656FD">
        <w:rPr>
          <w:rFonts w:ascii="Times New Roman" w:hAnsi="Times New Roman"/>
          <w:sz w:val="24"/>
          <w:szCs w:val="24"/>
        </w:rPr>
        <w:t xml:space="preserve"> </w:t>
      </w:r>
      <w:r w:rsidR="00C656FD">
        <w:rPr>
          <w:rFonts w:ascii="Times New Roman" w:hAnsi="Times New Roman"/>
          <w:sz w:val="24"/>
          <w:szCs w:val="24"/>
        </w:rPr>
        <w:t>г.</w:t>
      </w:r>
      <w:r w:rsidR="000E444B" w:rsidRPr="00C656FD">
        <w:rPr>
          <w:rFonts w:ascii="Times New Roman" w:hAnsi="Times New Roman"/>
          <w:sz w:val="24"/>
          <w:szCs w:val="24"/>
        </w:rPr>
        <w:t xml:space="preserve"> № </w:t>
      </w:r>
      <w:r w:rsidR="0051248F">
        <w:rPr>
          <w:rFonts w:ascii="Times New Roman" w:hAnsi="Times New Roman"/>
          <w:sz w:val="24"/>
          <w:szCs w:val="24"/>
        </w:rPr>
        <w:t>15</w:t>
      </w:r>
    </w:p>
    <w:p w:rsidR="00E37ABA" w:rsidRPr="00C656FD" w:rsidRDefault="00E37ABA" w:rsidP="00E37A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7ABA" w:rsidRPr="00C656FD" w:rsidRDefault="00E37ABA" w:rsidP="00E37A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56FD">
        <w:rPr>
          <w:rFonts w:ascii="Times New Roman" w:hAnsi="Times New Roman"/>
          <w:sz w:val="24"/>
          <w:szCs w:val="24"/>
        </w:rPr>
        <w:t xml:space="preserve">Порядок </w:t>
      </w:r>
    </w:p>
    <w:p w:rsidR="00E37ABA" w:rsidRPr="00C656FD" w:rsidRDefault="00E37ABA" w:rsidP="00E37A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56FD">
        <w:rPr>
          <w:rFonts w:ascii="Times New Roman" w:hAnsi="Times New Roman"/>
          <w:sz w:val="24"/>
          <w:szCs w:val="24"/>
        </w:rPr>
        <w:t xml:space="preserve">организации доступа к информации о деятельности органов местного самоуправления </w:t>
      </w:r>
      <w:r w:rsidR="0051248F">
        <w:rPr>
          <w:rFonts w:ascii="Times New Roman" w:hAnsi="Times New Roman"/>
          <w:sz w:val="24"/>
          <w:szCs w:val="24"/>
        </w:rPr>
        <w:t>Мугреево-Никольского</w:t>
      </w:r>
      <w:r w:rsidR="00F81545" w:rsidRPr="00C656F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37ABA" w:rsidRPr="00C656FD" w:rsidRDefault="00E37ABA" w:rsidP="00E37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ABA" w:rsidRPr="00C656FD" w:rsidRDefault="00E37ABA" w:rsidP="00E37ABA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Cs/>
          <w:color w:val="000000"/>
        </w:rPr>
      </w:pPr>
      <w:r w:rsidRPr="00C656FD">
        <w:rPr>
          <w:bCs/>
          <w:color w:val="000000"/>
        </w:rPr>
        <w:t>Общие положения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left="927"/>
        <w:rPr>
          <w:color w:val="000000"/>
        </w:rPr>
      </w:pP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 xml:space="preserve">1.1. Настоящий Порядок организации доступа к информации о деятельности органов местного самоуправления </w:t>
      </w:r>
      <w:r w:rsidR="0051248F">
        <w:rPr>
          <w:color w:val="000000"/>
        </w:rPr>
        <w:t>Мугреево-Никольского</w:t>
      </w:r>
      <w:r w:rsidR="00F81545" w:rsidRPr="00C656FD">
        <w:rPr>
          <w:color w:val="000000"/>
        </w:rPr>
        <w:t xml:space="preserve"> сельского поселения</w:t>
      </w:r>
      <w:r w:rsidRPr="00C656FD">
        <w:rPr>
          <w:color w:val="000000"/>
        </w:rPr>
        <w:t xml:space="preserve"> (далее - Порядок) определяет реализацию органами местного самоуправления </w:t>
      </w:r>
      <w:r w:rsidR="000E444B" w:rsidRPr="00C656FD">
        <w:rPr>
          <w:color w:val="000000"/>
        </w:rPr>
        <w:t>Соболевского</w:t>
      </w:r>
      <w:r w:rsidR="00F81545" w:rsidRPr="00C656FD">
        <w:rPr>
          <w:color w:val="000000"/>
        </w:rPr>
        <w:t xml:space="preserve"> сельского поселения</w:t>
      </w:r>
      <w:r w:rsidRPr="00C656FD">
        <w:rPr>
          <w:color w:val="000000"/>
        </w:rPr>
        <w:t xml:space="preserve"> функций по обеспечению доступа граждан, организаций (юридических лиц) и общественных объединений к информации о деятельности органов местного самоуправления.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1.2. Для целей настоящего Порядка используются следующие основные понятия:</w:t>
      </w:r>
    </w:p>
    <w:p w:rsid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 xml:space="preserve">- информация о деятельности органов местного самоуправления 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документированная информация, создаваемая органом местного самоуправления сельского поселения, в соответствии со своими полномочиями либо документированная информация,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 независимо от формы ее распространения;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 xml:space="preserve">- органы местного самоуправления - </w:t>
      </w:r>
      <w:r w:rsidR="000E444B" w:rsidRPr="00C656FD">
        <w:rPr>
          <w:color w:val="000000"/>
        </w:rPr>
        <w:t>Совет</w:t>
      </w:r>
      <w:r w:rsidR="00F81545" w:rsidRPr="00C656FD">
        <w:rPr>
          <w:color w:val="000000"/>
        </w:rPr>
        <w:t xml:space="preserve"> депутатов</w:t>
      </w:r>
      <w:r w:rsidRPr="00C656FD">
        <w:rPr>
          <w:color w:val="000000"/>
        </w:rPr>
        <w:t xml:space="preserve"> (представительный орган сельского поселения), глава </w:t>
      </w:r>
      <w:r w:rsidR="0051248F">
        <w:rPr>
          <w:color w:val="000000"/>
        </w:rPr>
        <w:t>Мугреево-Никольского</w:t>
      </w:r>
      <w:r w:rsidR="00F81545" w:rsidRPr="00C656FD">
        <w:rPr>
          <w:color w:val="000000"/>
        </w:rPr>
        <w:t xml:space="preserve"> сельского поселения</w:t>
      </w:r>
      <w:r w:rsidRPr="00C656FD">
        <w:rPr>
          <w:color w:val="000000"/>
        </w:rPr>
        <w:t xml:space="preserve">, администрация </w:t>
      </w:r>
      <w:r w:rsidR="0051248F">
        <w:rPr>
          <w:color w:val="000000"/>
        </w:rPr>
        <w:t>Мугреево-Никольского</w:t>
      </w:r>
      <w:r w:rsidR="00F81545" w:rsidRPr="00C656FD">
        <w:rPr>
          <w:color w:val="000000"/>
        </w:rPr>
        <w:t xml:space="preserve"> сельского поселения</w:t>
      </w:r>
      <w:r w:rsidRPr="00C656FD">
        <w:rPr>
          <w:color w:val="000000"/>
        </w:rPr>
        <w:t>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пользователи информации - граждане (физические лица), организации (юридические лица) и общественные объединения, осуществляющие поиск информации о деятельности органов местного</w:t>
      </w:r>
      <w:r w:rsidR="00C2046E" w:rsidRPr="00C656FD">
        <w:rPr>
          <w:color w:val="000000"/>
        </w:rPr>
        <w:t xml:space="preserve"> самоуправления; пользователями </w:t>
      </w:r>
      <w:r w:rsidRPr="00C656FD">
        <w:rPr>
          <w:color w:val="000000"/>
        </w:rPr>
        <w:t>информации являются также государственные органы, органы местного самоуправления.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запрос -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органа;</w:t>
      </w:r>
    </w:p>
    <w:p w:rsidR="00C2046E" w:rsidRPr="00C656FD" w:rsidRDefault="00E37ABA" w:rsidP="00C204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6FD">
        <w:rPr>
          <w:rFonts w:ascii="Times New Roman" w:hAnsi="Times New Roman"/>
          <w:sz w:val="24"/>
          <w:szCs w:val="24"/>
        </w:rPr>
        <w:t xml:space="preserve">- </w:t>
      </w:r>
      <w:r w:rsidR="00C2046E" w:rsidRPr="00C656FD">
        <w:rPr>
          <w:rFonts w:ascii="Times New Roman" w:hAnsi="Times New Roman"/>
          <w:sz w:val="24"/>
          <w:szCs w:val="24"/>
        </w:rPr>
        <w:t>официальный сайт - сайт в информационно-телекоммуникационной сети «Интернет» (далее - сеть «Интернет»), содержащий информацию о деятельности органа местного самоуправления или подведомственной организации, электронный адрес которого в сети «Интернет» включает доменное имя, права на которое принадлежат органу местного самоуправления или подведомственной организации;</w:t>
      </w:r>
    </w:p>
    <w:p w:rsidR="00C2046E" w:rsidRPr="00C656FD" w:rsidRDefault="00514186" w:rsidP="00C204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6FD">
        <w:rPr>
          <w:rFonts w:ascii="Times New Roman" w:hAnsi="Times New Roman"/>
          <w:sz w:val="24"/>
          <w:szCs w:val="24"/>
        </w:rPr>
        <w:t>-</w:t>
      </w:r>
      <w:r w:rsidR="00C2046E" w:rsidRPr="00C656FD">
        <w:rPr>
          <w:rFonts w:ascii="Times New Roman" w:hAnsi="Times New Roman"/>
          <w:sz w:val="24"/>
          <w:szCs w:val="24"/>
        </w:rPr>
        <w:t xml:space="preserve"> 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года № 149-ФЗ «Об информации, информационных технологиях и о защите информации», с</w:t>
      </w:r>
      <w:r w:rsidR="00E141A0" w:rsidRPr="00C656FD">
        <w:rPr>
          <w:rFonts w:ascii="Times New Roman" w:hAnsi="Times New Roman"/>
          <w:sz w:val="24"/>
          <w:szCs w:val="24"/>
        </w:rPr>
        <w:t>озданная</w:t>
      </w:r>
      <w:r w:rsidR="00C2046E" w:rsidRPr="00C656FD">
        <w:rPr>
          <w:rFonts w:ascii="Times New Roman" w:hAnsi="Times New Roman"/>
          <w:sz w:val="24"/>
          <w:szCs w:val="24"/>
        </w:rPr>
        <w:t>, о</w:t>
      </w:r>
      <w:r w:rsidR="00E141A0" w:rsidRPr="00C656FD">
        <w:rPr>
          <w:rFonts w:ascii="Times New Roman" w:hAnsi="Times New Roman"/>
          <w:sz w:val="24"/>
          <w:szCs w:val="24"/>
        </w:rPr>
        <w:t xml:space="preserve">рганом местного </w:t>
      </w:r>
      <w:r w:rsidR="00C2046E" w:rsidRPr="00C656FD">
        <w:rPr>
          <w:rFonts w:ascii="Times New Roman" w:hAnsi="Times New Roman"/>
          <w:sz w:val="24"/>
          <w:szCs w:val="24"/>
        </w:rPr>
        <w:t xml:space="preserve"> и содержащая информацию об их деятельности. </w:t>
      </w:r>
    </w:p>
    <w:p w:rsidR="00E37ABA" w:rsidRPr="00C656FD" w:rsidRDefault="00C2046E" w:rsidP="00C2046E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1.3. Н</w:t>
      </w:r>
      <w:r w:rsidR="00E37ABA" w:rsidRPr="00C656FD">
        <w:rPr>
          <w:color w:val="000000"/>
        </w:rPr>
        <w:t>астоящий Порядок не распространяется на: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порядок рассмотрения органами местного самоуправления обращений граждан;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lastRenderedPageBreak/>
        <w:t>-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C2046E" w:rsidRPr="00C656FD" w:rsidRDefault="00C2046E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center"/>
        <w:rPr>
          <w:bCs/>
          <w:color w:val="000000"/>
        </w:rPr>
      </w:pPr>
      <w:r w:rsidRPr="00C656FD">
        <w:rPr>
          <w:bCs/>
          <w:color w:val="000000"/>
        </w:rPr>
        <w:t>2. Способы обеспечения доступа к информации</w:t>
      </w:r>
    </w:p>
    <w:p w:rsidR="00C2046E" w:rsidRPr="00C656FD" w:rsidRDefault="00C2046E" w:rsidP="00E37ABA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1) 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 xml:space="preserve">2) </w:t>
      </w:r>
      <w:r w:rsidR="00C2046E" w:rsidRPr="00C656FD">
        <w:rPr>
          <w:color w:val="000000"/>
        </w:rPr>
        <w:t>размещение органами местного самоуправления и подведомственными организациями в сети «Интернет» информации, предусмотренной статьей 13 Федерального закона</w:t>
      </w:r>
      <w:r w:rsidR="00C2046E" w:rsidRPr="00C656FD">
        <w:t xml:space="preserve"> </w:t>
      </w:r>
      <w:r w:rsidR="00C2046E" w:rsidRPr="00C656FD">
        <w:rPr>
          <w:color w:val="000000"/>
        </w:rPr>
        <w:t>от 09.02.2009 № 8-ФЗ «Об обеспечении доступа к информации о деятельности государственных органов и органов местного самоуправления»</w:t>
      </w:r>
      <w:r w:rsidRPr="00C656FD">
        <w:rPr>
          <w:color w:val="000000"/>
        </w:rPr>
        <w:t>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3) размещение органами местного самоуправления информации для ознакомления о своей деятельности в помещении, занимаемом органом местного самоуправления и в иных отведенных для этих целей местах;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4) ознакомление пользователей информацией с информацией о деятельности органов местного самоуправления в помещении, занимаемом данным органом местного самоуправления, а также через библиотечные и архивные фонды;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</w:r>
      <w:r w:rsidR="00F81545" w:rsidRPr="00C656FD">
        <w:rPr>
          <w:color w:val="000000"/>
        </w:rPr>
        <w:t>Со</w:t>
      </w:r>
      <w:r w:rsidR="0051248F">
        <w:rPr>
          <w:color w:val="000000"/>
        </w:rPr>
        <w:t>вета</w:t>
      </w:r>
      <w:r w:rsidR="00F81545" w:rsidRPr="00C656FD">
        <w:rPr>
          <w:color w:val="000000"/>
        </w:rPr>
        <w:t xml:space="preserve"> депутатов</w:t>
      </w:r>
      <w:r w:rsidR="00C83700" w:rsidRPr="00C656FD">
        <w:rPr>
          <w:color w:val="000000"/>
        </w:rPr>
        <w:t xml:space="preserve"> </w:t>
      </w:r>
      <w:r w:rsidR="0051248F">
        <w:rPr>
          <w:color w:val="000000"/>
        </w:rPr>
        <w:t>Мугреево-Никольского</w:t>
      </w:r>
      <w:r w:rsidR="00DA5955" w:rsidRPr="00C656FD">
        <w:rPr>
          <w:color w:val="000000"/>
        </w:rPr>
        <w:t xml:space="preserve"> сельского поселения</w:t>
      </w:r>
      <w:r w:rsidRPr="00C656FD">
        <w:rPr>
          <w:color w:val="000000"/>
        </w:rPr>
        <w:t>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6) предоставление пользователям информацией по их запросу информации о деятельности органов местного самоуправления;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7) другими способами, предусмотренными законами и (или) иными муниципальными правовыми актами.</w:t>
      </w:r>
    </w:p>
    <w:p w:rsidR="00C2046E" w:rsidRPr="00C656FD" w:rsidRDefault="00C2046E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E37ABA" w:rsidRPr="00C656FD" w:rsidRDefault="00E37ABA" w:rsidP="00C2046E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Cs/>
          <w:color w:val="000000"/>
        </w:rPr>
      </w:pPr>
      <w:r w:rsidRPr="00C656FD">
        <w:rPr>
          <w:bCs/>
          <w:color w:val="000000"/>
        </w:rPr>
        <w:t>Формы предоставления информации</w:t>
      </w:r>
    </w:p>
    <w:p w:rsidR="00C2046E" w:rsidRPr="00C656FD" w:rsidRDefault="00C2046E" w:rsidP="00C2046E">
      <w:pPr>
        <w:pStyle w:val="a4"/>
        <w:spacing w:before="0" w:beforeAutospacing="0" w:after="0" w:afterAutospacing="0"/>
        <w:ind w:left="927"/>
        <w:rPr>
          <w:color w:val="000000"/>
        </w:rPr>
      </w:pP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1. Информация о деятельности органов местного самоуправления может предоставляться: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в устной форме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в виде документированной информации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в виде электронного документа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2. Информация о деятельности органов местного самоуправления в устной форме предоставляется пользователям информации во время приема.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3. Информация о деятельности органов местного самоуправления может быть передана по сетям связи общего пользования.</w:t>
      </w:r>
    </w:p>
    <w:p w:rsidR="00C2046E" w:rsidRPr="00C656FD" w:rsidRDefault="00C2046E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E37ABA" w:rsidRPr="00C656FD" w:rsidRDefault="00E37ABA" w:rsidP="00C2046E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Cs/>
          <w:color w:val="000000"/>
        </w:rPr>
      </w:pPr>
      <w:r w:rsidRPr="00C656FD">
        <w:rPr>
          <w:bCs/>
          <w:color w:val="000000"/>
        </w:rPr>
        <w:t>Права пользователя информацией</w:t>
      </w:r>
    </w:p>
    <w:p w:rsidR="00C2046E" w:rsidRPr="00C656FD" w:rsidRDefault="00C2046E" w:rsidP="00C2046E">
      <w:pPr>
        <w:pStyle w:val="a4"/>
        <w:spacing w:before="0" w:beforeAutospacing="0" w:after="0" w:afterAutospacing="0"/>
        <w:ind w:left="927"/>
        <w:rPr>
          <w:color w:val="000000"/>
        </w:rPr>
      </w:pP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Пользователь информацией имеет право: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1) получать достоверную информацию о деятельности органов местного самоуправления;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2) отказаться от получения информации о деятельности органов местного самоуправления;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lastRenderedPageBreak/>
        <w:t>3) не обосновывать необходимость получения запрашиваемой информации о деятельности органов местного самоуправления, доступ к которой не ограничен;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 xml:space="preserve">4) </w:t>
      </w:r>
      <w:r w:rsidR="00C2046E" w:rsidRPr="00C656FD">
        <w:rPr>
          <w:color w:val="000000"/>
        </w:rPr>
        <w:t>обжаловать в установленном порядке акты и (или) действия (бездействие) органов местного самоуправления и подведомственных организаций, должностных лиц указанных органов и организаций, нарушающие право на доступ к информации о деятельности органов местного самоуправления и установленный порядок его реализации</w:t>
      </w:r>
      <w:r w:rsidRPr="00C656FD">
        <w:rPr>
          <w:color w:val="000000"/>
        </w:rPr>
        <w:t>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5) требовать в установленном законом порядке возмещения вреда, причиненного нарушением его права на доступ к информации.</w:t>
      </w:r>
    </w:p>
    <w:p w:rsidR="00C2046E" w:rsidRPr="00C656FD" w:rsidRDefault="00C2046E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E37ABA" w:rsidRPr="00C656FD" w:rsidRDefault="00E37ABA" w:rsidP="00C2046E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Cs/>
          <w:color w:val="000000"/>
        </w:rPr>
      </w:pPr>
      <w:r w:rsidRPr="00C656FD">
        <w:rPr>
          <w:bCs/>
          <w:color w:val="000000"/>
        </w:rPr>
        <w:t>Организация доступа к информации о деятельности органов местного самоуправления</w:t>
      </w:r>
    </w:p>
    <w:p w:rsidR="00C2046E" w:rsidRPr="00C656FD" w:rsidRDefault="00C2046E" w:rsidP="00C2046E">
      <w:pPr>
        <w:pStyle w:val="a4"/>
        <w:spacing w:before="0" w:beforeAutospacing="0" w:after="0" w:afterAutospacing="0"/>
        <w:ind w:left="927"/>
        <w:rPr>
          <w:color w:val="000000"/>
        </w:rPr>
      </w:pP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 xml:space="preserve">1. Доступ к информации о деятельности органов местного самоуправления обеспечивается в пределах своих полномочий администрацией </w:t>
      </w:r>
      <w:r w:rsidR="0051248F">
        <w:rPr>
          <w:color w:val="000000"/>
        </w:rPr>
        <w:t>Мугреево-Никольского</w:t>
      </w:r>
      <w:r w:rsidR="00F81545" w:rsidRPr="00C656FD">
        <w:rPr>
          <w:color w:val="000000"/>
        </w:rPr>
        <w:t xml:space="preserve"> сельского поселения</w:t>
      </w:r>
      <w:r w:rsidR="00C2046E" w:rsidRPr="00C656FD">
        <w:t xml:space="preserve"> </w:t>
      </w:r>
      <w:r w:rsidR="00C2046E" w:rsidRPr="00C656FD">
        <w:rPr>
          <w:color w:val="000000"/>
        </w:rPr>
        <w:t>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 xml:space="preserve">2. Администрация </w:t>
      </w:r>
      <w:r w:rsidR="0051248F">
        <w:rPr>
          <w:color w:val="000000"/>
        </w:rPr>
        <w:t>Мугреево-Никольского</w:t>
      </w:r>
      <w:r w:rsidR="00F81545" w:rsidRPr="00C656FD">
        <w:rPr>
          <w:color w:val="000000"/>
        </w:rPr>
        <w:t xml:space="preserve"> сельского поселения</w:t>
      </w:r>
      <w:r w:rsidRPr="00C656FD">
        <w:rPr>
          <w:color w:val="000000"/>
        </w:rPr>
        <w:t xml:space="preserve"> определяет должностное лицо ответственное за организацию доступа к информации.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3. Для размещения информации о своей деятельности администрация</w:t>
      </w:r>
      <w:r w:rsidR="00E141A0" w:rsidRPr="00C656FD">
        <w:rPr>
          <w:color w:val="000000"/>
        </w:rPr>
        <w:t xml:space="preserve"> Соболевского</w:t>
      </w:r>
      <w:r w:rsidRPr="00C656FD">
        <w:rPr>
          <w:color w:val="000000"/>
        </w:rPr>
        <w:t xml:space="preserve"> сельского поселения использует официальный сайт, на котором указан адрес почты, по которому пользователем информации может быть направлен запрос и получена запрашиваемая информация.</w:t>
      </w:r>
    </w:p>
    <w:p w:rsidR="00C2046E" w:rsidRPr="00C656FD" w:rsidRDefault="00C2046E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E37ABA" w:rsidRPr="00C656FD" w:rsidRDefault="00E37ABA" w:rsidP="00C2046E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Cs/>
          <w:color w:val="000000"/>
        </w:rPr>
      </w:pPr>
      <w:r w:rsidRPr="00C656FD">
        <w:rPr>
          <w:bCs/>
          <w:color w:val="000000"/>
        </w:rPr>
        <w:t>Основные требования при обеспечении доступа к информации о деятельности органов местного самоуправления</w:t>
      </w:r>
    </w:p>
    <w:p w:rsidR="00C2046E" w:rsidRPr="00C656FD" w:rsidRDefault="00C2046E" w:rsidP="00C2046E">
      <w:pPr>
        <w:pStyle w:val="a4"/>
        <w:spacing w:before="0" w:beforeAutospacing="0" w:after="0" w:afterAutospacing="0"/>
        <w:ind w:left="927"/>
        <w:rPr>
          <w:color w:val="000000"/>
        </w:rPr>
      </w:pP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1. Основными требованиями при обеспечении доступа к информации о деятельности органов местного самоуправления являются: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достоверность предоставляемой информации;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соблюдение сроков и порядка предоставления информации;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изъятие из предоставляемой информации сведений, относящихся к информации ограниченного доступа;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 xml:space="preserve">- создание органами местного самоуправления </w:t>
      </w:r>
      <w:r w:rsidR="00C2046E" w:rsidRPr="00C656FD">
        <w:rPr>
          <w:color w:val="000000"/>
        </w:rPr>
        <w:t xml:space="preserve">и подведомственными организациями </w:t>
      </w:r>
      <w:r w:rsidRPr="00C656FD">
        <w:rPr>
          <w:color w:val="000000"/>
        </w:rPr>
        <w:t>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информационных систем для обслуживания пользователей информацией;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финансирования.</w:t>
      </w:r>
    </w:p>
    <w:p w:rsidR="00C2046E" w:rsidRPr="00C656FD" w:rsidRDefault="00C2046E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E37ABA" w:rsidRPr="00C656FD" w:rsidRDefault="00E37ABA" w:rsidP="00C2046E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Cs/>
          <w:color w:val="000000"/>
        </w:rPr>
      </w:pPr>
      <w:r w:rsidRPr="00C656FD">
        <w:rPr>
          <w:bCs/>
          <w:color w:val="000000"/>
        </w:rPr>
        <w:t>Способы предоставления информации</w:t>
      </w:r>
    </w:p>
    <w:p w:rsidR="00C2046E" w:rsidRPr="00C656FD" w:rsidRDefault="00C2046E" w:rsidP="00C2046E">
      <w:pPr>
        <w:pStyle w:val="a4"/>
        <w:spacing w:before="0" w:beforeAutospacing="0" w:after="0" w:afterAutospacing="0"/>
        <w:ind w:left="927"/>
        <w:rPr>
          <w:color w:val="000000"/>
        </w:rPr>
      </w:pP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а) обнародование (опубликование) информации</w:t>
      </w:r>
      <w:r w:rsidR="00DA5955" w:rsidRPr="00C656FD">
        <w:rPr>
          <w:color w:val="000000"/>
        </w:rPr>
        <w:t>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1)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частями 2 и 3 настоящей статьи.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2)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 xml:space="preserve">3) официальное опубликование муниципальных правовых актов осуществляется в соответствии с установленным законодательством Российской Федерации, </w:t>
      </w:r>
      <w:r w:rsidRPr="00C656FD">
        <w:rPr>
          <w:color w:val="000000"/>
        </w:rPr>
        <w:lastRenderedPageBreak/>
        <w:t>законодательством субъектов Российской Федерации, муниципальными правовыми актами порядком их официального опубликования.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б) информация, размещаемая в сети Интернет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 xml:space="preserve">1. </w:t>
      </w:r>
      <w:r w:rsidR="00C2046E" w:rsidRPr="00C656FD">
        <w:rPr>
          <w:color w:val="000000"/>
        </w:rPr>
        <w:t>И</w:t>
      </w:r>
      <w:r w:rsidR="00486338" w:rsidRPr="00C656FD">
        <w:rPr>
          <w:color w:val="000000"/>
        </w:rPr>
        <w:t>нформация о деятельности органа</w:t>
      </w:r>
      <w:r w:rsidR="00C2046E" w:rsidRPr="00C656FD">
        <w:rPr>
          <w:color w:val="000000"/>
        </w:rPr>
        <w:t xml:space="preserve"> местного самоуправ</w:t>
      </w:r>
      <w:r w:rsidR="00486338" w:rsidRPr="00C656FD">
        <w:rPr>
          <w:color w:val="000000"/>
        </w:rPr>
        <w:t xml:space="preserve">ления, размещаемая  на официальном сайте </w:t>
      </w:r>
      <w:r w:rsidR="00C2046E" w:rsidRPr="00C656FD">
        <w:rPr>
          <w:color w:val="000000"/>
        </w:rPr>
        <w:t>содержит: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1) общую информацию об органе местного самоуправления, в том числе: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наименование и структуру органа местного самоуправления, почтовый адрес, адрес электронной почты (при наличии), номера телефонов органа местного самоуправления;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сведения о руководителе органа местного самоуправления (фамилия, имя, отчество, а также при согласии указанного лица иные сведения о нем);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перечни реестров, находящихся в ведении органа местного самоуправления;</w:t>
      </w:r>
    </w:p>
    <w:p w:rsidR="00C2046E" w:rsidRPr="00C656FD" w:rsidRDefault="00C2046E" w:rsidP="00C204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6FD">
        <w:rPr>
          <w:rFonts w:ascii="Times New Roman" w:hAnsi="Times New Roman"/>
          <w:sz w:val="24"/>
          <w:szCs w:val="24"/>
        </w:rPr>
        <w:t>- информацию об официальных страницах органа местного самоуправления (при наличии) с указателями да</w:t>
      </w:r>
      <w:r w:rsidR="005B1C1D" w:rsidRPr="00C656FD">
        <w:rPr>
          <w:rFonts w:ascii="Times New Roman" w:hAnsi="Times New Roman"/>
          <w:sz w:val="24"/>
          <w:szCs w:val="24"/>
        </w:rPr>
        <w:t>нных страниц в сети «Интернет»</w:t>
      </w:r>
      <w:r w:rsidRPr="00C656FD">
        <w:rPr>
          <w:rFonts w:ascii="Times New Roman" w:hAnsi="Times New Roman"/>
          <w:sz w:val="24"/>
          <w:szCs w:val="24"/>
        </w:rPr>
        <w:t>;</w:t>
      </w:r>
    </w:p>
    <w:p w:rsidR="00C2046E" w:rsidRPr="00C656FD" w:rsidRDefault="00C2046E" w:rsidP="00C204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6FD">
        <w:rPr>
          <w:rFonts w:ascii="Times New Roman" w:hAnsi="Times New Roman"/>
          <w:sz w:val="24"/>
          <w:szCs w:val="24"/>
        </w:rPr>
        <w:t>-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</w:p>
    <w:p w:rsidR="00C2046E" w:rsidRPr="00C656FD" w:rsidRDefault="00C2046E" w:rsidP="00C204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6FD">
        <w:rPr>
          <w:rFonts w:ascii="Times New Roman" w:hAnsi="Times New Roman"/>
          <w:sz w:val="24"/>
          <w:szCs w:val="24"/>
        </w:rPr>
        <w:t>- информацию о проводимых органом местного самоуправления публичных слушаниях и общественных обсуждениях с использованием Единого портала;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2) информацию о нормотворческой деятельности органа местного самоуправления, в том числе: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актов, а также в случаях, установленных законодательством Российской Федерации;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 xml:space="preserve">- тексты проектов муниципальных правовых актов, внесенных на рассмотрение </w:t>
      </w:r>
      <w:r w:rsidR="00F81545" w:rsidRPr="00C656FD">
        <w:rPr>
          <w:color w:val="000000"/>
        </w:rPr>
        <w:t>Со</w:t>
      </w:r>
      <w:r w:rsidR="0051248F">
        <w:rPr>
          <w:color w:val="000000"/>
        </w:rPr>
        <w:t>вета</w:t>
      </w:r>
      <w:r w:rsidR="00F81545" w:rsidRPr="00C656FD">
        <w:rPr>
          <w:color w:val="000000"/>
        </w:rPr>
        <w:t xml:space="preserve"> депутатов</w:t>
      </w:r>
      <w:r w:rsidR="00C83700" w:rsidRPr="00C656FD">
        <w:rPr>
          <w:color w:val="000000"/>
        </w:rPr>
        <w:t xml:space="preserve"> </w:t>
      </w:r>
      <w:r w:rsidR="0051248F">
        <w:rPr>
          <w:color w:val="000000"/>
        </w:rPr>
        <w:t>Мугреево-Никольского</w:t>
      </w:r>
      <w:r w:rsidR="00F81545" w:rsidRPr="00C656FD">
        <w:rPr>
          <w:color w:val="000000"/>
        </w:rPr>
        <w:t xml:space="preserve"> сельского поселения</w:t>
      </w:r>
      <w:r w:rsidRPr="00C656FD">
        <w:rPr>
          <w:color w:val="000000"/>
        </w:rPr>
        <w:t>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административные регламенты муниципальных услуг;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установленные формы обращений, заявлений и иных документов, принимаемых органом местного самоуправления к рассмотрению в соответствии с муниципальными правовыми актами;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3) информацию об участии органа местного самоуправления в целевых и иных программах;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областными законами;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5) информацию о результатах проверок, проведенных органом местного самоуправления, а также о результатах проверок, проведенных в органе местного самоуправления;</w:t>
      </w:r>
    </w:p>
    <w:p w:rsidR="00E37ABA" w:rsidRPr="00C656FD" w:rsidRDefault="004903A2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6</w:t>
      </w:r>
      <w:r w:rsidR="00E37ABA" w:rsidRPr="00C656FD">
        <w:rPr>
          <w:color w:val="000000"/>
        </w:rPr>
        <w:t>) информацию о кадровом обеспечении органа местного самоуправления, в том числе: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порядок поступления граждан на муниципальную службу;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сведения о вакантных должностях муниципальной службы, имеющихся в органе местного самоуправления;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lastRenderedPageBreak/>
        <w:t>- квалификационные требования к кандидатам на замещение вакантных должностей муниципальной службы;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условия и результаты конкурсов на замещение вакантных должностей муниципальной службы;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E37ABA" w:rsidRPr="00C656FD" w:rsidRDefault="004903A2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7</w:t>
      </w:r>
      <w:r w:rsidR="00E37ABA" w:rsidRPr="00C656FD">
        <w:rPr>
          <w:color w:val="000000"/>
        </w:rPr>
        <w:t>) информацию о работе органа местного самоуправления с обращениями граждан (физических лиц), организаций (юридических лиц), общественных объединений, в том числе: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фамилию, имя, отчество должностного лица, к полномочиям которого отнесены организация приема лиц, указанных в предыдущем подпункте,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7F75F1" w:rsidRPr="00C656FD" w:rsidRDefault="007F75F1" w:rsidP="007F75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56FD">
        <w:rPr>
          <w:rFonts w:ascii="Times New Roman" w:hAnsi="Times New Roman"/>
          <w:sz w:val="24"/>
          <w:szCs w:val="24"/>
        </w:rPr>
        <w:t>2. Информация, размещаемая органами местного самоуправления на официальных страницах, содержит:</w:t>
      </w:r>
    </w:p>
    <w:p w:rsidR="007F75F1" w:rsidRPr="00C656FD" w:rsidRDefault="007F75F1" w:rsidP="007F75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56FD">
        <w:rPr>
          <w:rFonts w:ascii="Times New Roman" w:hAnsi="Times New Roman"/>
          <w:sz w:val="24"/>
          <w:szCs w:val="24"/>
        </w:rPr>
        <w:t>1) информацию о органе местного самоуправления  и  деятельности, в том числе наименование органа местного самоуправления , почтовый адрес, адрес электронной почты, номера телефонов справочных служб, информацию об официальном сайте органа местного самоуправления;</w:t>
      </w:r>
    </w:p>
    <w:p w:rsidR="007F75F1" w:rsidRPr="00C656FD" w:rsidRDefault="007F75F1" w:rsidP="007F75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56FD">
        <w:rPr>
          <w:rFonts w:ascii="Times New Roman" w:hAnsi="Times New Roman"/>
          <w:sz w:val="24"/>
          <w:szCs w:val="24"/>
        </w:rPr>
        <w:t>2) иную информацию, в том числе о деятельности органов местного самоуправления 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7F75F1" w:rsidRPr="00C656FD" w:rsidRDefault="007F75F1" w:rsidP="007F75F1">
      <w:pPr>
        <w:pStyle w:val="a4"/>
        <w:spacing w:before="0" w:beforeAutospacing="0" w:after="0" w:afterAutospacing="0"/>
        <w:ind w:firstLine="567"/>
        <w:jc w:val="both"/>
      </w:pPr>
      <w:r w:rsidRPr="00C656FD">
        <w:rPr>
          <w:color w:val="000000"/>
        </w:rPr>
        <w:t xml:space="preserve">4. Органы местного самоуправления могут размещать на официальных сайтах иную информацию о своей деятельности с учетом требований Федерального закона </w:t>
      </w:r>
      <w:r w:rsidRPr="00C656FD">
        <w:rPr>
          <w:rStyle w:val="1"/>
        </w:rPr>
        <w:t>от 09.02.2009 № 8-ФЗ</w:t>
      </w:r>
      <w:r w:rsidRPr="00C656FD">
        <w:t xml:space="preserve"> «Об обеспечении доступа к информации о деятельности государственных органов и органов местного самоуправления».</w:t>
      </w:r>
    </w:p>
    <w:p w:rsidR="007F75F1" w:rsidRPr="00C656FD" w:rsidRDefault="007F75F1" w:rsidP="007F75F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t xml:space="preserve">5. Состав информации, размещаемой органами местного самоуправления на официальных сайтах, определяется соответствующими перечнями информации о деятельности указанных органов, предусмотренными статьей 14 Федерального закона </w:t>
      </w:r>
      <w:hyperlink r:id="rId8" w:tgtFrame="_blank" w:history="1">
        <w:r w:rsidRPr="00C656FD">
          <w:rPr>
            <w:rStyle w:val="1"/>
          </w:rPr>
          <w:t>от 09.02.2009 № 8-ФЗ</w:t>
        </w:r>
      </w:hyperlink>
      <w:r w:rsidRPr="00C656FD">
        <w:t xml:space="preserve"> </w:t>
      </w:r>
      <w:r w:rsidRPr="00C656FD">
        <w:rPr>
          <w:color w:val="000000"/>
        </w:rPr>
        <w:t>«Об обеспечении доступа к информации о деятельности государственных органов и органов местного самоуправления».</w:t>
      </w:r>
    </w:p>
    <w:p w:rsidR="007F75F1" w:rsidRPr="00C656FD" w:rsidRDefault="007F75F1" w:rsidP="007F75F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6. Перечень информации о деятельности органов местного самоуправления утверждается в порядке, определяемом органами местного самоуправления.</w:t>
      </w:r>
    </w:p>
    <w:p w:rsidR="007F75F1" w:rsidRPr="00C656FD" w:rsidRDefault="007F75F1" w:rsidP="007F75F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 xml:space="preserve">7. При утверждении перечня информации о деятельности органов местного самоуправления, определяется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 </w:t>
      </w:r>
    </w:p>
    <w:p w:rsidR="007F75F1" w:rsidRPr="00C656FD" w:rsidRDefault="007F75F1" w:rsidP="007F75F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 xml:space="preserve">в) присутствие на заседаниях </w:t>
      </w:r>
      <w:r w:rsidR="005D57A2" w:rsidRPr="00C656FD">
        <w:rPr>
          <w:color w:val="000000"/>
        </w:rPr>
        <w:t>Совета</w:t>
      </w:r>
      <w:r w:rsidRPr="00C656FD">
        <w:rPr>
          <w:color w:val="000000"/>
        </w:rPr>
        <w:t xml:space="preserve"> депутатов </w:t>
      </w:r>
      <w:r w:rsidR="0051248F">
        <w:rPr>
          <w:color w:val="000000"/>
        </w:rPr>
        <w:t>Мугреево-Никольского</w:t>
      </w:r>
      <w:r w:rsidRPr="00C656FD">
        <w:rPr>
          <w:color w:val="000000"/>
        </w:rPr>
        <w:t xml:space="preserve"> сельского поселения</w:t>
      </w:r>
    </w:p>
    <w:p w:rsidR="007F75F1" w:rsidRPr="00C656FD" w:rsidRDefault="007F75F1" w:rsidP="007F75F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 xml:space="preserve">Собрание </w:t>
      </w:r>
      <w:r w:rsidR="005D57A2" w:rsidRPr="00C656FD">
        <w:rPr>
          <w:color w:val="000000"/>
        </w:rPr>
        <w:t xml:space="preserve">Совета </w:t>
      </w:r>
      <w:r w:rsidRPr="00C656FD">
        <w:rPr>
          <w:color w:val="000000"/>
        </w:rPr>
        <w:t xml:space="preserve">депутатов </w:t>
      </w:r>
      <w:r w:rsidR="0051248F">
        <w:rPr>
          <w:color w:val="000000"/>
        </w:rPr>
        <w:t xml:space="preserve">Мугреево-Никольского                                </w:t>
      </w:r>
      <w:r w:rsidRPr="00C656FD">
        <w:rPr>
          <w:color w:val="000000"/>
        </w:rPr>
        <w:t xml:space="preserve"> сельского поселения обеспечивает возможность присутствия граждан (физических лиц), в том числе представителей организаций (юридических лиц), общественных объединений, на своих заседаниях. </w:t>
      </w:r>
    </w:p>
    <w:p w:rsidR="007F75F1" w:rsidRPr="00C656FD" w:rsidRDefault="007F75F1" w:rsidP="007F75F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г) размещение информации в помещении, занимаемом органом местного самоуправления, и в иных отведенных для этих целей местах.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lastRenderedPageBreak/>
        <w:t>1.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Информация должна содержать: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условия и порядок получения информации от органа местного самоуправления.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2. Органы местного самоуправления вправе размещать в своих помещениях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д) запрос информации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1. Пользователь информацией имеет право обращаться в органы местного самоуправления с запросом как непосредственно, та</w:t>
      </w:r>
      <w:r w:rsidR="00514186" w:rsidRPr="00C656FD">
        <w:rPr>
          <w:color w:val="000000"/>
        </w:rPr>
        <w:t xml:space="preserve">к и через своего представителя, </w:t>
      </w:r>
      <w:r w:rsidRPr="00C656FD">
        <w:rPr>
          <w:color w:val="000000"/>
        </w:rPr>
        <w:t>полномочия которого оформляются в порядке, установленном законодательством Российской Федерации.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2.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самоуправления. Анонимные запросы не рассматриваются.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В запросе, составленном в письменной форме, указывается также наименование органа местного самоуправления, в которое направляется запрос, либо фамилия и инициалы или должность соответствующего должностного лица.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3. При составлении запроса используется государственный язык Российской Федерации.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4.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 верх установленного Федеральным законом срока для ответа на запрос.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6. 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7.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lastRenderedPageBreak/>
        <w:t>8. 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9. Запросы, составленные на иностранном языке, не рассматриваются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е) Ознакомление с документами через библиотечные и архивные фонды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1. Доступ граждан, представителей организаций и общественных объединений 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Федерации, законодательством субъектов Российской Федерации и муниципальными правовыми актами.</w:t>
      </w:r>
    </w:p>
    <w:p w:rsidR="005B1C1D" w:rsidRPr="00C656FD" w:rsidRDefault="005B1C1D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E37ABA" w:rsidRPr="00C656FD" w:rsidRDefault="00E37ABA" w:rsidP="005B1C1D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Cs/>
          <w:color w:val="000000"/>
        </w:rPr>
      </w:pPr>
      <w:r w:rsidRPr="00C656FD">
        <w:rPr>
          <w:bCs/>
          <w:color w:val="000000"/>
        </w:rPr>
        <w:t>Порядок предо</w:t>
      </w:r>
      <w:r w:rsidR="005B1C1D" w:rsidRPr="00C656FD">
        <w:rPr>
          <w:bCs/>
          <w:color w:val="000000"/>
        </w:rPr>
        <w:t>ставления информации по запросу</w:t>
      </w:r>
    </w:p>
    <w:p w:rsidR="005B1C1D" w:rsidRPr="00C656FD" w:rsidRDefault="005B1C1D" w:rsidP="005B1C1D">
      <w:pPr>
        <w:pStyle w:val="a4"/>
        <w:spacing w:before="0" w:beforeAutospacing="0" w:after="0" w:afterAutospacing="0"/>
        <w:ind w:left="927"/>
        <w:rPr>
          <w:color w:val="000000"/>
        </w:rPr>
      </w:pP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1. 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</w:t>
      </w:r>
      <w:r w:rsidR="00C83700" w:rsidRPr="00C656FD">
        <w:rPr>
          <w:color w:val="000000"/>
        </w:rPr>
        <w:t xml:space="preserve"> в котором в соответствии со статьей </w:t>
      </w:r>
      <w:r w:rsidRPr="00C656FD">
        <w:rPr>
          <w:color w:val="000000"/>
        </w:rPr>
        <w:t>20 Федерального закона от 09.02.2009 № 8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 В ответе на запрос указываются наименование,</w:t>
      </w:r>
      <w:r w:rsidR="00C83700" w:rsidRPr="00C656FD">
        <w:rPr>
          <w:color w:val="000000"/>
        </w:rPr>
        <w:t xml:space="preserve"> почтовый адрес органа местного </w:t>
      </w:r>
      <w:r w:rsidRPr="00C656FD">
        <w:rPr>
          <w:color w:val="000000"/>
        </w:rPr>
        <w:t>самоуправления, должность лица, подписавшего ответ, а также реквизиты ответа на запрос (регистрационный номер и дата).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2. 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орган местного самоуправления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3. Ответ на запрос подлежит обязательной регистрации органом местного самоуправления.</w:t>
      </w:r>
    </w:p>
    <w:p w:rsidR="005B1C1D" w:rsidRPr="00C656FD" w:rsidRDefault="005B1C1D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E37ABA" w:rsidRPr="00C656FD" w:rsidRDefault="00E37ABA" w:rsidP="005B1C1D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Cs/>
          <w:color w:val="000000"/>
        </w:rPr>
      </w:pPr>
      <w:r w:rsidRPr="00C656FD">
        <w:rPr>
          <w:bCs/>
          <w:color w:val="000000"/>
        </w:rPr>
        <w:t>Основания, исключающие возможность предоставления информации</w:t>
      </w:r>
    </w:p>
    <w:p w:rsidR="005B1C1D" w:rsidRPr="00C656FD" w:rsidRDefault="005B1C1D" w:rsidP="005B1C1D">
      <w:pPr>
        <w:pStyle w:val="a4"/>
        <w:spacing w:before="0" w:beforeAutospacing="0" w:after="0" w:afterAutospacing="0"/>
        <w:ind w:left="927"/>
        <w:rPr>
          <w:color w:val="000000"/>
        </w:rPr>
      </w:pP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1. Информация о деятельности органов местного самоуправления не предоставляется в случае, если: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запрашиваемая информация не относится к деятельности органа местного самоуправления, в который поступил запрос;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запрашиваемая информация относится к информации ограниченного доступа;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запрашиваемая информация ранее предоставлялась пользователю информацией;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в запросе ставится вопрос о правовой оценке актов, принятых органом местного самоуправления,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 xml:space="preserve">2.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</w:t>
      </w:r>
      <w:r w:rsidR="005B1C1D" w:rsidRPr="00C656FD">
        <w:rPr>
          <w:color w:val="000000"/>
        </w:rPr>
        <w:t>на официальном сайте</w:t>
      </w:r>
      <w:r w:rsidRPr="00C656FD">
        <w:rPr>
          <w:color w:val="000000"/>
        </w:rPr>
        <w:t>.</w:t>
      </w:r>
    </w:p>
    <w:p w:rsidR="005B1C1D" w:rsidRPr="00C656FD" w:rsidRDefault="005B1C1D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E37ABA" w:rsidRPr="00C656FD" w:rsidRDefault="00E37ABA" w:rsidP="005B1C1D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Cs/>
          <w:color w:val="000000"/>
        </w:rPr>
      </w:pPr>
      <w:r w:rsidRPr="00C656FD">
        <w:rPr>
          <w:bCs/>
          <w:color w:val="000000"/>
        </w:rPr>
        <w:lastRenderedPageBreak/>
        <w:t>Информация о деятельности органов местного самоуправления, предоставляемая на бесплатной основе</w:t>
      </w:r>
    </w:p>
    <w:p w:rsidR="005B1C1D" w:rsidRPr="00C656FD" w:rsidRDefault="005B1C1D" w:rsidP="005B1C1D">
      <w:pPr>
        <w:pStyle w:val="a4"/>
        <w:spacing w:before="0" w:beforeAutospacing="0" w:after="0" w:afterAutospacing="0"/>
        <w:ind w:left="927"/>
        <w:rPr>
          <w:color w:val="000000"/>
        </w:rPr>
      </w:pPr>
    </w:p>
    <w:p w:rsidR="00E37ABA" w:rsidRPr="00C656FD" w:rsidRDefault="00E37ABA" w:rsidP="005D57A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E37ABA" w:rsidRPr="00C656FD" w:rsidRDefault="00E37ABA" w:rsidP="005D57A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предоставляемая в устной форме;</w:t>
      </w:r>
    </w:p>
    <w:p w:rsidR="00E37ABA" w:rsidRPr="00C656FD" w:rsidRDefault="00E37ABA" w:rsidP="005D57A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размещаемая органом местного самоуправления в сети интернет;</w:t>
      </w:r>
    </w:p>
    <w:p w:rsidR="00E37ABA" w:rsidRPr="00C656FD" w:rsidRDefault="00E37ABA" w:rsidP="005D57A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в местах, отведенных для размещения информации о деятельности органов местного самоуправления;</w:t>
      </w:r>
    </w:p>
    <w:p w:rsidR="00E37ABA" w:rsidRPr="00C656FD" w:rsidRDefault="00E37ABA" w:rsidP="005D57A2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- иная, установленная законом информация о деятельности органов местного самоуправления, а также установленная муниципальными правовыми актами информация о деятельности органов местного самоуправления.</w:t>
      </w:r>
    </w:p>
    <w:p w:rsidR="005D57A2" w:rsidRPr="00C656FD" w:rsidRDefault="005D57A2" w:rsidP="005D57A2">
      <w:pPr>
        <w:pStyle w:val="a4"/>
        <w:spacing w:before="0" w:beforeAutospacing="0" w:after="0" w:afterAutospacing="0"/>
        <w:ind w:firstLine="567"/>
        <w:jc w:val="center"/>
        <w:rPr>
          <w:color w:val="1E1D1E"/>
          <w:shd w:val="clear" w:color="auto" w:fill="FFFFFF"/>
        </w:rPr>
      </w:pPr>
    </w:p>
    <w:p w:rsidR="005D57A2" w:rsidRPr="00C656FD" w:rsidRDefault="005D57A2" w:rsidP="005D57A2">
      <w:pPr>
        <w:pStyle w:val="a4"/>
        <w:spacing w:before="0" w:beforeAutospacing="0" w:after="0" w:afterAutospacing="0"/>
        <w:ind w:firstLine="567"/>
        <w:jc w:val="center"/>
        <w:rPr>
          <w:shd w:val="clear" w:color="auto" w:fill="FFFFFF"/>
        </w:rPr>
      </w:pPr>
      <w:r w:rsidRPr="00C656FD">
        <w:rPr>
          <w:shd w:val="clear" w:color="auto" w:fill="FFFFFF"/>
        </w:rPr>
        <w:t>11. Контроль за обеспечением доступа к информации о деятельности органов местного самоуправления.</w:t>
      </w:r>
      <w:r w:rsidRPr="00C656FD">
        <w:br/>
      </w:r>
    </w:p>
    <w:p w:rsidR="005B1C1D" w:rsidRPr="00C656FD" w:rsidRDefault="005D57A2" w:rsidP="00C656FD">
      <w:pPr>
        <w:pStyle w:val="a4"/>
        <w:spacing w:before="0" w:beforeAutospacing="0" w:after="0" w:afterAutospacing="0"/>
        <w:ind w:firstLine="567"/>
        <w:jc w:val="both"/>
      </w:pPr>
      <w:r w:rsidRPr="00C656FD">
        <w:rPr>
          <w:shd w:val="clear" w:color="auto" w:fill="FFFFFF"/>
        </w:rPr>
        <w:t xml:space="preserve">  1. Контроль </w:t>
      </w:r>
      <w:r w:rsidR="00C656FD" w:rsidRPr="00C656FD">
        <w:rPr>
          <w:shd w:val="clear" w:color="auto" w:fill="FFFFFF"/>
        </w:rPr>
        <w:t xml:space="preserve"> </w:t>
      </w:r>
      <w:r w:rsidRPr="00C656FD">
        <w:rPr>
          <w:shd w:val="clear" w:color="auto" w:fill="FFFFFF"/>
        </w:rPr>
        <w:t xml:space="preserve">за    обеспечением  доступа  к  информации о деятельности органов      местного   самоуправления   осуществляет    Глава  </w:t>
      </w:r>
      <w:r w:rsidR="0051248F">
        <w:rPr>
          <w:color w:val="000000"/>
        </w:rPr>
        <w:t>Мугреево-Никольского</w:t>
      </w:r>
      <w:r w:rsidRPr="00C656FD">
        <w:rPr>
          <w:shd w:val="clear" w:color="auto" w:fill="FFFFFF"/>
        </w:rPr>
        <w:t xml:space="preserve"> сельского поселения. </w:t>
      </w:r>
      <w:r w:rsidRPr="00C656FD">
        <w:br/>
      </w:r>
      <w:r w:rsidRPr="00C656FD">
        <w:rPr>
          <w:shd w:val="clear" w:color="auto" w:fill="FFFFFF"/>
        </w:rPr>
        <w:t xml:space="preserve">          2. Порядок    осуществления   контроля   за   обеспечением   доступа   к информации      о      </w:t>
      </w:r>
      <w:r w:rsidR="00C656FD" w:rsidRPr="00C656FD">
        <w:rPr>
          <w:shd w:val="clear" w:color="auto" w:fill="FFFFFF"/>
        </w:rPr>
        <w:t xml:space="preserve"> </w:t>
      </w:r>
      <w:r w:rsidRPr="00C656FD">
        <w:rPr>
          <w:shd w:val="clear" w:color="auto" w:fill="FFFFFF"/>
        </w:rPr>
        <w:t xml:space="preserve">деятельности   </w:t>
      </w:r>
      <w:r w:rsidR="00C656FD" w:rsidRPr="00C656FD">
        <w:rPr>
          <w:shd w:val="clear" w:color="auto" w:fill="FFFFFF"/>
        </w:rPr>
        <w:t xml:space="preserve">       </w:t>
      </w:r>
      <w:r w:rsidRPr="00C656FD">
        <w:rPr>
          <w:shd w:val="clear" w:color="auto" w:fill="FFFFFF"/>
        </w:rPr>
        <w:t xml:space="preserve"> органов    </w:t>
      </w:r>
      <w:r w:rsidR="00C656FD" w:rsidRPr="00C656FD">
        <w:rPr>
          <w:shd w:val="clear" w:color="auto" w:fill="FFFFFF"/>
        </w:rPr>
        <w:t xml:space="preserve">       </w:t>
      </w:r>
      <w:r w:rsidRPr="00C656FD">
        <w:rPr>
          <w:shd w:val="clear" w:color="auto" w:fill="FFFFFF"/>
        </w:rPr>
        <w:t xml:space="preserve"> местного   </w:t>
      </w:r>
      <w:r w:rsidR="00C656FD" w:rsidRPr="00C656FD">
        <w:rPr>
          <w:shd w:val="clear" w:color="auto" w:fill="FFFFFF"/>
        </w:rPr>
        <w:t xml:space="preserve"> </w:t>
      </w:r>
      <w:r w:rsidRPr="00C656FD">
        <w:rPr>
          <w:shd w:val="clear" w:color="auto" w:fill="FFFFFF"/>
        </w:rPr>
        <w:t xml:space="preserve">    самоуправления</w:t>
      </w:r>
      <w:r w:rsidR="00C656FD" w:rsidRPr="00C656FD">
        <w:rPr>
          <w:shd w:val="clear" w:color="auto" w:fill="FFFFFF"/>
        </w:rPr>
        <w:t xml:space="preserve">     </w:t>
      </w:r>
      <w:r w:rsidRPr="00C656FD">
        <w:rPr>
          <w:shd w:val="clear" w:color="auto" w:fill="FFFFFF"/>
        </w:rPr>
        <w:t xml:space="preserve"> устанавливается    муниципальными</w:t>
      </w:r>
      <w:r w:rsidR="00C656FD" w:rsidRPr="00C656FD">
        <w:rPr>
          <w:shd w:val="clear" w:color="auto" w:fill="FFFFFF"/>
        </w:rPr>
        <w:t xml:space="preserve">   </w:t>
      </w:r>
      <w:r w:rsidRPr="00C656FD">
        <w:rPr>
          <w:shd w:val="clear" w:color="auto" w:fill="FFFFFF"/>
        </w:rPr>
        <w:t>правовыми</w:t>
      </w:r>
      <w:r w:rsidR="00C656FD" w:rsidRPr="00C656FD">
        <w:rPr>
          <w:shd w:val="clear" w:color="auto" w:fill="FFFFFF"/>
        </w:rPr>
        <w:t xml:space="preserve">   </w:t>
      </w:r>
      <w:r w:rsidRPr="00C656FD">
        <w:rPr>
          <w:shd w:val="clear" w:color="auto" w:fill="FFFFFF"/>
        </w:rPr>
        <w:t>актами.</w:t>
      </w:r>
      <w:r w:rsidRPr="00C656FD">
        <w:br/>
      </w:r>
      <w:r w:rsidRPr="00C656FD">
        <w:rPr>
          <w:shd w:val="clear" w:color="auto" w:fill="FFFFFF"/>
        </w:rPr>
        <w:t>Надзор за исполнением   государственными   органами,  органами    местного самоуправления, их должностными лицами настоящего Федерального закона осуществляют   органы   прокуратуры  Российской    Федерации    в   порядке, установленном    Федеральным       законом      "О   прокуратуре    Российской Федерации".</w:t>
      </w:r>
    </w:p>
    <w:p w:rsidR="00E37ABA" w:rsidRPr="00C656FD" w:rsidRDefault="005D57A2" w:rsidP="005D57A2">
      <w:pPr>
        <w:pStyle w:val="a4"/>
        <w:spacing w:before="0" w:beforeAutospacing="0" w:after="0" w:afterAutospacing="0"/>
        <w:ind w:left="567"/>
        <w:jc w:val="center"/>
        <w:rPr>
          <w:bCs/>
          <w:color w:val="000000"/>
        </w:rPr>
      </w:pPr>
      <w:r w:rsidRPr="00C656FD">
        <w:rPr>
          <w:bCs/>
          <w:color w:val="000000"/>
        </w:rPr>
        <w:t>12.</w:t>
      </w:r>
      <w:r w:rsidR="00E37ABA" w:rsidRPr="00C656FD">
        <w:rPr>
          <w:bCs/>
          <w:color w:val="000000"/>
        </w:rPr>
        <w:t>Ответственность за нарушение порядка доступа к информации</w:t>
      </w:r>
    </w:p>
    <w:p w:rsidR="005B1C1D" w:rsidRPr="00C656FD" w:rsidRDefault="005B1C1D" w:rsidP="005B1C1D">
      <w:pPr>
        <w:pStyle w:val="a4"/>
        <w:spacing w:before="0" w:beforeAutospacing="0" w:after="0" w:afterAutospacing="0"/>
        <w:ind w:left="927"/>
        <w:rPr>
          <w:color w:val="000000"/>
        </w:rPr>
      </w:pP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>1. Решения и действия (бездействия) органов местного самоуправления, должностных лиц администрации сельского поселения,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</w:p>
    <w:p w:rsidR="00E37ABA" w:rsidRPr="00C656FD" w:rsidRDefault="00E37ABA" w:rsidP="00E37AB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656FD">
        <w:rPr>
          <w:color w:val="000000"/>
        </w:rPr>
        <w:t xml:space="preserve">2. </w:t>
      </w:r>
      <w:r w:rsidR="005B1C1D" w:rsidRPr="00C656FD">
        <w:rPr>
          <w:color w:val="000000"/>
        </w:rPr>
        <w:t>Должностные лица органов местного самоуправления и подведомственных организаций, муниципальные служащие, работники подведомственных организаций, виновные в нарушении права на доступ к информации о деятельности органов местного самоуправления и подведомственных организаций,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E37ABA" w:rsidRPr="00C656FD" w:rsidRDefault="00E37ABA" w:rsidP="00E37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37ABA" w:rsidRPr="00C6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19C"/>
    <w:multiLevelType w:val="hybridMultilevel"/>
    <w:tmpl w:val="9F364574"/>
    <w:lvl w:ilvl="0" w:tplc="5A76E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FD2E70"/>
    <w:multiLevelType w:val="hybridMultilevel"/>
    <w:tmpl w:val="C60E931E"/>
    <w:lvl w:ilvl="0" w:tplc="217864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A1059F"/>
    <w:multiLevelType w:val="hybridMultilevel"/>
    <w:tmpl w:val="D8E43C7E"/>
    <w:lvl w:ilvl="0" w:tplc="7EB6A07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04554"/>
    <w:rsid w:val="000E444B"/>
    <w:rsid w:val="000E5FCB"/>
    <w:rsid w:val="002D373E"/>
    <w:rsid w:val="0036504F"/>
    <w:rsid w:val="003C5328"/>
    <w:rsid w:val="00415199"/>
    <w:rsid w:val="0045027E"/>
    <w:rsid w:val="00486338"/>
    <w:rsid w:val="004903A2"/>
    <w:rsid w:val="0051248F"/>
    <w:rsid w:val="00514186"/>
    <w:rsid w:val="00522686"/>
    <w:rsid w:val="005B1C1D"/>
    <w:rsid w:val="005C7EED"/>
    <w:rsid w:val="005D57A2"/>
    <w:rsid w:val="00711A99"/>
    <w:rsid w:val="007F75F1"/>
    <w:rsid w:val="0091380C"/>
    <w:rsid w:val="009E3436"/>
    <w:rsid w:val="009E5E3E"/>
    <w:rsid w:val="00C2046E"/>
    <w:rsid w:val="00C656FD"/>
    <w:rsid w:val="00C83700"/>
    <w:rsid w:val="00D22581"/>
    <w:rsid w:val="00D26631"/>
    <w:rsid w:val="00DA5955"/>
    <w:rsid w:val="00E04554"/>
    <w:rsid w:val="00E141A0"/>
    <w:rsid w:val="00E37ABA"/>
    <w:rsid w:val="00F8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E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7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37ABA"/>
  </w:style>
  <w:style w:type="character" w:styleId="a5">
    <w:name w:val="Hyperlink"/>
    <w:uiPriority w:val="99"/>
    <w:unhideWhenUsed/>
    <w:rsid w:val="0045027E"/>
    <w:rPr>
      <w:color w:val="0563C1"/>
      <w:u w:val="single"/>
    </w:rPr>
  </w:style>
  <w:style w:type="paragraph" w:styleId="a6">
    <w:name w:val="No Spacing"/>
    <w:qFormat/>
    <w:rsid w:val="00C656FD"/>
    <w:rPr>
      <w:rFonts w:ascii="Times New Roman" w:eastAsia="Times New Roman" w:hAnsi="Times New Roman"/>
    </w:rPr>
  </w:style>
  <w:style w:type="character" w:customStyle="1" w:styleId="hyperlink">
    <w:name w:val="hyperlink"/>
    <w:rsid w:val="00C65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EDB8D87-FB71-47D6-A08B-7000CAA8861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268362B884998415A376F05B462F0C77BB27AC0B79A1BA2852079E408A0ECD3E3B7278FFA470D00EK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268362B884998415A376F05B462F0C77BB27AC0B79A1BA2852079E408A0ECD3E3B7278FFA471DE0EKAF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24883</CharactersWithSpaces>
  <SharedDoc>false</SharedDoc>
  <HLinks>
    <vt:vector size="24" baseType="variant">
      <vt:variant>
        <vt:i4>2818161</vt:i4>
      </vt:variant>
      <vt:variant>
        <vt:i4>9</vt:i4>
      </vt:variant>
      <vt:variant>
        <vt:i4>0</vt:i4>
      </vt:variant>
      <vt:variant>
        <vt:i4>5</vt:i4>
      </vt:variant>
      <vt:variant>
        <vt:lpwstr>https://pravo-search.minjust.ru/bigs/showDocument.html?id=BEDB8D87-FB71-47D6-A08B-7000CAA8861A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8257593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consultantplus://offline/ref=EF268362B884998415A376F05B462F0C77BB27AC0B79A1BA2852079E408A0ECD3E3B7278FFA470D00EKAF</vt:lpwstr>
      </vt:variant>
      <vt:variant>
        <vt:lpwstr/>
      </vt:variant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consultantplus://offline/ref=EF268362B884998415A376F05B462F0C77BB27AC0B79A1BA2852079E408A0ECD3E3B7278FFA471DE0EKAF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Zverdvd.org</cp:lastModifiedBy>
  <cp:revision>2</cp:revision>
  <cp:lastPrinted>2023-05-22T09:13:00Z</cp:lastPrinted>
  <dcterms:created xsi:type="dcterms:W3CDTF">2023-05-22T09:14:00Z</dcterms:created>
  <dcterms:modified xsi:type="dcterms:W3CDTF">2023-05-22T09:14:00Z</dcterms:modified>
</cp:coreProperties>
</file>