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BB3" w:rsidRDefault="00EE6FA9" w:rsidP="000F2BB3">
      <w:pPr>
        <w:pStyle w:val="ae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809625" cy="885825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2BB3" w:rsidRDefault="000F2BB3" w:rsidP="000F2BB3">
      <w:pPr>
        <w:pStyle w:val="ae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ИВАНОВСКАЯ ОБЛАСТЬ</w:t>
      </w:r>
    </w:p>
    <w:p w:rsidR="000F2BB3" w:rsidRDefault="000F2BB3" w:rsidP="000F2BB3">
      <w:pPr>
        <w:pStyle w:val="ae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ЮЖСКИЙ МУНИЦИПАЛЬНЫЙ РАЙОН</w:t>
      </w:r>
    </w:p>
    <w:p w:rsidR="000F2BB3" w:rsidRDefault="000F2BB3" w:rsidP="000F2BB3">
      <w:pPr>
        <w:pStyle w:val="ae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АДМИНИСТРАЦИЯ МУГРЕВО-НИКОЛЬСКОГО СЕЛЬСКОГО ПОСЕЛЕНИЯ</w:t>
      </w:r>
    </w:p>
    <w:p w:rsidR="000F2BB3" w:rsidRDefault="000F2BB3" w:rsidP="000F2BB3">
      <w:pPr>
        <w:pStyle w:val="ae"/>
        <w:jc w:val="center"/>
        <w:rPr>
          <w:sz w:val="28"/>
          <w:szCs w:val="28"/>
        </w:rPr>
      </w:pPr>
    </w:p>
    <w:p w:rsidR="000F2BB3" w:rsidRPr="001C7149" w:rsidRDefault="000F2BB3" w:rsidP="000F2BB3">
      <w:pPr>
        <w:jc w:val="center"/>
        <w:rPr>
          <w:rFonts w:ascii="Times New Roman" w:hAnsi="Times New Roman"/>
          <w:b/>
          <w:sz w:val="28"/>
          <w:szCs w:val="28"/>
        </w:rPr>
      </w:pPr>
      <w:r w:rsidRPr="001C7149">
        <w:rPr>
          <w:rFonts w:ascii="Times New Roman" w:hAnsi="Times New Roman"/>
          <w:b/>
          <w:sz w:val="28"/>
          <w:szCs w:val="28"/>
        </w:rPr>
        <w:t>ПОСТАНОВЛЕНИЕ</w:t>
      </w:r>
    </w:p>
    <w:p w:rsidR="000F2BB3" w:rsidRDefault="000F2BB3" w:rsidP="000F2BB3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15 ноября 2023г. года №49</w:t>
      </w:r>
    </w:p>
    <w:p w:rsidR="000F2BB3" w:rsidRDefault="000F2BB3" w:rsidP="000F2BB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BF36FE">
        <w:rPr>
          <w:rFonts w:ascii="Times New Roman" w:hAnsi="Times New Roman"/>
          <w:sz w:val="24"/>
          <w:szCs w:val="24"/>
        </w:rPr>
        <w:t>с. Мугреево-Никольское</w:t>
      </w:r>
    </w:p>
    <w:p w:rsidR="008C74D0" w:rsidRDefault="008C74D0" w:rsidP="000F2BB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D6B2F" w:rsidRPr="00A43D85" w:rsidRDefault="00A43D85" w:rsidP="009F300F">
      <w:pPr>
        <w:widowControl w:val="0"/>
        <w:autoSpaceDE w:val="0"/>
        <w:spacing w:after="0" w:line="240" w:lineRule="auto"/>
        <w:ind w:right="-2"/>
        <w:jc w:val="center"/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/>
          <w:bCs/>
          <w:kern w:val="0"/>
          <w:sz w:val="28"/>
          <w:szCs w:val="28"/>
        </w:rPr>
        <w:t>Об утверждении П</w:t>
      </w:r>
      <w:r w:rsidR="000D6B2F" w:rsidRPr="00A43D85">
        <w:rPr>
          <w:rFonts w:ascii="Times New Roman" w:eastAsia="Times New Roman" w:hAnsi="Times New Roman" w:cs="Arial"/>
          <w:b/>
          <w:bCs/>
          <w:kern w:val="0"/>
          <w:sz w:val="28"/>
          <w:szCs w:val="28"/>
        </w:rPr>
        <w:t xml:space="preserve">оложения </w:t>
      </w:r>
      <w:r>
        <w:rPr>
          <w:rFonts w:ascii="Times New Roman" w:eastAsia="Times New Roman" w:hAnsi="Times New Roman" w:cs="Arial"/>
          <w:b/>
          <w:bCs/>
          <w:kern w:val="0"/>
          <w:sz w:val="28"/>
          <w:szCs w:val="28"/>
        </w:rPr>
        <w:t>о</w:t>
      </w:r>
      <w:r w:rsidR="000D6B2F" w:rsidRPr="00A43D85">
        <w:rPr>
          <w:rFonts w:ascii="Times New Roman" w:eastAsia="Times New Roman" w:hAnsi="Times New Roman" w:cs="Arial"/>
          <w:b/>
          <w:bCs/>
          <w:kern w:val="0"/>
          <w:sz w:val="28"/>
          <w:szCs w:val="28"/>
        </w:rPr>
        <w:t xml:space="preserve"> комиссии по соблюдению требований к служебному поведению муниципальных </w:t>
      </w:r>
      <w:r w:rsidR="000F2BB3">
        <w:rPr>
          <w:rFonts w:ascii="Times New Roman" w:eastAsia="Times New Roman" w:hAnsi="Times New Roman" w:cs="Arial"/>
          <w:b/>
          <w:bCs/>
          <w:kern w:val="0"/>
          <w:sz w:val="28"/>
          <w:szCs w:val="28"/>
        </w:rPr>
        <w:t xml:space="preserve"> с</w:t>
      </w:r>
      <w:r w:rsidR="000D6B2F" w:rsidRPr="00A43D85">
        <w:rPr>
          <w:rFonts w:ascii="Times New Roman" w:eastAsia="Times New Roman" w:hAnsi="Times New Roman" w:cs="Arial"/>
          <w:b/>
          <w:bCs/>
          <w:kern w:val="0"/>
          <w:sz w:val="28"/>
          <w:szCs w:val="28"/>
        </w:rPr>
        <w:t xml:space="preserve">лужащих и урегулированию конфликта интересов в администрации </w:t>
      </w:r>
      <w:r w:rsidR="000F2BB3">
        <w:rPr>
          <w:rFonts w:ascii="Times New Roman" w:eastAsia="Times New Roman" w:hAnsi="Times New Roman" w:cs="Arial"/>
          <w:b/>
          <w:bCs/>
          <w:kern w:val="0"/>
          <w:sz w:val="28"/>
          <w:szCs w:val="28"/>
        </w:rPr>
        <w:t>Мугреево-Никольского</w:t>
      </w:r>
      <w:r w:rsidR="00FF72E1">
        <w:rPr>
          <w:rFonts w:ascii="Times New Roman" w:eastAsia="Times New Roman" w:hAnsi="Times New Roman" w:cs="Arial"/>
          <w:b/>
          <w:bCs/>
          <w:kern w:val="0"/>
          <w:sz w:val="28"/>
          <w:szCs w:val="28"/>
        </w:rPr>
        <w:t xml:space="preserve"> </w:t>
      </w:r>
      <w:r w:rsidR="00FF72E1" w:rsidRPr="00A43D85">
        <w:rPr>
          <w:rFonts w:ascii="Times New Roman" w:eastAsia="Times New Roman" w:hAnsi="Times New Roman" w:cs="Arial"/>
          <w:b/>
          <w:bCs/>
          <w:kern w:val="0"/>
          <w:sz w:val="28"/>
          <w:szCs w:val="28"/>
        </w:rPr>
        <w:t>сельского</w:t>
      </w:r>
      <w:r w:rsidR="000D6B2F" w:rsidRPr="00A43D85">
        <w:rPr>
          <w:rFonts w:ascii="Times New Roman" w:eastAsia="Times New Roman" w:hAnsi="Times New Roman" w:cs="Arial"/>
          <w:b/>
          <w:bCs/>
          <w:kern w:val="0"/>
          <w:sz w:val="28"/>
          <w:szCs w:val="28"/>
        </w:rPr>
        <w:t xml:space="preserve"> поселения </w:t>
      </w:r>
      <w:r w:rsidR="000F2BB3">
        <w:rPr>
          <w:rFonts w:ascii="Times New Roman" w:eastAsia="Times New Roman" w:hAnsi="Times New Roman" w:cs="Arial"/>
          <w:b/>
          <w:bCs/>
          <w:kern w:val="0"/>
          <w:sz w:val="28"/>
          <w:szCs w:val="28"/>
        </w:rPr>
        <w:t xml:space="preserve">Южского муниципального </w:t>
      </w:r>
      <w:r w:rsidR="000D6B2F" w:rsidRPr="00A43D85">
        <w:rPr>
          <w:rFonts w:ascii="Times New Roman" w:eastAsia="Times New Roman" w:hAnsi="Times New Roman" w:cs="Arial"/>
          <w:b/>
          <w:bCs/>
          <w:kern w:val="0"/>
          <w:sz w:val="28"/>
          <w:szCs w:val="28"/>
        </w:rPr>
        <w:t xml:space="preserve"> района</w:t>
      </w:r>
    </w:p>
    <w:p w:rsidR="000D6B2F" w:rsidRPr="000D6B2F" w:rsidRDefault="000D6B2F" w:rsidP="000D6B2F">
      <w:pPr>
        <w:spacing w:after="0" w:line="240" w:lineRule="auto"/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</w:pPr>
    </w:p>
    <w:p w:rsidR="00053A39" w:rsidRPr="000D6B2F" w:rsidRDefault="000D6B2F" w:rsidP="000D6B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391AED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Федеральными</w:t>
      </w:r>
      <w:r w:rsidR="00FF72E1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законами Российской Федерации </w:t>
      </w:r>
      <w:r w:rsidRPr="00391AED">
        <w:rPr>
          <w:rFonts w:ascii="Times New Roman" w:eastAsia="Times New Roman" w:hAnsi="Times New Roman"/>
          <w:sz w:val="28"/>
          <w:szCs w:val="28"/>
          <w:lang w:eastAsia="ru-RU"/>
        </w:rPr>
        <w:t>от 6</w:t>
      </w:r>
      <w:r w:rsidR="00FF72E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91AED">
        <w:rPr>
          <w:rFonts w:ascii="Times New Roman" w:eastAsia="Times New Roman" w:hAnsi="Times New Roman"/>
          <w:sz w:val="28"/>
          <w:szCs w:val="28"/>
          <w:lang w:eastAsia="ru-RU"/>
        </w:rPr>
        <w:t>октября 2003 года № 131 – 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bCs/>
          <w:sz w:val="28"/>
          <w:szCs w:val="28"/>
        </w:rPr>
        <w:t>Федеральным законом</w:t>
      </w:r>
      <w:r w:rsidRPr="000D6B2F">
        <w:rPr>
          <w:rFonts w:ascii="Times New Roman" w:hAnsi="Times New Roman"/>
          <w:bCs/>
          <w:sz w:val="28"/>
          <w:szCs w:val="28"/>
        </w:rPr>
        <w:t xml:space="preserve"> </w:t>
      </w:r>
      <w:r w:rsidRPr="00C46915">
        <w:rPr>
          <w:rFonts w:ascii="Times New Roman" w:hAnsi="Times New Roman"/>
          <w:sz w:val="28"/>
          <w:szCs w:val="28"/>
        </w:rPr>
        <w:t>Российской Федерации</w:t>
      </w:r>
      <w:r w:rsidRPr="00C46915">
        <w:rPr>
          <w:rFonts w:ascii="Times New Roman" w:hAnsi="Times New Roman"/>
          <w:bCs/>
          <w:sz w:val="28"/>
          <w:szCs w:val="28"/>
        </w:rPr>
        <w:t xml:space="preserve"> </w:t>
      </w:r>
      <w:r w:rsidR="00A43D85">
        <w:rPr>
          <w:rFonts w:ascii="Times New Roman" w:hAnsi="Times New Roman"/>
          <w:bCs/>
          <w:sz w:val="28"/>
          <w:szCs w:val="28"/>
        </w:rPr>
        <w:t xml:space="preserve">от 2 марта </w:t>
      </w:r>
      <w:r>
        <w:rPr>
          <w:rFonts w:ascii="Times New Roman" w:hAnsi="Times New Roman"/>
          <w:bCs/>
          <w:sz w:val="28"/>
          <w:szCs w:val="28"/>
        </w:rPr>
        <w:t>2007 года №</w:t>
      </w:r>
      <w:r w:rsidR="00A43D85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25-ФЗ</w:t>
      </w:r>
      <w:r w:rsidR="00053A39" w:rsidRPr="00C46915">
        <w:rPr>
          <w:rFonts w:ascii="Times New Roman" w:hAnsi="Times New Roman"/>
          <w:bCs/>
          <w:sz w:val="28"/>
          <w:szCs w:val="28"/>
        </w:rPr>
        <w:t xml:space="preserve"> «О муниципальной службе в Российской Федерации»</w:t>
      </w:r>
      <w:r>
        <w:rPr>
          <w:rFonts w:ascii="Times New Roman" w:hAnsi="Times New Roman"/>
          <w:bCs/>
          <w:sz w:val="28"/>
          <w:szCs w:val="28"/>
        </w:rPr>
        <w:t xml:space="preserve">, Федеральным законом Российской Федерации </w:t>
      </w:r>
      <w:r w:rsidRPr="00C46915">
        <w:rPr>
          <w:rFonts w:ascii="Times New Roman" w:hAnsi="Times New Roman"/>
          <w:sz w:val="28"/>
          <w:szCs w:val="28"/>
        </w:rPr>
        <w:t>от 25</w:t>
      </w:r>
      <w:r w:rsidR="00A43D85">
        <w:rPr>
          <w:rFonts w:ascii="Times New Roman" w:hAnsi="Times New Roman"/>
          <w:sz w:val="28"/>
          <w:szCs w:val="28"/>
        </w:rPr>
        <w:t xml:space="preserve"> декабря </w:t>
      </w:r>
      <w:r w:rsidRPr="00C46915">
        <w:rPr>
          <w:rFonts w:ascii="Times New Roman" w:hAnsi="Times New Roman"/>
          <w:sz w:val="28"/>
          <w:szCs w:val="28"/>
        </w:rPr>
        <w:t>2008 года №273-ФЗ</w:t>
      </w:r>
      <w:r w:rsidR="00053A39" w:rsidRPr="00C46915">
        <w:rPr>
          <w:rFonts w:ascii="Times New Roman" w:hAnsi="Times New Roman"/>
          <w:bCs/>
          <w:sz w:val="28"/>
          <w:szCs w:val="28"/>
        </w:rPr>
        <w:t xml:space="preserve"> </w:t>
      </w:r>
      <w:r w:rsidR="00053A39" w:rsidRPr="00C46915">
        <w:rPr>
          <w:rFonts w:ascii="Times New Roman" w:hAnsi="Times New Roman"/>
          <w:sz w:val="28"/>
          <w:szCs w:val="28"/>
        </w:rPr>
        <w:t>«О противодействии коррупции»,</w:t>
      </w:r>
      <w:r w:rsidR="00053A39" w:rsidRPr="00C46915">
        <w:rPr>
          <w:rFonts w:ascii="Times New Roman" w:hAnsi="Times New Roman"/>
          <w:bCs/>
          <w:sz w:val="28"/>
          <w:szCs w:val="28"/>
        </w:rPr>
        <w:t xml:space="preserve"> Указом Президента Российской Федерации </w:t>
      </w:r>
      <w:r w:rsidR="00C33D94" w:rsidRPr="00C46915">
        <w:rPr>
          <w:rFonts w:ascii="Times New Roman" w:hAnsi="Times New Roman"/>
          <w:bCs/>
          <w:sz w:val="28"/>
          <w:szCs w:val="28"/>
        </w:rPr>
        <w:t>от 1</w:t>
      </w:r>
      <w:r w:rsidR="00A43D85">
        <w:rPr>
          <w:rFonts w:ascii="Times New Roman" w:hAnsi="Times New Roman"/>
          <w:bCs/>
          <w:sz w:val="28"/>
          <w:szCs w:val="28"/>
        </w:rPr>
        <w:t xml:space="preserve"> июля </w:t>
      </w:r>
      <w:r w:rsidR="00C33D94" w:rsidRPr="00C46915">
        <w:rPr>
          <w:rFonts w:ascii="Times New Roman" w:hAnsi="Times New Roman"/>
          <w:bCs/>
          <w:sz w:val="28"/>
          <w:szCs w:val="28"/>
        </w:rPr>
        <w:t>2010 года №</w:t>
      </w:r>
      <w:r w:rsidR="00A43D85">
        <w:rPr>
          <w:rFonts w:ascii="Times New Roman" w:hAnsi="Times New Roman"/>
          <w:bCs/>
          <w:sz w:val="28"/>
          <w:szCs w:val="28"/>
        </w:rPr>
        <w:t xml:space="preserve"> </w:t>
      </w:r>
      <w:r w:rsidR="00C33D94" w:rsidRPr="00C46915">
        <w:rPr>
          <w:rFonts w:ascii="Times New Roman" w:hAnsi="Times New Roman"/>
          <w:bCs/>
          <w:sz w:val="28"/>
          <w:szCs w:val="28"/>
        </w:rPr>
        <w:t xml:space="preserve">821 </w:t>
      </w:r>
      <w:r w:rsidR="00053A39" w:rsidRPr="00C46915">
        <w:rPr>
          <w:rFonts w:ascii="Times New Roman" w:hAnsi="Times New Roman"/>
          <w:bCs/>
          <w:sz w:val="28"/>
          <w:szCs w:val="28"/>
        </w:rPr>
        <w:t>«О комиссиях по соблюдению требований к служебному поведению федеральных государственных служащих и урегулированию конфликта интересов»,</w:t>
      </w:r>
      <w:r w:rsidR="00053A39" w:rsidRPr="00C4691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D6B2F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Уставом </w:t>
      </w:r>
      <w:r w:rsidR="000F2BB3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Мугреево-Никольского</w:t>
      </w:r>
      <w:r w:rsidR="00FF72E1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</w:t>
      </w:r>
      <w:r w:rsidRPr="000D6B2F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сельского поселения </w:t>
      </w:r>
      <w:r w:rsidR="000F2BB3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Южского муниципальног</w:t>
      </w:r>
      <w:r w:rsidRPr="000D6B2F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района, </w:t>
      </w:r>
      <w:r w:rsidR="000F2BB3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ПОСТАНОВЛЯЮ</w:t>
      </w: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:</w:t>
      </w:r>
    </w:p>
    <w:p w:rsidR="00053A39" w:rsidRDefault="00A43D85" w:rsidP="000D6B2F">
      <w:pPr>
        <w:pStyle w:val="NoSpacing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 Утвердить П</w:t>
      </w:r>
      <w:r w:rsidR="00C33D94">
        <w:rPr>
          <w:rFonts w:ascii="Times New Roman" w:hAnsi="Times New Roman"/>
          <w:bCs/>
          <w:sz w:val="28"/>
          <w:szCs w:val="28"/>
        </w:rPr>
        <w:t xml:space="preserve">оложение </w:t>
      </w:r>
      <w:r>
        <w:rPr>
          <w:rFonts w:ascii="Times New Roman" w:hAnsi="Times New Roman"/>
          <w:bCs/>
          <w:sz w:val="28"/>
          <w:szCs w:val="28"/>
        </w:rPr>
        <w:t>о</w:t>
      </w:r>
      <w:r w:rsidR="00053A39" w:rsidRPr="00C46915">
        <w:rPr>
          <w:rFonts w:ascii="Times New Roman" w:hAnsi="Times New Roman"/>
          <w:bCs/>
          <w:sz w:val="28"/>
          <w:szCs w:val="28"/>
        </w:rPr>
        <w:t xml:space="preserve"> комиссии </w:t>
      </w:r>
      <w:r w:rsidR="00C33D94" w:rsidRPr="00C33D94">
        <w:rPr>
          <w:rFonts w:ascii="Times New Roman" w:hAnsi="Times New Roman" w:cs="Arial"/>
          <w:bCs/>
          <w:kern w:val="0"/>
          <w:sz w:val="28"/>
          <w:szCs w:val="28"/>
        </w:rPr>
        <w:t xml:space="preserve">по соблюдению требований к служебному поведению муниципальных служащих и урегулированию конфликта интересов в администрации </w:t>
      </w:r>
      <w:r w:rsidR="000F2BB3">
        <w:rPr>
          <w:rFonts w:ascii="Times New Roman" w:hAnsi="Times New Roman"/>
          <w:kern w:val="0"/>
          <w:sz w:val="28"/>
          <w:szCs w:val="28"/>
          <w:lang w:eastAsia="ru-RU"/>
        </w:rPr>
        <w:t xml:space="preserve">Мугреево-Никольского </w:t>
      </w:r>
      <w:r w:rsidR="000F2BB3" w:rsidRPr="000D6B2F">
        <w:rPr>
          <w:rFonts w:ascii="Times New Roman" w:hAnsi="Times New Roman"/>
          <w:kern w:val="0"/>
          <w:sz w:val="28"/>
          <w:szCs w:val="28"/>
          <w:lang w:eastAsia="ru-RU"/>
        </w:rPr>
        <w:t xml:space="preserve"> сельского поселения </w:t>
      </w:r>
      <w:r w:rsidR="000F2BB3">
        <w:rPr>
          <w:rFonts w:ascii="Times New Roman" w:hAnsi="Times New Roman"/>
          <w:kern w:val="0"/>
          <w:sz w:val="28"/>
          <w:szCs w:val="28"/>
          <w:lang w:eastAsia="ru-RU"/>
        </w:rPr>
        <w:t>Южского муниципальног</w:t>
      </w:r>
      <w:r w:rsidR="000F2BB3" w:rsidRPr="000D6B2F">
        <w:rPr>
          <w:rFonts w:ascii="Times New Roman" w:hAnsi="Times New Roman"/>
          <w:kern w:val="0"/>
          <w:sz w:val="28"/>
          <w:szCs w:val="28"/>
          <w:lang w:eastAsia="ru-RU"/>
        </w:rPr>
        <w:t>о</w:t>
      </w:r>
      <w:r w:rsidR="000F2BB3">
        <w:rPr>
          <w:rFonts w:ascii="Times New Roman" w:hAnsi="Times New Roman"/>
          <w:kern w:val="0"/>
          <w:sz w:val="28"/>
          <w:szCs w:val="28"/>
          <w:lang w:eastAsia="ru-RU"/>
        </w:rPr>
        <w:t xml:space="preserve"> района</w:t>
      </w:r>
      <w:r w:rsidR="000F2BB3" w:rsidRPr="00C33D94">
        <w:rPr>
          <w:rFonts w:ascii="Times New Roman" w:hAnsi="Times New Roman" w:cs="Arial"/>
          <w:bCs/>
          <w:kern w:val="0"/>
          <w:sz w:val="28"/>
          <w:szCs w:val="28"/>
        </w:rPr>
        <w:t xml:space="preserve"> </w:t>
      </w:r>
      <w:r w:rsidR="00C33D94" w:rsidRPr="00C33D94">
        <w:rPr>
          <w:rFonts w:ascii="Times New Roman" w:hAnsi="Times New Roman" w:cs="Arial"/>
          <w:bCs/>
          <w:kern w:val="0"/>
          <w:sz w:val="28"/>
          <w:szCs w:val="28"/>
        </w:rPr>
        <w:t>в новой редакции</w:t>
      </w:r>
      <w:r w:rsidR="00C33D94">
        <w:rPr>
          <w:rFonts w:ascii="Times New Roman" w:hAnsi="Times New Roman"/>
          <w:bCs/>
          <w:sz w:val="28"/>
          <w:szCs w:val="28"/>
        </w:rPr>
        <w:t xml:space="preserve"> (</w:t>
      </w:r>
      <w:r w:rsidR="008C74D0">
        <w:rPr>
          <w:rFonts w:ascii="Times New Roman" w:hAnsi="Times New Roman"/>
          <w:bCs/>
          <w:sz w:val="28"/>
          <w:szCs w:val="28"/>
        </w:rPr>
        <w:t>Приложение №1</w:t>
      </w:r>
      <w:r w:rsidR="00C33D94">
        <w:rPr>
          <w:rFonts w:ascii="Times New Roman" w:hAnsi="Times New Roman"/>
          <w:bCs/>
          <w:sz w:val="28"/>
          <w:szCs w:val="28"/>
        </w:rPr>
        <w:t>)</w:t>
      </w:r>
      <w:r w:rsidR="00053A39" w:rsidRPr="00C46915">
        <w:rPr>
          <w:rFonts w:ascii="Times New Roman" w:hAnsi="Times New Roman"/>
          <w:bCs/>
          <w:sz w:val="28"/>
          <w:szCs w:val="28"/>
        </w:rPr>
        <w:t>.</w:t>
      </w:r>
    </w:p>
    <w:p w:rsidR="008C74D0" w:rsidRPr="00C46915" w:rsidRDefault="008C74D0" w:rsidP="000D6B2F">
      <w:pPr>
        <w:pStyle w:val="NoSpacing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 Утвердить состав комиссии</w:t>
      </w:r>
      <w:r w:rsidRPr="008C74D0">
        <w:rPr>
          <w:rFonts w:ascii="Times New Roman" w:hAnsi="Times New Roman" w:cs="Arial"/>
          <w:bCs/>
          <w:kern w:val="0"/>
          <w:sz w:val="28"/>
          <w:szCs w:val="28"/>
        </w:rPr>
        <w:t xml:space="preserve"> </w:t>
      </w:r>
      <w:r w:rsidRPr="00C33D94">
        <w:rPr>
          <w:rFonts w:ascii="Times New Roman" w:hAnsi="Times New Roman" w:cs="Arial"/>
          <w:bCs/>
          <w:kern w:val="0"/>
          <w:sz w:val="28"/>
          <w:szCs w:val="28"/>
        </w:rPr>
        <w:t xml:space="preserve">по соблюдению требований к служебному поведению муниципальных служащих и урегулированию конфликта интересов в администрации </w:t>
      </w:r>
      <w:r>
        <w:rPr>
          <w:rFonts w:ascii="Times New Roman" w:hAnsi="Times New Roman"/>
          <w:kern w:val="0"/>
          <w:sz w:val="28"/>
          <w:szCs w:val="28"/>
          <w:lang w:eastAsia="ru-RU"/>
        </w:rPr>
        <w:t xml:space="preserve">Мугреево-Никольского </w:t>
      </w:r>
      <w:r w:rsidRPr="000D6B2F">
        <w:rPr>
          <w:rFonts w:ascii="Times New Roman" w:hAnsi="Times New Roman"/>
          <w:kern w:val="0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hAnsi="Times New Roman"/>
          <w:kern w:val="0"/>
          <w:sz w:val="28"/>
          <w:szCs w:val="28"/>
          <w:lang w:eastAsia="ru-RU"/>
        </w:rPr>
        <w:t>Южского муниципальног</w:t>
      </w:r>
      <w:r w:rsidRPr="000D6B2F">
        <w:rPr>
          <w:rFonts w:ascii="Times New Roman" w:hAnsi="Times New Roman"/>
          <w:kern w:val="0"/>
          <w:sz w:val="28"/>
          <w:szCs w:val="28"/>
          <w:lang w:eastAsia="ru-RU"/>
        </w:rPr>
        <w:t>о</w:t>
      </w:r>
      <w:r>
        <w:rPr>
          <w:rFonts w:ascii="Times New Roman" w:hAnsi="Times New Roman"/>
          <w:kern w:val="0"/>
          <w:sz w:val="28"/>
          <w:szCs w:val="28"/>
          <w:lang w:eastAsia="ru-RU"/>
        </w:rPr>
        <w:t xml:space="preserve"> района</w:t>
      </w:r>
      <w:r w:rsidRPr="00C33D94">
        <w:rPr>
          <w:rFonts w:ascii="Times New Roman" w:hAnsi="Times New Roman" w:cs="Arial"/>
          <w:bCs/>
          <w:kern w:val="0"/>
          <w:sz w:val="28"/>
          <w:szCs w:val="28"/>
        </w:rPr>
        <w:t xml:space="preserve"> в новой редакции</w:t>
      </w:r>
      <w:r>
        <w:rPr>
          <w:rFonts w:ascii="Times New Roman" w:hAnsi="Times New Roman"/>
          <w:bCs/>
          <w:sz w:val="28"/>
          <w:szCs w:val="28"/>
        </w:rPr>
        <w:t xml:space="preserve"> (Приложение №2).</w:t>
      </w:r>
    </w:p>
    <w:p w:rsidR="00053A39" w:rsidRPr="00C46915" w:rsidRDefault="0031304B" w:rsidP="000D6B2F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="00053A39" w:rsidRPr="00C46915">
        <w:rPr>
          <w:rFonts w:ascii="Times New Roman" w:hAnsi="Times New Roman"/>
          <w:bCs/>
          <w:sz w:val="28"/>
          <w:szCs w:val="28"/>
        </w:rPr>
        <w:t>. Признать утратившим</w:t>
      </w:r>
      <w:r w:rsidR="00C46915" w:rsidRPr="00C46915">
        <w:rPr>
          <w:rFonts w:ascii="Times New Roman" w:hAnsi="Times New Roman"/>
          <w:bCs/>
          <w:sz w:val="28"/>
          <w:szCs w:val="28"/>
        </w:rPr>
        <w:t xml:space="preserve">и силу </w:t>
      </w:r>
      <w:r w:rsidR="009679BF">
        <w:rPr>
          <w:rFonts w:ascii="Times New Roman" w:hAnsi="Times New Roman"/>
          <w:bCs/>
          <w:sz w:val="28"/>
          <w:szCs w:val="28"/>
        </w:rPr>
        <w:t>постановление</w:t>
      </w:r>
      <w:r w:rsidR="00C33D94">
        <w:rPr>
          <w:rFonts w:ascii="Times New Roman" w:hAnsi="Times New Roman"/>
          <w:bCs/>
          <w:sz w:val="28"/>
          <w:szCs w:val="28"/>
        </w:rPr>
        <w:t xml:space="preserve"> главы </w:t>
      </w:r>
      <w:r w:rsidR="000F2BB3">
        <w:rPr>
          <w:rFonts w:ascii="Times New Roman" w:hAnsi="Times New Roman"/>
          <w:kern w:val="0"/>
          <w:sz w:val="28"/>
          <w:szCs w:val="28"/>
          <w:lang w:eastAsia="ru-RU"/>
        </w:rPr>
        <w:t xml:space="preserve">Мугреево-Никольского </w:t>
      </w:r>
      <w:r w:rsidR="000F2BB3" w:rsidRPr="000D6B2F">
        <w:rPr>
          <w:rFonts w:ascii="Times New Roman" w:hAnsi="Times New Roman"/>
          <w:kern w:val="0"/>
          <w:sz w:val="28"/>
          <w:szCs w:val="28"/>
          <w:lang w:eastAsia="ru-RU"/>
        </w:rPr>
        <w:t xml:space="preserve"> сельского поселения </w:t>
      </w:r>
      <w:r w:rsidR="000F2BB3">
        <w:rPr>
          <w:rFonts w:ascii="Times New Roman" w:hAnsi="Times New Roman"/>
          <w:kern w:val="0"/>
          <w:sz w:val="28"/>
          <w:szCs w:val="28"/>
          <w:lang w:eastAsia="ru-RU"/>
        </w:rPr>
        <w:t>Южского муниципальног</w:t>
      </w:r>
      <w:r w:rsidR="000F2BB3" w:rsidRPr="000D6B2F">
        <w:rPr>
          <w:rFonts w:ascii="Times New Roman" w:hAnsi="Times New Roman"/>
          <w:kern w:val="0"/>
          <w:sz w:val="28"/>
          <w:szCs w:val="28"/>
          <w:lang w:eastAsia="ru-RU"/>
        </w:rPr>
        <w:t>о</w:t>
      </w:r>
      <w:r w:rsidR="000F2BB3">
        <w:rPr>
          <w:rFonts w:ascii="Times New Roman" w:hAnsi="Times New Roman"/>
          <w:kern w:val="0"/>
          <w:sz w:val="28"/>
          <w:szCs w:val="28"/>
          <w:lang w:eastAsia="ru-RU"/>
        </w:rPr>
        <w:t xml:space="preserve"> района</w:t>
      </w:r>
      <w:r w:rsidR="00C33D94">
        <w:rPr>
          <w:rFonts w:ascii="Times New Roman" w:hAnsi="Times New Roman"/>
          <w:bCs/>
          <w:sz w:val="28"/>
          <w:szCs w:val="28"/>
        </w:rPr>
        <w:t xml:space="preserve"> </w:t>
      </w:r>
      <w:r w:rsidR="00A43D85">
        <w:rPr>
          <w:rFonts w:ascii="Times New Roman" w:hAnsi="Times New Roman"/>
          <w:bCs/>
          <w:sz w:val="28"/>
          <w:szCs w:val="28"/>
        </w:rPr>
        <w:t xml:space="preserve">от </w:t>
      </w:r>
      <w:r w:rsidR="000F2BB3">
        <w:rPr>
          <w:rFonts w:ascii="Times New Roman" w:hAnsi="Times New Roman"/>
          <w:bCs/>
          <w:sz w:val="28"/>
          <w:szCs w:val="28"/>
        </w:rPr>
        <w:t>23.11.2011г. №51</w:t>
      </w:r>
      <w:r w:rsidR="009679BF">
        <w:rPr>
          <w:rFonts w:ascii="Times New Roman" w:hAnsi="Times New Roman"/>
          <w:bCs/>
          <w:sz w:val="28"/>
          <w:szCs w:val="28"/>
        </w:rPr>
        <w:t xml:space="preserve"> «</w:t>
      </w:r>
      <w:r w:rsidR="000F2BB3">
        <w:rPr>
          <w:rFonts w:ascii="Times New Roman" w:hAnsi="Times New Roman"/>
          <w:bCs/>
          <w:sz w:val="28"/>
          <w:szCs w:val="28"/>
        </w:rPr>
        <w:t>О создании комиссии по урегулированию конфликта интересов пр</w:t>
      </w:r>
      <w:r w:rsidR="009F300F">
        <w:rPr>
          <w:rFonts w:ascii="Times New Roman" w:hAnsi="Times New Roman"/>
          <w:bCs/>
          <w:sz w:val="28"/>
          <w:szCs w:val="28"/>
        </w:rPr>
        <w:t>и</w:t>
      </w:r>
      <w:r w:rsidR="000F2BB3">
        <w:rPr>
          <w:rFonts w:ascii="Times New Roman" w:hAnsi="Times New Roman"/>
          <w:bCs/>
          <w:sz w:val="28"/>
          <w:szCs w:val="28"/>
        </w:rPr>
        <w:t xml:space="preserve">  администрации Мугреево-Никольского сельского поселения</w:t>
      </w:r>
      <w:r w:rsidR="00FF72E1">
        <w:rPr>
          <w:rFonts w:ascii="Times New Roman" w:hAnsi="Times New Roman"/>
          <w:bCs/>
          <w:sz w:val="28"/>
          <w:szCs w:val="28"/>
        </w:rPr>
        <w:t>»</w:t>
      </w:r>
      <w:r w:rsidR="009F300F">
        <w:rPr>
          <w:rFonts w:ascii="Times New Roman" w:hAnsi="Times New Roman"/>
          <w:bCs/>
          <w:sz w:val="28"/>
          <w:szCs w:val="28"/>
        </w:rPr>
        <w:t>.</w:t>
      </w:r>
      <w:r w:rsidR="00FF72E1">
        <w:rPr>
          <w:rFonts w:ascii="Times New Roman" w:hAnsi="Times New Roman"/>
          <w:bCs/>
          <w:sz w:val="28"/>
          <w:szCs w:val="28"/>
        </w:rPr>
        <w:t xml:space="preserve"> </w:t>
      </w:r>
    </w:p>
    <w:p w:rsidR="0023402D" w:rsidRPr="0023402D" w:rsidRDefault="0023402D" w:rsidP="009F300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3</w:t>
      </w:r>
      <w:r w:rsidR="00FF72E1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. Специалисту по </w:t>
      </w:r>
      <w:r w:rsidRPr="0023402D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общим вопросам администрации </w:t>
      </w:r>
      <w:r w:rsidR="000F2BB3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Мугреево-Никольского </w:t>
      </w:r>
      <w:r w:rsidR="000F2BB3" w:rsidRPr="000D6B2F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сельского поселения </w:t>
      </w:r>
      <w:r w:rsidR="000F2BB3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Южского муниципальног</w:t>
      </w:r>
      <w:r w:rsidR="000F2BB3" w:rsidRPr="000D6B2F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о</w:t>
      </w:r>
      <w:r w:rsidR="000F2BB3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района</w:t>
      </w:r>
      <w:r w:rsidR="00FF72E1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(</w:t>
      </w:r>
      <w:r w:rsidR="000F2BB3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Яшиной М.А.</w:t>
      </w:r>
      <w:r w:rsidRPr="0023402D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)</w:t>
      </w:r>
      <w:r w:rsidR="009F300F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,</w:t>
      </w:r>
      <w:r w:rsidRPr="0023402D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</w:t>
      </w:r>
      <w:r w:rsidR="00AC3AE1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разместить</w:t>
      </w:r>
      <w:r w:rsidRPr="0023402D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настоящее постановление</w:t>
      </w:r>
      <w:r w:rsidR="00AC3AE1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на официальном сайте администрации </w:t>
      </w:r>
      <w:r w:rsidR="000F2BB3">
        <w:rPr>
          <w:rFonts w:ascii="Times New Roman" w:eastAsia="Times New Roman" w:hAnsi="Times New Roman"/>
          <w:kern w:val="0"/>
          <w:sz w:val="28"/>
          <w:szCs w:val="28"/>
          <w:lang w:eastAsia="ru-RU"/>
        </w:rPr>
        <w:lastRenderedPageBreak/>
        <w:t xml:space="preserve">Мугреево-Никольского </w:t>
      </w:r>
      <w:r w:rsidR="000F2BB3" w:rsidRPr="000D6B2F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сельского поселения </w:t>
      </w:r>
      <w:r w:rsidR="000F2BB3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Южского муниципальног</w:t>
      </w:r>
      <w:r w:rsidR="000F2BB3" w:rsidRPr="000D6B2F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о</w:t>
      </w:r>
      <w:r w:rsidR="000F2BB3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района</w:t>
      </w:r>
      <w:r w:rsidRPr="0023402D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.</w:t>
      </w:r>
    </w:p>
    <w:p w:rsidR="0023402D" w:rsidRPr="0023402D" w:rsidRDefault="0023402D" w:rsidP="0023402D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4</w:t>
      </w:r>
      <w:r w:rsidRPr="0023402D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.Контроль за выполнением настоящего постановления оставляю за собой.</w:t>
      </w:r>
    </w:p>
    <w:p w:rsidR="00AC3AE1" w:rsidRPr="00AC3AE1" w:rsidRDefault="00AC3AE1" w:rsidP="00AC3AE1">
      <w:pPr>
        <w:shd w:val="clear" w:color="auto" w:fill="FFFFFF"/>
        <w:tabs>
          <w:tab w:val="left" w:pos="1134"/>
        </w:tabs>
        <w:suppressAutoHyphens w:val="0"/>
        <w:spacing w:after="0" w:line="322" w:lineRule="exact"/>
        <w:ind w:left="5" w:right="29" w:firstLine="704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5</w:t>
      </w:r>
      <w:r w:rsidRPr="00AC3AE1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. Постановление вступает в силу со дня его </w:t>
      </w:r>
      <w:r w:rsidR="00B7754D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обнародования</w:t>
      </w:r>
      <w:r w:rsidRPr="00AC3AE1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.</w:t>
      </w:r>
    </w:p>
    <w:p w:rsidR="00AC3AE1" w:rsidRPr="00AC3AE1" w:rsidRDefault="00AC3AE1" w:rsidP="00AC3AE1">
      <w:pPr>
        <w:tabs>
          <w:tab w:val="num" w:pos="0"/>
          <w:tab w:val="left" w:pos="900"/>
          <w:tab w:val="left" w:pos="1080"/>
          <w:tab w:val="left" w:pos="1134"/>
        </w:tabs>
        <w:suppressAutoHyphens w:val="0"/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kern w:val="0"/>
          <w:sz w:val="28"/>
          <w:szCs w:val="28"/>
          <w:lang w:eastAsia="ru-RU"/>
        </w:rPr>
      </w:pPr>
    </w:p>
    <w:p w:rsidR="00AC3AE1" w:rsidRPr="00AC3AE1" w:rsidRDefault="00AC3AE1" w:rsidP="00AC3AE1">
      <w:pPr>
        <w:tabs>
          <w:tab w:val="num" w:pos="0"/>
          <w:tab w:val="left" w:pos="900"/>
          <w:tab w:val="left" w:pos="1080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bCs/>
          <w:kern w:val="0"/>
          <w:sz w:val="28"/>
          <w:szCs w:val="28"/>
          <w:lang w:eastAsia="ru-RU"/>
        </w:rPr>
      </w:pPr>
    </w:p>
    <w:p w:rsidR="000F2BB3" w:rsidRDefault="000F2BB3" w:rsidP="000F2BB3">
      <w:pPr>
        <w:spacing w:after="0" w:line="240" w:lineRule="auto"/>
        <w:ind w:left="-180" w:firstLine="36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C2E88">
        <w:rPr>
          <w:rFonts w:ascii="Times New Roman" w:eastAsia="Times New Roman" w:hAnsi="Times New Roman"/>
          <w:b/>
          <w:sz w:val="28"/>
          <w:szCs w:val="28"/>
          <w:lang w:eastAsia="ru-RU"/>
        </w:rPr>
        <w:t>Глава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Мугреево-Никольского </w:t>
      </w:r>
      <w:r w:rsidRPr="00FC2E8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0F2BB3" w:rsidRPr="00FC2E88" w:rsidRDefault="000F2BB3" w:rsidP="000F2BB3">
      <w:pPr>
        <w:spacing w:after="0" w:line="240" w:lineRule="auto"/>
        <w:ind w:left="-180" w:firstLine="36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C2E8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сельского поселения </w:t>
      </w:r>
      <w:r w:rsidRPr="00FC2E8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М.Г.Скурлакова</w:t>
      </w:r>
    </w:p>
    <w:p w:rsidR="009F300F" w:rsidRDefault="009F300F" w:rsidP="000F2BB3">
      <w:pPr>
        <w:suppressAutoHyphens w:val="0"/>
        <w:spacing w:after="0" w:line="240" w:lineRule="auto"/>
        <w:ind w:left="5103"/>
        <w:jc w:val="right"/>
        <w:rPr>
          <w:rFonts w:ascii="Times New Roman" w:eastAsia="Times New Roman" w:hAnsi="Times New Roman"/>
          <w:bCs/>
          <w:kern w:val="0"/>
          <w:sz w:val="28"/>
          <w:szCs w:val="28"/>
        </w:rPr>
      </w:pPr>
    </w:p>
    <w:p w:rsidR="008C74D0" w:rsidRDefault="008C74D0" w:rsidP="000F2BB3">
      <w:pPr>
        <w:suppressAutoHyphens w:val="0"/>
        <w:spacing w:after="0" w:line="240" w:lineRule="auto"/>
        <w:ind w:left="5103"/>
        <w:jc w:val="right"/>
        <w:rPr>
          <w:rFonts w:ascii="Times New Roman" w:eastAsia="Times New Roman" w:hAnsi="Times New Roman"/>
          <w:bCs/>
          <w:kern w:val="0"/>
          <w:sz w:val="28"/>
          <w:szCs w:val="28"/>
        </w:rPr>
      </w:pPr>
    </w:p>
    <w:p w:rsidR="008C74D0" w:rsidRDefault="008C74D0" w:rsidP="000F2BB3">
      <w:pPr>
        <w:suppressAutoHyphens w:val="0"/>
        <w:spacing w:after="0" w:line="240" w:lineRule="auto"/>
        <w:ind w:left="5103"/>
        <w:jc w:val="right"/>
        <w:rPr>
          <w:rFonts w:ascii="Times New Roman" w:eastAsia="Times New Roman" w:hAnsi="Times New Roman"/>
          <w:bCs/>
          <w:kern w:val="0"/>
          <w:sz w:val="28"/>
          <w:szCs w:val="28"/>
        </w:rPr>
      </w:pPr>
    </w:p>
    <w:p w:rsidR="008C74D0" w:rsidRDefault="008C74D0" w:rsidP="000F2BB3">
      <w:pPr>
        <w:suppressAutoHyphens w:val="0"/>
        <w:spacing w:after="0" w:line="240" w:lineRule="auto"/>
        <w:ind w:left="5103"/>
        <w:jc w:val="right"/>
        <w:rPr>
          <w:rFonts w:ascii="Times New Roman" w:eastAsia="Times New Roman" w:hAnsi="Times New Roman"/>
          <w:bCs/>
          <w:kern w:val="0"/>
          <w:sz w:val="28"/>
          <w:szCs w:val="28"/>
        </w:rPr>
      </w:pPr>
    </w:p>
    <w:p w:rsidR="008C74D0" w:rsidRDefault="008C74D0" w:rsidP="000F2BB3">
      <w:pPr>
        <w:suppressAutoHyphens w:val="0"/>
        <w:spacing w:after="0" w:line="240" w:lineRule="auto"/>
        <w:ind w:left="5103"/>
        <w:jc w:val="right"/>
        <w:rPr>
          <w:rFonts w:ascii="Times New Roman" w:eastAsia="Times New Roman" w:hAnsi="Times New Roman"/>
          <w:bCs/>
          <w:kern w:val="0"/>
          <w:sz w:val="28"/>
          <w:szCs w:val="28"/>
        </w:rPr>
      </w:pPr>
    </w:p>
    <w:p w:rsidR="008C74D0" w:rsidRDefault="008C74D0" w:rsidP="000F2BB3">
      <w:pPr>
        <w:suppressAutoHyphens w:val="0"/>
        <w:spacing w:after="0" w:line="240" w:lineRule="auto"/>
        <w:ind w:left="5103"/>
        <w:jc w:val="right"/>
        <w:rPr>
          <w:rFonts w:ascii="Times New Roman" w:eastAsia="Times New Roman" w:hAnsi="Times New Roman"/>
          <w:bCs/>
          <w:kern w:val="0"/>
          <w:sz w:val="28"/>
          <w:szCs w:val="28"/>
        </w:rPr>
      </w:pPr>
    </w:p>
    <w:p w:rsidR="008C74D0" w:rsidRDefault="008C74D0" w:rsidP="000F2BB3">
      <w:pPr>
        <w:suppressAutoHyphens w:val="0"/>
        <w:spacing w:after="0" w:line="240" w:lineRule="auto"/>
        <w:ind w:left="5103"/>
        <w:jc w:val="right"/>
        <w:rPr>
          <w:rFonts w:ascii="Times New Roman" w:eastAsia="Times New Roman" w:hAnsi="Times New Roman"/>
          <w:bCs/>
          <w:kern w:val="0"/>
          <w:sz w:val="28"/>
          <w:szCs w:val="28"/>
        </w:rPr>
      </w:pPr>
    </w:p>
    <w:p w:rsidR="008C74D0" w:rsidRDefault="008C74D0" w:rsidP="000F2BB3">
      <w:pPr>
        <w:suppressAutoHyphens w:val="0"/>
        <w:spacing w:after="0" w:line="240" w:lineRule="auto"/>
        <w:ind w:left="5103"/>
        <w:jc w:val="right"/>
        <w:rPr>
          <w:rFonts w:ascii="Times New Roman" w:eastAsia="Times New Roman" w:hAnsi="Times New Roman"/>
          <w:bCs/>
          <w:kern w:val="0"/>
          <w:sz w:val="28"/>
          <w:szCs w:val="28"/>
        </w:rPr>
      </w:pPr>
    </w:p>
    <w:p w:rsidR="008C74D0" w:rsidRDefault="008C74D0" w:rsidP="000F2BB3">
      <w:pPr>
        <w:suppressAutoHyphens w:val="0"/>
        <w:spacing w:after="0" w:line="240" w:lineRule="auto"/>
        <w:ind w:left="5103"/>
        <w:jc w:val="right"/>
        <w:rPr>
          <w:rFonts w:ascii="Times New Roman" w:eastAsia="Times New Roman" w:hAnsi="Times New Roman"/>
          <w:bCs/>
          <w:kern w:val="0"/>
          <w:sz w:val="28"/>
          <w:szCs w:val="28"/>
        </w:rPr>
      </w:pPr>
    </w:p>
    <w:p w:rsidR="008C74D0" w:rsidRDefault="008C74D0" w:rsidP="000F2BB3">
      <w:pPr>
        <w:suppressAutoHyphens w:val="0"/>
        <w:spacing w:after="0" w:line="240" w:lineRule="auto"/>
        <w:ind w:left="5103"/>
        <w:jc w:val="right"/>
        <w:rPr>
          <w:rFonts w:ascii="Times New Roman" w:eastAsia="Times New Roman" w:hAnsi="Times New Roman"/>
          <w:bCs/>
          <w:kern w:val="0"/>
          <w:sz w:val="28"/>
          <w:szCs w:val="28"/>
        </w:rPr>
      </w:pPr>
    </w:p>
    <w:p w:rsidR="008C74D0" w:rsidRDefault="008C74D0" w:rsidP="000F2BB3">
      <w:pPr>
        <w:suppressAutoHyphens w:val="0"/>
        <w:spacing w:after="0" w:line="240" w:lineRule="auto"/>
        <w:ind w:left="5103"/>
        <w:jc w:val="right"/>
        <w:rPr>
          <w:rFonts w:ascii="Times New Roman" w:eastAsia="Times New Roman" w:hAnsi="Times New Roman"/>
          <w:bCs/>
          <w:kern w:val="0"/>
          <w:sz w:val="28"/>
          <w:szCs w:val="28"/>
        </w:rPr>
      </w:pPr>
    </w:p>
    <w:p w:rsidR="008C74D0" w:rsidRDefault="008C74D0" w:rsidP="000F2BB3">
      <w:pPr>
        <w:suppressAutoHyphens w:val="0"/>
        <w:spacing w:after="0" w:line="240" w:lineRule="auto"/>
        <w:ind w:left="5103"/>
        <w:jc w:val="right"/>
        <w:rPr>
          <w:rFonts w:ascii="Times New Roman" w:eastAsia="Times New Roman" w:hAnsi="Times New Roman"/>
          <w:bCs/>
          <w:kern w:val="0"/>
          <w:sz w:val="28"/>
          <w:szCs w:val="28"/>
        </w:rPr>
      </w:pPr>
    </w:p>
    <w:p w:rsidR="008C74D0" w:rsidRDefault="008C74D0" w:rsidP="000F2BB3">
      <w:pPr>
        <w:suppressAutoHyphens w:val="0"/>
        <w:spacing w:after="0" w:line="240" w:lineRule="auto"/>
        <w:ind w:left="5103"/>
        <w:jc w:val="right"/>
        <w:rPr>
          <w:rFonts w:ascii="Times New Roman" w:eastAsia="Times New Roman" w:hAnsi="Times New Roman"/>
          <w:bCs/>
          <w:kern w:val="0"/>
          <w:sz w:val="28"/>
          <w:szCs w:val="28"/>
        </w:rPr>
      </w:pPr>
    </w:p>
    <w:p w:rsidR="008C74D0" w:rsidRDefault="008C74D0" w:rsidP="000F2BB3">
      <w:pPr>
        <w:suppressAutoHyphens w:val="0"/>
        <w:spacing w:after="0" w:line="240" w:lineRule="auto"/>
        <w:ind w:left="5103"/>
        <w:jc w:val="right"/>
        <w:rPr>
          <w:rFonts w:ascii="Times New Roman" w:eastAsia="Times New Roman" w:hAnsi="Times New Roman"/>
          <w:bCs/>
          <w:kern w:val="0"/>
          <w:sz w:val="28"/>
          <w:szCs w:val="28"/>
        </w:rPr>
      </w:pPr>
    </w:p>
    <w:p w:rsidR="008C74D0" w:rsidRDefault="008C74D0" w:rsidP="000F2BB3">
      <w:pPr>
        <w:suppressAutoHyphens w:val="0"/>
        <w:spacing w:after="0" w:line="240" w:lineRule="auto"/>
        <w:ind w:left="5103"/>
        <w:jc w:val="right"/>
        <w:rPr>
          <w:rFonts w:ascii="Times New Roman" w:eastAsia="Times New Roman" w:hAnsi="Times New Roman"/>
          <w:bCs/>
          <w:kern w:val="0"/>
          <w:sz w:val="28"/>
          <w:szCs w:val="28"/>
        </w:rPr>
      </w:pPr>
    </w:p>
    <w:p w:rsidR="008C74D0" w:rsidRDefault="008C74D0" w:rsidP="000F2BB3">
      <w:pPr>
        <w:suppressAutoHyphens w:val="0"/>
        <w:spacing w:after="0" w:line="240" w:lineRule="auto"/>
        <w:ind w:left="5103"/>
        <w:jc w:val="right"/>
        <w:rPr>
          <w:rFonts w:ascii="Times New Roman" w:eastAsia="Times New Roman" w:hAnsi="Times New Roman"/>
          <w:bCs/>
          <w:kern w:val="0"/>
          <w:sz w:val="28"/>
          <w:szCs w:val="28"/>
        </w:rPr>
      </w:pPr>
    </w:p>
    <w:p w:rsidR="008C74D0" w:rsidRDefault="008C74D0" w:rsidP="000F2BB3">
      <w:pPr>
        <w:suppressAutoHyphens w:val="0"/>
        <w:spacing w:after="0" w:line="240" w:lineRule="auto"/>
        <w:ind w:left="5103"/>
        <w:jc w:val="right"/>
        <w:rPr>
          <w:rFonts w:ascii="Times New Roman" w:eastAsia="Times New Roman" w:hAnsi="Times New Roman"/>
          <w:bCs/>
          <w:kern w:val="0"/>
          <w:sz w:val="28"/>
          <w:szCs w:val="28"/>
        </w:rPr>
      </w:pPr>
    </w:p>
    <w:p w:rsidR="008C74D0" w:rsidRDefault="008C74D0" w:rsidP="000F2BB3">
      <w:pPr>
        <w:suppressAutoHyphens w:val="0"/>
        <w:spacing w:after="0" w:line="240" w:lineRule="auto"/>
        <w:ind w:left="5103"/>
        <w:jc w:val="right"/>
        <w:rPr>
          <w:rFonts w:ascii="Times New Roman" w:eastAsia="Times New Roman" w:hAnsi="Times New Roman"/>
          <w:bCs/>
          <w:kern w:val="0"/>
          <w:sz w:val="28"/>
          <w:szCs w:val="28"/>
        </w:rPr>
      </w:pPr>
    </w:p>
    <w:p w:rsidR="008C74D0" w:rsidRDefault="008C74D0" w:rsidP="000F2BB3">
      <w:pPr>
        <w:suppressAutoHyphens w:val="0"/>
        <w:spacing w:after="0" w:line="240" w:lineRule="auto"/>
        <w:ind w:left="5103"/>
        <w:jc w:val="right"/>
        <w:rPr>
          <w:rFonts w:ascii="Times New Roman" w:eastAsia="Times New Roman" w:hAnsi="Times New Roman"/>
          <w:bCs/>
          <w:kern w:val="0"/>
          <w:sz w:val="28"/>
          <w:szCs w:val="28"/>
        </w:rPr>
      </w:pPr>
    </w:p>
    <w:p w:rsidR="008C74D0" w:rsidRDefault="008C74D0" w:rsidP="000F2BB3">
      <w:pPr>
        <w:suppressAutoHyphens w:val="0"/>
        <w:spacing w:after="0" w:line="240" w:lineRule="auto"/>
        <w:ind w:left="5103"/>
        <w:jc w:val="right"/>
        <w:rPr>
          <w:rFonts w:ascii="Times New Roman" w:eastAsia="Times New Roman" w:hAnsi="Times New Roman"/>
          <w:bCs/>
          <w:kern w:val="0"/>
          <w:sz w:val="28"/>
          <w:szCs w:val="28"/>
        </w:rPr>
      </w:pPr>
    </w:p>
    <w:p w:rsidR="008C74D0" w:rsidRDefault="008C74D0" w:rsidP="000F2BB3">
      <w:pPr>
        <w:suppressAutoHyphens w:val="0"/>
        <w:spacing w:after="0" w:line="240" w:lineRule="auto"/>
        <w:ind w:left="5103"/>
        <w:jc w:val="right"/>
        <w:rPr>
          <w:rFonts w:ascii="Times New Roman" w:eastAsia="Times New Roman" w:hAnsi="Times New Roman"/>
          <w:bCs/>
          <w:kern w:val="0"/>
          <w:sz w:val="28"/>
          <w:szCs w:val="28"/>
        </w:rPr>
      </w:pPr>
    </w:p>
    <w:p w:rsidR="008C74D0" w:rsidRDefault="008C74D0" w:rsidP="000F2BB3">
      <w:pPr>
        <w:suppressAutoHyphens w:val="0"/>
        <w:spacing w:after="0" w:line="240" w:lineRule="auto"/>
        <w:ind w:left="5103"/>
        <w:jc w:val="right"/>
        <w:rPr>
          <w:rFonts w:ascii="Times New Roman" w:eastAsia="Times New Roman" w:hAnsi="Times New Roman"/>
          <w:bCs/>
          <w:kern w:val="0"/>
          <w:sz w:val="28"/>
          <w:szCs w:val="28"/>
        </w:rPr>
      </w:pPr>
    </w:p>
    <w:p w:rsidR="008C74D0" w:rsidRDefault="008C74D0" w:rsidP="000F2BB3">
      <w:pPr>
        <w:suppressAutoHyphens w:val="0"/>
        <w:spacing w:after="0" w:line="240" w:lineRule="auto"/>
        <w:ind w:left="5103"/>
        <w:jc w:val="right"/>
        <w:rPr>
          <w:rFonts w:ascii="Times New Roman" w:eastAsia="Times New Roman" w:hAnsi="Times New Roman"/>
          <w:bCs/>
          <w:kern w:val="0"/>
          <w:sz w:val="28"/>
          <w:szCs w:val="28"/>
        </w:rPr>
      </w:pPr>
    </w:p>
    <w:p w:rsidR="008C74D0" w:rsidRDefault="008C74D0" w:rsidP="000F2BB3">
      <w:pPr>
        <w:suppressAutoHyphens w:val="0"/>
        <w:spacing w:after="0" w:line="240" w:lineRule="auto"/>
        <w:ind w:left="5103"/>
        <w:jc w:val="right"/>
        <w:rPr>
          <w:rFonts w:ascii="Times New Roman" w:eastAsia="Times New Roman" w:hAnsi="Times New Roman"/>
          <w:bCs/>
          <w:kern w:val="0"/>
          <w:sz w:val="28"/>
          <w:szCs w:val="28"/>
        </w:rPr>
      </w:pPr>
    </w:p>
    <w:p w:rsidR="008C74D0" w:rsidRDefault="008C74D0" w:rsidP="000F2BB3">
      <w:pPr>
        <w:suppressAutoHyphens w:val="0"/>
        <w:spacing w:after="0" w:line="240" w:lineRule="auto"/>
        <w:ind w:left="5103"/>
        <w:jc w:val="right"/>
        <w:rPr>
          <w:rFonts w:ascii="Times New Roman" w:eastAsia="Times New Roman" w:hAnsi="Times New Roman"/>
          <w:bCs/>
          <w:kern w:val="0"/>
          <w:sz w:val="28"/>
          <w:szCs w:val="28"/>
        </w:rPr>
      </w:pPr>
    </w:p>
    <w:p w:rsidR="008C74D0" w:rsidRDefault="008C74D0" w:rsidP="000F2BB3">
      <w:pPr>
        <w:suppressAutoHyphens w:val="0"/>
        <w:spacing w:after="0" w:line="240" w:lineRule="auto"/>
        <w:ind w:left="5103"/>
        <w:jc w:val="right"/>
        <w:rPr>
          <w:rFonts w:ascii="Times New Roman" w:eastAsia="Times New Roman" w:hAnsi="Times New Roman"/>
          <w:bCs/>
          <w:kern w:val="0"/>
          <w:sz w:val="28"/>
          <w:szCs w:val="28"/>
        </w:rPr>
      </w:pPr>
    </w:p>
    <w:p w:rsidR="008C74D0" w:rsidRDefault="008C74D0" w:rsidP="000F2BB3">
      <w:pPr>
        <w:suppressAutoHyphens w:val="0"/>
        <w:spacing w:after="0" w:line="240" w:lineRule="auto"/>
        <w:ind w:left="5103"/>
        <w:jc w:val="right"/>
        <w:rPr>
          <w:rFonts w:ascii="Times New Roman" w:eastAsia="Times New Roman" w:hAnsi="Times New Roman"/>
          <w:bCs/>
          <w:kern w:val="0"/>
          <w:sz w:val="28"/>
          <w:szCs w:val="28"/>
        </w:rPr>
      </w:pPr>
    </w:p>
    <w:p w:rsidR="008C74D0" w:rsidRDefault="008C74D0" w:rsidP="000F2BB3">
      <w:pPr>
        <w:suppressAutoHyphens w:val="0"/>
        <w:spacing w:after="0" w:line="240" w:lineRule="auto"/>
        <w:ind w:left="5103"/>
        <w:jc w:val="right"/>
        <w:rPr>
          <w:rFonts w:ascii="Times New Roman" w:eastAsia="Times New Roman" w:hAnsi="Times New Roman"/>
          <w:bCs/>
          <w:kern w:val="0"/>
          <w:sz w:val="28"/>
          <w:szCs w:val="28"/>
        </w:rPr>
      </w:pPr>
    </w:p>
    <w:p w:rsidR="008C74D0" w:rsidRDefault="008C74D0" w:rsidP="000F2BB3">
      <w:pPr>
        <w:suppressAutoHyphens w:val="0"/>
        <w:spacing w:after="0" w:line="240" w:lineRule="auto"/>
        <w:ind w:left="5103"/>
        <w:jc w:val="right"/>
        <w:rPr>
          <w:rFonts w:ascii="Times New Roman" w:eastAsia="Times New Roman" w:hAnsi="Times New Roman"/>
          <w:bCs/>
          <w:kern w:val="0"/>
          <w:sz w:val="28"/>
          <w:szCs w:val="28"/>
        </w:rPr>
      </w:pPr>
    </w:p>
    <w:p w:rsidR="008C74D0" w:rsidRDefault="008C74D0" w:rsidP="000F2BB3">
      <w:pPr>
        <w:suppressAutoHyphens w:val="0"/>
        <w:spacing w:after="0" w:line="240" w:lineRule="auto"/>
        <w:ind w:left="5103"/>
        <w:jc w:val="right"/>
        <w:rPr>
          <w:rFonts w:ascii="Times New Roman" w:eastAsia="Times New Roman" w:hAnsi="Times New Roman"/>
          <w:bCs/>
          <w:kern w:val="0"/>
          <w:sz w:val="28"/>
          <w:szCs w:val="28"/>
        </w:rPr>
      </w:pPr>
    </w:p>
    <w:p w:rsidR="008C74D0" w:rsidRDefault="008C74D0" w:rsidP="000F2BB3">
      <w:pPr>
        <w:suppressAutoHyphens w:val="0"/>
        <w:spacing w:after="0" w:line="240" w:lineRule="auto"/>
        <w:ind w:left="5103"/>
        <w:jc w:val="right"/>
        <w:rPr>
          <w:rFonts w:ascii="Times New Roman" w:eastAsia="Times New Roman" w:hAnsi="Times New Roman"/>
          <w:bCs/>
          <w:kern w:val="0"/>
          <w:sz w:val="28"/>
          <w:szCs w:val="28"/>
        </w:rPr>
      </w:pPr>
    </w:p>
    <w:p w:rsidR="008C74D0" w:rsidRDefault="008C74D0" w:rsidP="000F2BB3">
      <w:pPr>
        <w:suppressAutoHyphens w:val="0"/>
        <w:spacing w:after="0" w:line="240" w:lineRule="auto"/>
        <w:ind w:left="5103"/>
        <w:jc w:val="right"/>
        <w:rPr>
          <w:rFonts w:ascii="Times New Roman" w:eastAsia="Times New Roman" w:hAnsi="Times New Roman"/>
          <w:bCs/>
          <w:kern w:val="0"/>
          <w:sz w:val="28"/>
          <w:szCs w:val="28"/>
        </w:rPr>
      </w:pPr>
    </w:p>
    <w:p w:rsidR="008C74D0" w:rsidRDefault="008C74D0" w:rsidP="000F2BB3">
      <w:pPr>
        <w:suppressAutoHyphens w:val="0"/>
        <w:spacing w:after="0" w:line="240" w:lineRule="auto"/>
        <w:ind w:left="5103"/>
        <w:jc w:val="right"/>
        <w:rPr>
          <w:rFonts w:ascii="Times New Roman" w:eastAsia="Times New Roman" w:hAnsi="Times New Roman"/>
          <w:bCs/>
          <w:kern w:val="0"/>
          <w:sz w:val="28"/>
          <w:szCs w:val="28"/>
        </w:rPr>
      </w:pPr>
    </w:p>
    <w:p w:rsidR="008C74D0" w:rsidRDefault="008C74D0" w:rsidP="000F2BB3">
      <w:pPr>
        <w:suppressAutoHyphens w:val="0"/>
        <w:spacing w:after="0" w:line="240" w:lineRule="auto"/>
        <w:ind w:left="5103"/>
        <w:jc w:val="right"/>
        <w:rPr>
          <w:rFonts w:ascii="Times New Roman" w:eastAsia="Times New Roman" w:hAnsi="Times New Roman"/>
          <w:bCs/>
          <w:kern w:val="0"/>
          <w:sz w:val="28"/>
          <w:szCs w:val="28"/>
        </w:rPr>
      </w:pPr>
    </w:p>
    <w:p w:rsidR="008C74D0" w:rsidRDefault="008C74D0" w:rsidP="000F2BB3">
      <w:pPr>
        <w:suppressAutoHyphens w:val="0"/>
        <w:spacing w:after="0" w:line="240" w:lineRule="auto"/>
        <w:ind w:left="5103"/>
        <w:jc w:val="right"/>
        <w:rPr>
          <w:rFonts w:ascii="Times New Roman" w:eastAsia="Times New Roman" w:hAnsi="Times New Roman"/>
          <w:bCs/>
          <w:kern w:val="0"/>
          <w:sz w:val="28"/>
          <w:szCs w:val="28"/>
        </w:rPr>
      </w:pPr>
    </w:p>
    <w:p w:rsidR="00774149" w:rsidRPr="00774149" w:rsidRDefault="000F2BB3" w:rsidP="000F2BB3">
      <w:pPr>
        <w:suppressAutoHyphens w:val="0"/>
        <w:spacing w:after="0" w:line="240" w:lineRule="auto"/>
        <w:ind w:left="5103"/>
        <w:jc w:val="right"/>
        <w:rPr>
          <w:rFonts w:ascii="Times New Roman" w:eastAsia="Times New Roman" w:hAnsi="Times New Roman"/>
          <w:bCs/>
          <w:kern w:val="0"/>
          <w:sz w:val="28"/>
          <w:szCs w:val="28"/>
        </w:rPr>
      </w:pPr>
      <w:r>
        <w:rPr>
          <w:rFonts w:ascii="Times New Roman" w:eastAsia="Times New Roman" w:hAnsi="Times New Roman"/>
          <w:bCs/>
          <w:kern w:val="0"/>
          <w:sz w:val="28"/>
          <w:szCs w:val="28"/>
        </w:rPr>
        <w:lastRenderedPageBreak/>
        <w:t>Приложение</w:t>
      </w:r>
      <w:r w:rsidR="008C74D0">
        <w:rPr>
          <w:rFonts w:ascii="Times New Roman" w:eastAsia="Times New Roman" w:hAnsi="Times New Roman"/>
          <w:bCs/>
          <w:kern w:val="0"/>
          <w:sz w:val="28"/>
          <w:szCs w:val="28"/>
        </w:rPr>
        <w:t xml:space="preserve"> №1</w:t>
      </w:r>
      <w:r>
        <w:rPr>
          <w:rFonts w:ascii="Times New Roman" w:eastAsia="Times New Roman" w:hAnsi="Times New Roman"/>
          <w:bCs/>
          <w:kern w:val="0"/>
          <w:sz w:val="28"/>
          <w:szCs w:val="28"/>
        </w:rPr>
        <w:t xml:space="preserve"> к </w:t>
      </w:r>
    </w:p>
    <w:p w:rsidR="00774149" w:rsidRPr="00774149" w:rsidRDefault="00774149" w:rsidP="000F2BB3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/>
          <w:bCs/>
          <w:kern w:val="0"/>
          <w:sz w:val="28"/>
          <w:szCs w:val="28"/>
          <w:lang w:eastAsia="ru-RU"/>
        </w:rPr>
      </w:pPr>
      <w:r w:rsidRPr="00774149">
        <w:rPr>
          <w:rFonts w:ascii="Times New Roman" w:eastAsia="Times New Roman" w:hAnsi="Times New Roman"/>
          <w:bCs/>
          <w:kern w:val="0"/>
          <w:sz w:val="28"/>
          <w:szCs w:val="28"/>
          <w:lang w:eastAsia="ru-RU"/>
        </w:rPr>
        <w:t>постановлени</w:t>
      </w:r>
      <w:r w:rsidR="000F2BB3">
        <w:rPr>
          <w:rFonts w:ascii="Times New Roman" w:eastAsia="Times New Roman" w:hAnsi="Times New Roman"/>
          <w:bCs/>
          <w:kern w:val="0"/>
          <w:sz w:val="28"/>
          <w:szCs w:val="28"/>
          <w:lang w:eastAsia="ru-RU"/>
        </w:rPr>
        <w:t>ю</w:t>
      </w:r>
      <w:r w:rsidRPr="00774149">
        <w:rPr>
          <w:rFonts w:ascii="Times New Roman" w:eastAsia="Times New Roman" w:hAnsi="Times New Roman"/>
          <w:bCs/>
          <w:kern w:val="0"/>
          <w:sz w:val="28"/>
          <w:szCs w:val="28"/>
          <w:lang w:eastAsia="ru-RU"/>
        </w:rPr>
        <w:t xml:space="preserve"> администрации</w:t>
      </w:r>
    </w:p>
    <w:p w:rsidR="00774149" w:rsidRPr="00774149" w:rsidRDefault="000F2BB3" w:rsidP="000F2BB3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/>
          <w:bCs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kern w:val="0"/>
          <w:sz w:val="28"/>
          <w:szCs w:val="28"/>
          <w:lang w:eastAsia="ru-RU"/>
        </w:rPr>
        <w:t>Мугреево-Никольского</w:t>
      </w:r>
      <w:r w:rsidR="00FF72E1">
        <w:rPr>
          <w:rFonts w:ascii="Times New Roman" w:eastAsia="Times New Roman" w:hAnsi="Times New Roman"/>
          <w:bCs/>
          <w:kern w:val="0"/>
          <w:sz w:val="28"/>
          <w:szCs w:val="28"/>
          <w:lang w:eastAsia="ru-RU"/>
        </w:rPr>
        <w:t xml:space="preserve"> </w:t>
      </w:r>
      <w:r w:rsidR="00774149" w:rsidRPr="00774149">
        <w:rPr>
          <w:rFonts w:ascii="Times New Roman" w:eastAsia="Times New Roman" w:hAnsi="Times New Roman"/>
          <w:bCs/>
          <w:kern w:val="0"/>
          <w:sz w:val="28"/>
          <w:szCs w:val="28"/>
          <w:lang w:eastAsia="ru-RU"/>
        </w:rPr>
        <w:t>сельского поселения</w:t>
      </w:r>
      <w:r>
        <w:rPr>
          <w:rFonts w:ascii="Times New Roman" w:eastAsia="Times New Roman" w:hAnsi="Times New Roman"/>
          <w:bCs/>
          <w:kern w:val="0"/>
          <w:sz w:val="28"/>
          <w:szCs w:val="28"/>
          <w:lang w:eastAsia="ru-RU"/>
        </w:rPr>
        <w:t xml:space="preserve"> Южского муниципального</w:t>
      </w:r>
    </w:p>
    <w:p w:rsidR="00774149" w:rsidRPr="00774149" w:rsidRDefault="000F2BB3" w:rsidP="000F2BB3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/>
          <w:bCs/>
          <w:color w:val="000000"/>
          <w:kern w:val="0"/>
          <w:sz w:val="28"/>
          <w:szCs w:val="28"/>
          <w:u w:val="single"/>
          <w:lang w:eastAsia="ru-RU"/>
        </w:rPr>
      </w:pPr>
      <w:r w:rsidRPr="00774149">
        <w:rPr>
          <w:rFonts w:ascii="Times New Roman" w:eastAsia="Times New Roman" w:hAnsi="Times New Roman"/>
          <w:bCs/>
          <w:color w:val="000000"/>
          <w:kern w:val="0"/>
          <w:sz w:val="28"/>
          <w:szCs w:val="28"/>
          <w:lang w:eastAsia="ru-RU"/>
        </w:rPr>
        <w:t>Р</w:t>
      </w:r>
      <w:r w:rsidR="00774149" w:rsidRPr="00774149">
        <w:rPr>
          <w:rFonts w:ascii="Times New Roman" w:eastAsia="Times New Roman" w:hAnsi="Times New Roman"/>
          <w:bCs/>
          <w:color w:val="000000"/>
          <w:kern w:val="0"/>
          <w:sz w:val="28"/>
          <w:szCs w:val="28"/>
          <w:lang w:eastAsia="ru-RU"/>
        </w:rPr>
        <w:t>айона</w:t>
      </w:r>
      <w:r>
        <w:rPr>
          <w:rFonts w:ascii="Times New Roman" w:eastAsia="Times New Roman" w:hAnsi="Times New Roman"/>
          <w:bCs/>
          <w:color w:val="000000"/>
          <w:kern w:val="0"/>
          <w:sz w:val="28"/>
          <w:szCs w:val="28"/>
          <w:lang w:eastAsia="ru-RU"/>
        </w:rPr>
        <w:t xml:space="preserve"> </w:t>
      </w:r>
      <w:r w:rsidR="00774149" w:rsidRPr="00774149">
        <w:rPr>
          <w:rFonts w:ascii="Times New Roman" w:eastAsia="Times New Roman" w:hAnsi="Times New Roman"/>
          <w:bCs/>
          <w:color w:val="000000"/>
          <w:kern w:val="0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bCs/>
          <w:color w:val="000000"/>
          <w:kern w:val="0"/>
          <w:sz w:val="28"/>
          <w:szCs w:val="28"/>
          <w:u w:val="single"/>
          <w:lang w:eastAsia="ru-RU"/>
        </w:rPr>
        <w:t>15.11</w:t>
      </w:r>
      <w:r w:rsidR="00FF72E1">
        <w:rPr>
          <w:rFonts w:ascii="Times New Roman" w:eastAsia="Times New Roman" w:hAnsi="Times New Roman"/>
          <w:bCs/>
          <w:color w:val="000000"/>
          <w:kern w:val="0"/>
          <w:sz w:val="28"/>
          <w:szCs w:val="28"/>
          <w:u w:val="single"/>
          <w:lang w:eastAsia="ru-RU"/>
        </w:rPr>
        <w:t>.2023</w:t>
      </w:r>
      <w:r w:rsidR="00FF72E1">
        <w:rPr>
          <w:rFonts w:ascii="Times New Roman" w:eastAsia="Times New Roman" w:hAnsi="Times New Roman"/>
          <w:bCs/>
          <w:color w:val="000000"/>
          <w:kern w:val="0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/>
          <w:bCs/>
          <w:color w:val="000000"/>
          <w:kern w:val="0"/>
          <w:sz w:val="28"/>
          <w:szCs w:val="28"/>
          <w:lang w:eastAsia="ru-RU"/>
        </w:rPr>
        <w:t>49</w:t>
      </w:r>
    </w:p>
    <w:p w:rsidR="00774149" w:rsidRPr="00774149" w:rsidRDefault="00774149" w:rsidP="0077414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774149" w:rsidRPr="00774149" w:rsidRDefault="00774149" w:rsidP="00774149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774149" w:rsidRPr="00774149" w:rsidRDefault="00774149" w:rsidP="00774149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774149">
        <w:rPr>
          <w:rFonts w:ascii="Times New Roman" w:eastAsia="Times New Roman" w:hAnsi="Times New Roman"/>
          <w:b/>
          <w:bCs/>
          <w:sz w:val="28"/>
          <w:szCs w:val="28"/>
        </w:rPr>
        <w:t>ПОЛОЖЕНИЕ</w:t>
      </w:r>
    </w:p>
    <w:p w:rsidR="00774149" w:rsidRPr="00774149" w:rsidRDefault="00774149" w:rsidP="00774149">
      <w:pPr>
        <w:spacing w:after="0" w:line="100" w:lineRule="atLeast"/>
        <w:ind w:firstLine="709"/>
        <w:jc w:val="center"/>
        <w:rPr>
          <w:rFonts w:ascii="Times New Roman" w:eastAsia="Times New Roman" w:hAnsi="Times New Roman" w:cs="Arial"/>
          <w:b/>
          <w:bCs/>
          <w:kern w:val="0"/>
          <w:sz w:val="28"/>
          <w:szCs w:val="28"/>
        </w:rPr>
      </w:pPr>
      <w:r w:rsidRPr="00774149">
        <w:rPr>
          <w:rFonts w:ascii="Times New Roman" w:eastAsia="Times New Roman" w:hAnsi="Times New Roman" w:cs="Arial"/>
          <w:b/>
          <w:bCs/>
          <w:kern w:val="0"/>
          <w:sz w:val="28"/>
          <w:szCs w:val="28"/>
        </w:rPr>
        <w:t xml:space="preserve">о комиссии по соблюдению требований к служебному </w:t>
      </w:r>
    </w:p>
    <w:p w:rsidR="00774149" w:rsidRPr="00774149" w:rsidRDefault="00774149" w:rsidP="00774149">
      <w:pPr>
        <w:spacing w:after="0" w:line="100" w:lineRule="atLeast"/>
        <w:ind w:firstLine="709"/>
        <w:jc w:val="center"/>
        <w:rPr>
          <w:rFonts w:ascii="Times New Roman" w:eastAsia="Times New Roman" w:hAnsi="Times New Roman" w:cs="Arial"/>
          <w:b/>
          <w:bCs/>
          <w:kern w:val="0"/>
          <w:sz w:val="28"/>
          <w:szCs w:val="28"/>
        </w:rPr>
      </w:pPr>
      <w:r w:rsidRPr="00774149">
        <w:rPr>
          <w:rFonts w:ascii="Times New Roman" w:eastAsia="Times New Roman" w:hAnsi="Times New Roman" w:cs="Arial"/>
          <w:b/>
          <w:bCs/>
          <w:kern w:val="0"/>
          <w:sz w:val="28"/>
          <w:szCs w:val="28"/>
        </w:rPr>
        <w:t xml:space="preserve">поведению муниципальных служащих и урегулированию конфликта интересов в администрации </w:t>
      </w:r>
      <w:r w:rsidR="000F2BB3">
        <w:rPr>
          <w:rFonts w:ascii="Times New Roman" w:eastAsia="Times New Roman" w:hAnsi="Times New Roman" w:cs="Arial"/>
          <w:b/>
          <w:bCs/>
          <w:kern w:val="0"/>
          <w:sz w:val="28"/>
          <w:szCs w:val="28"/>
        </w:rPr>
        <w:t>Мугреево-Никольского</w:t>
      </w:r>
      <w:r w:rsidR="00FF72E1">
        <w:rPr>
          <w:rFonts w:ascii="Times New Roman" w:eastAsia="Times New Roman" w:hAnsi="Times New Roman" w:cs="Arial"/>
          <w:b/>
          <w:bCs/>
          <w:kern w:val="0"/>
          <w:sz w:val="28"/>
          <w:szCs w:val="28"/>
        </w:rPr>
        <w:t xml:space="preserve"> </w:t>
      </w:r>
      <w:r w:rsidR="00FF72E1" w:rsidRPr="00774149">
        <w:rPr>
          <w:rFonts w:ascii="Times New Roman" w:eastAsia="Times New Roman" w:hAnsi="Times New Roman" w:cs="Arial"/>
          <w:b/>
          <w:bCs/>
          <w:kern w:val="0"/>
          <w:sz w:val="28"/>
          <w:szCs w:val="28"/>
        </w:rPr>
        <w:t>сельского</w:t>
      </w:r>
      <w:r w:rsidRPr="00774149">
        <w:rPr>
          <w:rFonts w:ascii="Times New Roman" w:eastAsia="Times New Roman" w:hAnsi="Times New Roman" w:cs="Arial"/>
          <w:b/>
          <w:bCs/>
          <w:kern w:val="0"/>
          <w:sz w:val="28"/>
          <w:szCs w:val="28"/>
        </w:rPr>
        <w:t xml:space="preserve"> </w:t>
      </w:r>
    </w:p>
    <w:p w:rsidR="00774149" w:rsidRPr="00774149" w:rsidRDefault="00774149" w:rsidP="00774149">
      <w:pPr>
        <w:spacing w:after="0" w:line="100" w:lineRule="atLeast"/>
        <w:ind w:firstLine="709"/>
        <w:jc w:val="center"/>
        <w:rPr>
          <w:rFonts w:ascii="Times New Roman" w:eastAsia="Times New Roman" w:hAnsi="Times New Roman" w:cs="Arial"/>
          <w:b/>
          <w:bCs/>
          <w:kern w:val="0"/>
          <w:sz w:val="28"/>
          <w:szCs w:val="28"/>
        </w:rPr>
      </w:pPr>
      <w:r w:rsidRPr="00774149">
        <w:rPr>
          <w:rFonts w:ascii="Times New Roman" w:eastAsia="Times New Roman" w:hAnsi="Times New Roman" w:cs="Arial"/>
          <w:b/>
          <w:bCs/>
          <w:kern w:val="0"/>
          <w:sz w:val="28"/>
          <w:szCs w:val="28"/>
        </w:rPr>
        <w:t xml:space="preserve">поселения </w:t>
      </w:r>
      <w:r w:rsidR="000F2BB3">
        <w:rPr>
          <w:rFonts w:ascii="Times New Roman" w:eastAsia="Times New Roman" w:hAnsi="Times New Roman" w:cs="Arial"/>
          <w:b/>
          <w:bCs/>
          <w:kern w:val="0"/>
          <w:sz w:val="28"/>
          <w:szCs w:val="28"/>
        </w:rPr>
        <w:t>Южского муниципального</w:t>
      </w:r>
      <w:r w:rsidRPr="00774149">
        <w:rPr>
          <w:rFonts w:ascii="Times New Roman" w:eastAsia="Times New Roman" w:hAnsi="Times New Roman" w:cs="Arial"/>
          <w:b/>
          <w:bCs/>
          <w:kern w:val="0"/>
          <w:sz w:val="28"/>
          <w:szCs w:val="28"/>
        </w:rPr>
        <w:t xml:space="preserve"> района</w:t>
      </w:r>
    </w:p>
    <w:p w:rsidR="00774149" w:rsidRPr="00774149" w:rsidRDefault="00774149" w:rsidP="00774149">
      <w:pPr>
        <w:spacing w:after="0" w:line="100" w:lineRule="atLeast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74149" w:rsidRPr="00774149" w:rsidRDefault="00774149" w:rsidP="00774149">
      <w:pPr>
        <w:tabs>
          <w:tab w:val="left" w:pos="993"/>
        </w:tabs>
        <w:spacing w:after="0" w:line="100" w:lineRule="atLeast"/>
        <w:ind w:firstLine="709"/>
        <w:jc w:val="both"/>
        <w:rPr>
          <w:rFonts w:ascii="Times New Roman" w:eastAsia="Times New Roman" w:hAnsi="Times New Roman" w:cs="Arial"/>
          <w:bCs/>
          <w:kern w:val="0"/>
          <w:sz w:val="28"/>
          <w:szCs w:val="28"/>
        </w:rPr>
      </w:pPr>
      <w:r w:rsidRPr="00774149">
        <w:rPr>
          <w:rFonts w:ascii="Times New Roman" w:hAnsi="Times New Roman"/>
          <w:sz w:val="28"/>
          <w:szCs w:val="28"/>
        </w:rPr>
        <w:t xml:space="preserve">1. </w:t>
      </w:r>
      <w:r w:rsidRPr="00774149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</w:t>
      </w:r>
      <w:r w:rsidRPr="00774149">
        <w:rPr>
          <w:rFonts w:ascii="Times New Roman" w:eastAsia="Times New Roman" w:hAnsi="Times New Roman" w:cs="Arial"/>
          <w:bCs/>
          <w:kern w:val="0"/>
          <w:sz w:val="28"/>
          <w:szCs w:val="28"/>
        </w:rPr>
        <w:t xml:space="preserve">и урегулированию конфликта интересов в администрации </w:t>
      </w:r>
      <w:r w:rsidR="000F2BB3">
        <w:rPr>
          <w:rFonts w:ascii="Times New Roman" w:eastAsia="Times New Roman" w:hAnsi="Times New Roman" w:cs="Arial"/>
          <w:bCs/>
          <w:kern w:val="0"/>
          <w:sz w:val="28"/>
          <w:szCs w:val="28"/>
        </w:rPr>
        <w:t>Мугреево-Никольского</w:t>
      </w:r>
      <w:r w:rsidR="00FF72E1">
        <w:rPr>
          <w:rFonts w:ascii="Times New Roman" w:eastAsia="Times New Roman" w:hAnsi="Times New Roman" w:cs="Arial"/>
          <w:bCs/>
          <w:kern w:val="0"/>
          <w:sz w:val="28"/>
          <w:szCs w:val="28"/>
        </w:rPr>
        <w:t xml:space="preserve"> </w:t>
      </w:r>
      <w:r w:rsidRPr="00774149">
        <w:rPr>
          <w:rFonts w:ascii="Times New Roman" w:eastAsia="Times New Roman" w:hAnsi="Times New Roman" w:cs="Arial"/>
          <w:bCs/>
          <w:kern w:val="0"/>
          <w:sz w:val="28"/>
          <w:szCs w:val="28"/>
        </w:rPr>
        <w:t xml:space="preserve"> сельского поселения </w:t>
      </w:r>
      <w:r w:rsidR="000F2BB3">
        <w:rPr>
          <w:rFonts w:ascii="Times New Roman" w:eastAsia="Times New Roman" w:hAnsi="Times New Roman" w:cs="Arial"/>
          <w:bCs/>
          <w:kern w:val="0"/>
          <w:sz w:val="28"/>
          <w:szCs w:val="28"/>
        </w:rPr>
        <w:t xml:space="preserve">Южского муниципального </w:t>
      </w:r>
      <w:r w:rsidRPr="00774149">
        <w:rPr>
          <w:rFonts w:ascii="Times New Roman" w:eastAsia="Times New Roman" w:hAnsi="Times New Roman" w:cs="Arial"/>
          <w:bCs/>
          <w:kern w:val="0"/>
          <w:sz w:val="28"/>
          <w:szCs w:val="28"/>
        </w:rPr>
        <w:t xml:space="preserve">района </w:t>
      </w:r>
      <w:r w:rsidRPr="00774149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(далее </w:t>
      </w:r>
      <w:r w:rsidRPr="00774149">
        <w:rPr>
          <w:rFonts w:ascii="Times New Roman" w:eastAsia="Times New Roman" w:hAnsi="Times New Roman"/>
          <w:kern w:val="0"/>
          <w:sz w:val="28"/>
          <w:szCs w:val="28"/>
          <w:lang w:eastAsia="ru-RU"/>
        </w:rPr>
        <w:sym w:font="Symbol" w:char="002D"/>
      </w:r>
      <w:r w:rsidRPr="00774149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комиссия), образуемой в администрации </w:t>
      </w:r>
      <w:r w:rsidR="009F300F">
        <w:rPr>
          <w:rFonts w:ascii="Times New Roman" w:eastAsia="Times New Roman" w:hAnsi="Times New Roman" w:cs="Arial"/>
          <w:bCs/>
          <w:kern w:val="0"/>
          <w:sz w:val="28"/>
          <w:szCs w:val="28"/>
        </w:rPr>
        <w:t xml:space="preserve">Мугреево-Никольского </w:t>
      </w:r>
      <w:r w:rsidR="009F300F" w:rsidRPr="00774149">
        <w:rPr>
          <w:rFonts w:ascii="Times New Roman" w:eastAsia="Times New Roman" w:hAnsi="Times New Roman" w:cs="Arial"/>
          <w:bCs/>
          <w:kern w:val="0"/>
          <w:sz w:val="28"/>
          <w:szCs w:val="28"/>
        </w:rPr>
        <w:t xml:space="preserve"> сельского поселения </w:t>
      </w:r>
      <w:r w:rsidR="009F300F">
        <w:rPr>
          <w:rFonts w:ascii="Times New Roman" w:eastAsia="Times New Roman" w:hAnsi="Times New Roman" w:cs="Arial"/>
          <w:bCs/>
          <w:kern w:val="0"/>
          <w:sz w:val="28"/>
          <w:szCs w:val="28"/>
        </w:rPr>
        <w:t xml:space="preserve">Южского муниципального </w:t>
      </w:r>
      <w:r w:rsidR="009F300F" w:rsidRPr="00774149">
        <w:rPr>
          <w:rFonts w:ascii="Times New Roman" w:eastAsia="Times New Roman" w:hAnsi="Times New Roman" w:cs="Arial"/>
          <w:bCs/>
          <w:kern w:val="0"/>
          <w:sz w:val="28"/>
          <w:szCs w:val="28"/>
        </w:rPr>
        <w:t>района</w:t>
      </w:r>
      <w:r w:rsidRPr="00774149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(далее </w:t>
      </w:r>
      <w:r w:rsidRPr="00774149">
        <w:rPr>
          <w:rFonts w:ascii="Times New Roman" w:eastAsia="Times New Roman" w:hAnsi="Times New Roman"/>
          <w:kern w:val="0"/>
          <w:sz w:val="28"/>
          <w:szCs w:val="28"/>
          <w:lang w:eastAsia="ru-RU"/>
        </w:rPr>
        <w:sym w:font="Symbol" w:char="002D"/>
      </w:r>
      <w:r w:rsidRPr="00774149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администрация) в соответствии с Федеральным законом от 25 декабря 2008 года № 273-ФЗ «О противодействии коррупции», Федеральным законом от 2 марта 2007 года № 25-ФЗ «О муниципальной службе в Российской Федерации», Указом Президента РФ от 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интересов».</w:t>
      </w:r>
    </w:p>
    <w:p w:rsidR="00774149" w:rsidRPr="00774149" w:rsidRDefault="00774149" w:rsidP="00774149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74149">
        <w:rPr>
          <w:rFonts w:ascii="Times New Roman" w:hAnsi="Times New Roman"/>
          <w:sz w:val="28"/>
          <w:szCs w:val="28"/>
        </w:rPr>
        <w:t xml:space="preserve">2. 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законами </w:t>
      </w:r>
      <w:r w:rsidR="000F2BB3">
        <w:rPr>
          <w:rFonts w:ascii="Times New Roman" w:hAnsi="Times New Roman"/>
          <w:sz w:val="28"/>
          <w:szCs w:val="28"/>
        </w:rPr>
        <w:t>Ивановской области</w:t>
      </w:r>
      <w:r w:rsidRPr="00774149">
        <w:rPr>
          <w:rFonts w:ascii="Times New Roman" w:hAnsi="Times New Roman"/>
          <w:sz w:val="28"/>
          <w:szCs w:val="28"/>
        </w:rPr>
        <w:t>, настоящим Положением, а также муниципальными правовыми актами.</w:t>
      </w:r>
    </w:p>
    <w:p w:rsidR="00774149" w:rsidRPr="00774149" w:rsidRDefault="00774149" w:rsidP="00774149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74149">
        <w:rPr>
          <w:rFonts w:ascii="Times New Roman" w:hAnsi="Times New Roman"/>
          <w:sz w:val="28"/>
          <w:szCs w:val="28"/>
        </w:rPr>
        <w:t>3. Основной задачей комиссии является содействие администрации:</w:t>
      </w:r>
    </w:p>
    <w:p w:rsidR="00774149" w:rsidRPr="00774149" w:rsidRDefault="00774149" w:rsidP="00774149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74149">
        <w:rPr>
          <w:rFonts w:ascii="Times New Roman" w:hAnsi="Times New Roman"/>
          <w:sz w:val="28"/>
          <w:szCs w:val="28"/>
        </w:rPr>
        <w:t xml:space="preserve">а) в обеспечении соблюдения муниципальными служащими администрации </w:t>
      </w:r>
      <w:r w:rsidR="000F2BB3">
        <w:rPr>
          <w:rFonts w:ascii="Times New Roman" w:eastAsia="Times New Roman" w:hAnsi="Times New Roman" w:cs="Arial"/>
          <w:bCs/>
          <w:kern w:val="0"/>
          <w:sz w:val="28"/>
          <w:szCs w:val="28"/>
        </w:rPr>
        <w:t xml:space="preserve">Мугреево-Никольского </w:t>
      </w:r>
      <w:r w:rsidR="000F2BB3" w:rsidRPr="00774149">
        <w:rPr>
          <w:rFonts w:ascii="Times New Roman" w:eastAsia="Times New Roman" w:hAnsi="Times New Roman" w:cs="Arial"/>
          <w:bCs/>
          <w:kern w:val="0"/>
          <w:sz w:val="28"/>
          <w:szCs w:val="28"/>
        </w:rPr>
        <w:t xml:space="preserve"> сельского поселения </w:t>
      </w:r>
      <w:r w:rsidR="000F2BB3">
        <w:rPr>
          <w:rFonts w:ascii="Times New Roman" w:eastAsia="Times New Roman" w:hAnsi="Times New Roman" w:cs="Arial"/>
          <w:bCs/>
          <w:kern w:val="0"/>
          <w:sz w:val="28"/>
          <w:szCs w:val="28"/>
        </w:rPr>
        <w:t xml:space="preserve">Южского муниципального </w:t>
      </w:r>
      <w:r w:rsidR="000F2BB3" w:rsidRPr="00774149">
        <w:rPr>
          <w:rFonts w:ascii="Times New Roman" w:eastAsia="Times New Roman" w:hAnsi="Times New Roman" w:cs="Arial"/>
          <w:bCs/>
          <w:kern w:val="0"/>
          <w:sz w:val="28"/>
          <w:szCs w:val="28"/>
        </w:rPr>
        <w:t xml:space="preserve">района </w:t>
      </w:r>
      <w:r w:rsidRPr="00774149">
        <w:rPr>
          <w:rFonts w:ascii="Times New Roman" w:hAnsi="Times New Roman"/>
          <w:sz w:val="28"/>
          <w:szCs w:val="28"/>
        </w:rPr>
        <w:t>(далее - муниципальные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года №273-ФЗ "О противодействии коррупции", другими федеральными и краевыми законами (далее - требования к служебному поведению и (или) требования об урегулировании конфликта интересов);</w:t>
      </w:r>
    </w:p>
    <w:p w:rsidR="00774149" w:rsidRPr="00774149" w:rsidRDefault="00774149" w:rsidP="00774149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74149">
        <w:rPr>
          <w:rFonts w:ascii="Times New Roman" w:hAnsi="Times New Roman"/>
          <w:sz w:val="28"/>
          <w:szCs w:val="28"/>
        </w:rPr>
        <w:t>б) в осуществлении мер по предупреждению коррупции.</w:t>
      </w:r>
    </w:p>
    <w:p w:rsidR="00774149" w:rsidRPr="00774149" w:rsidRDefault="00774149" w:rsidP="00774149">
      <w:pPr>
        <w:spacing w:after="0" w:line="100" w:lineRule="atLeast"/>
        <w:ind w:firstLine="709"/>
        <w:jc w:val="both"/>
        <w:rPr>
          <w:rFonts w:ascii="Times New Roman" w:hAnsi="Times New Roman"/>
          <w:color w:val="17365D"/>
          <w:sz w:val="28"/>
          <w:szCs w:val="28"/>
        </w:rPr>
      </w:pPr>
      <w:r w:rsidRPr="00774149">
        <w:rPr>
          <w:rFonts w:ascii="Times New Roman" w:hAnsi="Times New Roman"/>
          <w:sz w:val="28"/>
          <w:szCs w:val="28"/>
        </w:rPr>
        <w:t xml:space="preserve"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</w:t>
      </w:r>
      <w:r w:rsidRPr="00774149">
        <w:rPr>
          <w:rFonts w:ascii="Times New Roman" w:hAnsi="Times New Roman"/>
          <w:sz w:val="28"/>
          <w:szCs w:val="28"/>
        </w:rPr>
        <w:lastRenderedPageBreak/>
        <w:t>должности муниципальной службы в администрации</w:t>
      </w:r>
      <w:r w:rsidRPr="0077414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F2BB3">
        <w:rPr>
          <w:rFonts w:ascii="Times New Roman" w:eastAsia="Times New Roman" w:hAnsi="Times New Roman" w:cs="Arial"/>
          <w:bCs/>
          <w:kern w:val="0"/>
          <w:sz w:val="28"/>
          <w:szCs w:val="28"/>
        </w:rPr>
        <w:t xml:space="preserve">Мугреево-Никольского </w:t>
      </w:r>
      <w:r w:rsidR="000F2BB3" w:rsidRPr="00774149">
        <w:rPr>
          <w:rFonts w:ascii="Times New Roman" w:eastAsia="Times New Roman" w:hAnsi="Times New Roman" w:cs="Arial"/>
          <w:bCs/>
          <w:kern w:val="0"/>
          <w:sz w:val="28"/>
          <w:szCs w:val="28"/>
        </w:rPr>
        <w:t xml:space="preserve"> сельского поселения </w:t>
      </w:r>
      <w:r w:rsidR="000F2BB3">
        <w:rPr>
          <w:rFonts w:ascii="Times New Roman" w:eastAsia="Times New Roman" w:hAnsi="Times New Roman" w:cs="Arial"/>
          <w:bCs/>
          <w:kern w:val="0"/>
          <w:sz w:val="28"/>
          <w:szCs w:val="28"/>
        </w:rPr>
        <w:t xml:space="preserve">Южского муниципального </w:t>
      </w:r>
      <w:r w:rsidR="000F2BB3" w:rsidRPr="00774149">
        <w:rPr>
          <w:rFonts w:ascii="Times New Roman" w:eastAsia="Times New Roman" w:hAnsi="Times New Roman" w:cs="Arial"/>
          <w:bCs/>
          <w:kern w:val="0"/>
          <w:sz w:val="28"/>
          <w:szCs w:val="28"/>
        </w:rPr>
        <w:t>района</w:t>
      </w:r>
      <w:r w:rsidRPr="00774149">
        <w:rPr>
          <w:rFonts w:ascii="Times New Roman" w:hAnsi="Times New Roman"/>
          <w:color w:val="000000"/>
          <w:sz w:val="28"/>
          <w:szCs w:val="28"/>
        </w:rPr>
        <w:t>.</w:t>
      </w:r>
    </w:p>
    <w:p w:rsidR="00774149" w:rsidRPr="00774149" w:rsidRDefault="00774149" w:rsidP="00774149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74149">
        <w:rPr>
          <w:rFonts w:ascii="Times New Roman" w:hAnsi="Times New Roman"/>
          <w:sz w:val="28"/>
          <w:szCs w:val="28"/>
        </w:rPr>
        <w:t xml:space="preserve">5. Порядок формирования и деятельности комиссии, а также ее состав определяются главой администрации в соответствии с настоящим Положением. </w:t>
      </w:r>
    </w:p>
    <w:p w:rsidR="00774149" w:rsidRPr="00774149" w:rsidRDefault="00774149" w:rsidP="00774149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74149">
        <w:rPr>
          <w:rFonts w:ascii="Times New Roman" w:hAnsi="Times New Roman"/>
          <w:sz w:val="28"/>
          <w:szCs w:val="28"/>
        </w:rPr>
        <w:t>6. Комиссия образуется нормативным правовым актом администрации. Указанным актом утверждаются состав комиссии и порядок ее работы.</w:t>
      </w:r>
    </w:p>
    <w:p w:rsidR="00774149" w:rsidRPr="00774149" w:rsidRDefault="00774149" w:rsidP="00774149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74149">
        <w:rPr>
          <w:rFonts w:ascii="Times New Roman" w:hAnsi="Times New Roman"/>
          <w:sz w:val="28"/>
          <w:szCs w:val="28"/>
        </w:rPr>
        <w:t>7. В состав комиссии входят председатель комиссии, его заместитель, назначаемый главой администрации из числа членов комиссии, замещающих должности муниципальной службы в администрации,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774149" w:rsidRPr="00774149" w:rsidRDefault="00774149" w:rsidP="00774149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74149">
        <w:rPr>
          <w:rFonts w:ascii="Times New Roman" w:hAnsi="Times New Roman"/>
          <w:sz w:val="28"/>
          <w:szCs w:val="28"/>
        </w:rPr>
        <w:t>8. В состав комиссии входят: заместитель главы администрации (председатель комиссии), должностное лицо, исполняющее кадровую работу администрации, ответственное за работу по профилактике коррупционных и иных правонарушений (секретарь комиссии), должностное лицо, исполняющее юридическую (</w:t>
      </w:r>
      <w:r w:rsidR="00FF72E1" w:rsidRPr="00774149">
        <w:rPr>
          <w:rFonts w:ascii="Times New Roman" w:hAnsi="Times New Roman"/>
          <w:sz w:val="28"/>
          <w:szCs w:val="28"/>
        </w:rPr>
        <w:t>правовую) работу</w:t>
      </w:r>
      <w:r w:rsidRPr="00774149">
        <w:rPr>
          <w:rFonts w:ascii="Times New Roman" w:hAnsi="Times New Roman"/>
          <w:sz w:val="28"/>
          <w:szCs w:val="28"/>
        </w:rPr>
        <w:t xml:space="preserve"> администрации и муниципальные служащие других подразделений администрации, определяемые главой администрации.</w:t>
      </w:r>
    </w:p>
    <w:p w:rsidR="00774149" w:rsidRPr="00774149" w:rsidRDefault="00774149" w:rsidP="00774149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74149">
        <w:rPr>
          <w:rFonts w:ascii="Times New Roman" w:hAnsi="Times New Roman"/>
          <w:sz w:val="28"/>
          <w:szCs w:val="28"/>
        </w:rPr>
        <w:t>9. Глава поселения может принять решение о включении в состав комиссии:</w:t>
      </w:r>
    </w:p>
    <w:p w:rsidR="00774149" w:rsidRPr="00774149" w:rsidRDefault="00774149" w:rsidP="00774149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74149">
        <w:rPr>
          <w:rFonts w:ascii="Times New Roman" w:hAnsi="Times New Roman"/>
          <w:sz w:val="28"/>
          <w:szCs w:val="28"/>
        </w:rPr>
        <w:t>а) представителя общественного совета, образованного при администрации;</w:t>
      </w:r>
    </w:p>
    <w:p w:rsidR="00774149" w:rsidRPr="00774149" w:rsidRDefault="00774149" w:rsidP="00774149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74149">
        <w:rPr>
          <w:rFonts w:ascii="Times New Roman" w:hAnsi="Times New Roman"/>
          <w:sz w:val="28"/>
          <w:szCs w:val="28"/>
        </w:rPr>
        <w:t>б) представителя общественной организации ветеранов, созданной при администрации;</w:t>
      </w:r>
    </w:p>
    <w:p w:rsidR="00774149" w:rsidRPr="00774149" w:rsidRDefault="00774149" w:rsidP="00774149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74149">
        <w:rPr>
          <w:rFonts w:ascii="Times New Roman" w:hAnsi="Times New Roman"/>
          <w:sz w:val="28"/>
          <w:szCs w:val="28"/>
        </w:rPr>
        <w:t>в) представителя профсоюзной организации, действующей в установленном порядке в администрации.</w:t>
      </w:r>
    </w:p>
    <w:p w:rsidR="00774149" w:rsidRPr="00774149" w:rsidRDefault="00774149" w:rsidP="00774149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74149">
        <w:rPr>
          <w:rFonts w:ascii="Times New Roman" w:hAnsi="Times New Roman"/>
          <w:sz w:val="28"/>
          <w:szCs w:val="28"/>
        </w:rPr>
        <w:t>10. Лица, указанные в пункте 9 настоящего Положения, включаются в состав комиссии в установленном порядке по согласованию с общественным советом, образованным при администрации, с общественной организацией ветеранов, созданной при администрации, с профсоюзной организацией, действующей в установленном порядке в администрации, на основании запроса главы администрации. Согласование осуществляется в 10-дневный срок со дня получения запроса.</w:t>
      </w:r>
    </w:p>
    <w:p w:rsidR="00774149" w:rsidRPr="00774149" w:rsidRDefault="00774149" w:rsidP="00774149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74149">
        <w:rPr>
          <w:rFonts w:ascii="Times New Roman" w:hAnsi="Times New Roman"/>
          <w:sz w:val="28"/>
          <w:szCs w:val="28"/>
        </w:rPr>
        <w:t>11. Число членов комиссии, не замещающих должности муниципальной службы в администрации, должно составлять не менее одной четверти от общего числа членов комиссии.</w:t>
      </w:r>
    </w:p>
    <w:p w:rsidR="00774149" w:rsidRPr="00774149" w:rsidRDefault="00774149" w:rsidP="00774149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74149">
        <w:rPr>
          <w:rFonts w:ascii="Times New Roman" w:hAnsi="Times New Roman"/>
          <w:sz w:val="28"/>
          <w:szCs w:val="28"/>
        </w:rPr>
        <w:t>12.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774149" w:rsidRPr="00774149" w:rsidRDefault="00774149" w:rsidP="00774149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74149">
        <w:rPr>
          <w:rFonts w:ascii="Times New Roman" w:hAnsi="Times New Roman"/>
          <w:sz w:val="28"/>
          <w:szCs w:val="28"/>
        </w:rPr>
        <w:t>13. В заседаниях комиссии с правом совещательного голоса участвуют:</w:t>
      </w:r>
    </w:p>
    <w:p w:rsidR="00774149" w:rsidRPr="00774149" w:rsidRDefault="00774149" w:rsidP="00774149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74149">
        <w:rPr>
          <w:rFonts w:ascii="Times New Roman" w:hAnsi="Times New Roman"/>
          <w:sz w:val="28"/>
          <w:szCs w:val="28"/>
        </w:rPr>
        <w:t xml:space="preserve"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</w:t>
      </w:r>
      <w:r w:rsidRPr="00774149">
        <w:rPr>
          <w:rFonts w:ascii="Times New Roman" w:hAnsi="Times New Roman"/>
          <w:sz w:val="28"/>
          <w:szCs w:val="28"/>
        </w:rPr>
        <w:lastRenderedPageBreak/>
        <w:t>муниципальных служащих, замещающих в администрации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774149" w:rsidRPr="00774149" w:rsidRDefault="00774149" w:rsidP="00774149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74149">
        <w:rPr>
          <w:rFonts w:ascii="Times New Roman" w:hAnsi="Times New Roman"/>
          <w:sz w:val="28"/>
          <w:szCs w:val="28"/>
        </w:rPr>
        <w:t>б) другие муниципальные служащие, замещающие должности муниципальной службы в администрации; специалисты, которые могут дать пояснения по вопросам муниципальной службы и вопросам, рассматриваемым комиссией; должностные лица других администраций, органов местного самоуправления;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774149" w:rsidRPr="00774149" w:rsidRDefault="00774149" w:rsidP="00774149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74149">
        <w:rPr>
          <w:rFonts w:ascii="Times New Roman" w:hAnsi="Times New Roman"/>
          <w:sz w:val="28"/>
          <w:szCs w:val="28"/>
        </w:rPr>
        <w:t>14.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администрации, недопустимо.</w:t>
      </w:r>
    </w:p>
    <w:p w:rsidR="00774149" w:rsidRPr="00774149" w:rsidRDefault="00774149" w:rsidP="00774149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74149">
        <w:rPr>
          <w:rFonts w:ascii="Times New Roman" w:hAnsi="Times New Roman"/>
          <w:sz w:val="28"/>
          <w:szCs w:val="28"/>
        </w:rPr>
        <w:t>15.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774149" w:rsidRPr="00774149" w:rsidRDefault="00774149" w:rsidP="00774149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74149">
        <w:rPr>
          <w:rFonts w:ascii="Times New Roman" w:hAnsi="Times New Roman"/>
          <w:sz w:val="28"/>
          <w:szCs w:val="28"/>
        </w:rPr>
        <w:t>16. Основаниями для проведения заседания комиссии являются:</w:t>
      </w:r>
    </w:p>
    <w:p w:rsidR="00774149" w:rsidRPr="00774149" w:rsidRDefault="00774149" w:rsidP="00774149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74149">
        <w:rPr>
          <w:rFonts w:ascii="Times New Roman" w:hAnsi="Times New Roman"/>
          <w:sz w:val="28"/>
          <w:szCs w:val="28"/>
        </w:rPr>
        <w:t>а) представление главой администрации материалов проверки, свидетельствующих:</w:t>
      </w:r>
    </w:p>
    <w:p w:rsidR="00774149" w:rsidRPr="00774149" w:rsidRDefault="00774149" w:rsidP="00774149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74149">
        <w:rPr>
          <w:rFonts w:ascii="Times New Roman" w:hAnsi="Times New Roman"/>
          <w:sz w:val="28"/>
          <w:szCs w:val="28"/>
        </w:rPr>
        <w:t>- о представлении муниципальным служащим недостоверных или неполных сведений;</w:t>
      </w:r>
    </w:p>
    <w:p w:rsidR="00774149" w:rsidRPr="00774149" w:rsidRDefault="00774149" w:rsidP="00774149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74149">
        <w:rPr>
          <w:rFonts w:ascii="Times New Roman" w:hAnsi="Times New Roman"/>
          <w:sz w:val="28"/>
          <w:szCs w:val="28"/>
        </w:rPr>
        <w:t>-  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774149" w:rsidRPr="00774149" w:rsidRDefault="00774149" w:rsidP="00774149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74149">
        <w:rPr>
          <w:rFonts w:ascii="Times New Roman" w:hAnsi="Times New Roman"/>
          <w:sz w:val="28"/>
          <w:szCs w:val="28"/>
        </w:rPr>
        <w:t>б) поступившее должностному лицу, исполняющему кадровую работу администрации, ответственному за работу по профилактике коррупционных и иных правонарушений, в порядке, установленном нормативным правовым актом администрации:</w:t>
      </w:r>
    </w:p>
    <w:p w:rsidR="00774149" w:rsidRPr="00774149" w:rsidRDefault="00774149" w:rsidP="00774149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74149">
        <w:rPr>
          <w:rFonts w:ascii="Times New Roman" w:hAnsi="Times New Roman"/>
          <w:sz w:val="28"/>
          <w:szCs w:val="28"/>
        </w:rPr>
        <w:t>- обращение гражданина, замещавшего в администрации должность муниципальной службы,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:rsidR="00774149" w:rsidRPr="00774149" w:rsidRDefault="00774149" w:rsidP="00774149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74149">
        <w:rPr>
          <w:rFonts w:ascii="Times New Roman" w:hAnsi="Times New Roman"/>
          <w:sz w:val="28"/>
          <w:szCs w:val="28"/>
        </w:rPr>
        <w:lastRenderedPageBreak/>
        <w:t xml:space="preserve"> - 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774149" w:rsidRPr="00774149" w:rsidRDefault="00774149" w:rsidP="00774149">
      <w:pPr>
        <w:widowControl w:val="0"/>
        <w:suppressAutoHyphens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774149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- заявление муниципального служащего о невозможности выполнить требования Федерального </w:t>
      </w:r>
      <w:hyperlink r:id="rId8" w:history="1">
        <w:r w:rsidRPr="00774149">
          <w:rPr>
            <w:rFonts w:ascii="Times New Roman" w:eastAsia="Times New Roman" w:hAnsi="Times New Roman"/>
            <w:kern w:val="0"/>
            <w:sz w:val="28"/>
            <w:szCs w:val="28"/>
            <w:lang w:eastAsia="ru-RU"/>
          </w:rPr>
          <w:t>закона</w:t>
        </w:r>
      </w:hyperlink>
      <w:r w:rsidRPr="00774149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774149" w:rsidRDefault="00774149" w:rsidP="00774149">
      <w:pPr>
        <w:widowControl w:val="0"/>
        <w:suppressAutoHyphens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774149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- 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FF72E1" w:rsidRPr="00774149" w:rsidRDefault="00FF72E1" w:rsidP="00774149">
      <w:pPr>
        <w:widowControl w:val="0"/>
        <w:suppressAutoHyphens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- </w:t>
      </w:r>
      <w:r w:rsidRPr="00FF72E1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уведомление коммерческой или некоммерческой организации о заключении с гражданином, замещающим должность в органе,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рассматривался;</w:t>
      </w:r>
    </w:p>
    <w:p w:rsidR="00774149" w:rsidRPr="00774149" w:rsidRDefault="00774149" w:rsidP="00774149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74149">
        <w:rPr>
          <w:rFonts w:ascii="Times New Roman" w:hAnsi="Times New Roman"/>
          <w:sz w:val="28"/>
          <w:szCs w:val="28"/>
        </w:rPr>
        <w:t>в) представление главы администрации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мер по предупреждению коррупции;</w:t>
      </w:r>
    </w:p>
    <w:p w:rsidR="00774149" w:rsidRPr="00774149" w:rsidRDefault="00774149" w:rsidP="00774149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74149">
        <w:rPr>
          <w:rFonts w:ascii="Times New Roman" w:hAnsi="Times New Roman"/>
          <w:sz w:val="28"/>
          <w:szCs w:val="28"/>
        </w:rPr>
        <w:t xml:space="preserve">г) представление главой администрации материалов проверки, свидетельствующих о представлении муниципальным служащим </w:t>
      </w:r>
      <w:r w:rsidRPr="00774149">
        <w:rPr>
          <w:rFonts w:ascii="Times New Roman" w:hAnsi="Times New Roman"/>
          <w:sz w:val="28"/>
          <w:szCs w:val="28"/>
        </w:rPr>
        <w:lastRenderedPageBreak/>
        <w:t xml:space="preserve">недостоверных или неполных сведений, предусмотренных </w:t>
      </w:r>
      <w:hyperlink r:id="rId9" w:history="1">
        <w:r w:rsidRPr="00774149">
          <w:rPr>
            <w:rFonts w:ascii="Times New Roman" w:hAnsi="Times New Roman"/>
            <w:sz w:val="28"/>
            <w:szCs w:val="28"/>
          </w:rPr>
          <w:t>частью 1 статьи 3</w:t>
        </w:r>
      </w:hyperlink>
      <w:r w:rsidRPr="00774149">
        <w:rPr>
          <w:rFonts w:ascii="Times New Roman" w:hAnsi="Times New Roman"/>
          <w:sz w:val="28"/>
          <w:szCs w:val="28"/>
        </w:rP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 доходам");</w:t>
      </w:r>
    </w:p>
    <w:p w:rsidR="00774149" w:rsidRPr="00774149" w:rsidRDefault="00774149" w:rsidP="00774149">
      <w:pPr>
        <w:widowControl w:val="0"/>
        <w:suppressAutoHyphens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774149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д) поступившее в соответствии с </w:t>
      </w:r>
      <w:hyperlink r:id="rId10" w:history="1">
        <w:r w:rsidRPr="00774149">
          <w:rPr>
            <w:rFonts w:ascii="Times New Roman" w:eastAsia="Times New Roman" w:hAnsi="Times New Roman"/>
            <w:kern w:val="0"/>
            <w:sz w:val="28"/>
            <w:szCs w:val="28"/>
            <w:lang w:eastAsia="ru-RU"/>
          </w:rPr>
          <w:t>частью 4 статьи 12</w:t>
        </w:r>
      </w:hyperlink>
      <w:r w:rsidRPr="00774149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Федерального закона от 25 декабря 2008 г. N 273-ФЗ "О противодействии коррупции" и </w:t>
      </w:r>
      <w:hyperlink r:id="rId11" w:history="1">
        <w:r w:rsidRPr="00774149">
          <w:rPr>
            <w:rFonts w:ascii="Times New Roman" w:eastAsia="Times New Roman" w:hAnsi="Times New Roman"/>
            <w:kern w:val="0"/>
            <w:sz w:val="28"/>
            <w:szCs w:val="28"/>
            <w:lang w:eastAsia="ru-RU"/>
          </w:rPr>
          <w:t>статьей 64.1</w:t>
        </w:r>
      </w:hyperlink>
      <w:r w:rsidRPr="00774149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Трудового кодекса Российской Федерации в муниципальный  орган уведомление коммерческой или некоммерческой организации о заключении с гражданином, замещавшим должность муниципальной  службы в муниципальном органе,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 в его должностные (служебные) обязанности, исполняемые во время замещения должности в государственном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774149" w:rsidRPr="00774149" w:rsidRDefault="00774149" w:rsidP="00774149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74149">
        <w:rPr>
          <w:rFonts w:ascii="Times New Roman" w:hAnsi="Times New Roman"/>
          <w:sz w:val="28"/>
          <w:szCs w:val="28"/>
        </w:rPr>
        <w:t>17.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774149" w:rsidRPr="00774149" w:rsidRDefault="00774149" w:rsidP="00774149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774149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17.1. Обращение, указанное в </w:t>
      </w:r>
      <w:hyperlink r:id="rId12" w:history="1">
        <w:r w:rsidRPr="00774149">
          <w:rPr>
            <w:rFonts w:ascii="Times New Roman" w:eastAsia="Times New Roman" w:hAnsi="Times New Roman"/>
            <w:kern w:val="0"/>
            <w:sz w:val="28"/>
            <w:szCs w:val="28"/>
            <w:lang w:eastAsia="ru-RU"/>
          </w:rPr>
          <w:t>абзаце втором подпункта "б" пункта 16</w:t>
        </w:r>
      </w:hyperlink>
      <w:r w:rsidRPr="00774149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настоящего Положения, подается гражданином, замещавшим должность муниципальной службы должностному лицу, исполняющему кадровую работу администрации, ответственному за работу по профилактике коррупционных и иных правонарушений.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государственному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Должностным лицом, исполняющим кадровую работу администрации, ответственным за работу по 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3" w:history="1">
        <w:r w:rsidRPr="00774149">
          <w:rPr>
            <w:rFonts w:ascii="Times New Roman" w:eastAsia="Times New Roman" w:hAnsi="Times New Roman"/>
            <w:kern w:val="0"/>
            <w:sz w:val="28"/>
            <w:szCs w:val="28"/>
            <w:lang w:eastAsia="ru-RU"/>
          </w:rPr>
          <w:t>статьи 12</w:t>
        </w:r>
      </w:hyperlink>
      <w:r w:rsidRPr="00774149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Федерального закона от 25 декабря 2008 г. N 273-ФЗ "О противодействии коррупции".</w:t>
      </w:r>
    </w:p>
    <w:p w:rsidR="00774149" w:rsidRPr="00774149" w:rsidRDefault="00774149" w:rsidP="00774149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774149">
        <w:rPr>
          <w:rFonts w:ascii="Times New Roman" w:eastAsia="Times New Roman" w:hAnsi="Times New Roman"/>
          <w:kern w:val="0"/>
          <w:sz w:val="28"/>
          <w:szCs w:val="28"/>
          <w:lang w:eastAsia="ru-RU"/>
        </w:rPr>
        <w:lastRenderedPageBreak/>
        <w:t xml:space="preserve">17.2. Обращение, указанное в </w:t>
      </w:r>
      <w:hyperlink r:id="rId14" w:history="1">
        <w:r w:rsidRPr="00774149">
          <w:rPr>
            <w:rFonts w:ascii="Times New Roman" w:eastAsia="Times New Roman" w:hAnsi="Times New Roman"/>
            <w:kern w:val="0"/>
            <w:sz w:val="28"/>
            <w:szCs w:val="28"/>
            <w:lang w:eastAsia="ru-RU"/>
          </w:rPr>
          <w:t>абзаце втором подпункта "б" пункта 16</w:t>
        </w:r>
      </w:hyperlink>
      <w:r w:rsidRPr="00774149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774149" w:rsidRPr="00774149" w:rsidRDefault="00774149" w:rsidP="00774149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774149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17.3. Уведомление, указанное в </w:t>
      </w:r>
      <w:hyperlink r:id="rId15" w:history="1">
        <w:r w:rsidRPr="00774149">
          <w:rPr>
            <w:rFonts w:ascii="Times New Roman" w:eastAsia="Times New Roman" w:hAnsi="Times New Roman"/>
            <w:kern w:val="0"/>
            <w:sz w:val="28"/>
            <w:szCs w:val="28"/>
            <w:lang w:eastAsia="ru-RU"/>
          </w:rPr>
          <w:t>подпункте "д" пункта 16</w:t>
        </w:r>
      </w:hyperlink>
      <w:r w:rsidRPr="00774149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настоящего Положения, рассматривается должностным лицом, исполняющим кадровую работу администрации, ответственным за работу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муниципальной службы в администрации, требований </w:t>
      </w:r>
      <w:hyperlink r:id="rId16" w:history="1">
        <w:r w:rsidRPr="00774149">
          <w:rPr>
            <w:rFonts w:ascii="Times New Roman" w:eastAsia="Times New Roman" w:hAnsi="Times New Roman"/>
            <w:kern w:val="0"/>
            <w:sz w:val="28"/>
            <w:szCs w:val="28"/>
            <w:lang w:eastAsia="ru-RU"/>
          </w:rPr>
          <w:t>статьи 12</w:t>
        </w:r>
      </w:hyperlink>
      <w:r w:rsidRPr="00774149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Федерального закона от 25 декабря 2008 г. N 273-ФЗ "О противодействии коррупции".</w:t>
      </w:r>
    </w:p>
    <w:p w:rsidR="00774149" w:rsidRPr="00774149" w:rsidRDefault="00774149" w:rsidP="00774149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774149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17.4. Уведомление, указанное в </w:t>
      </w:r>
      <w:hyperlink r:id="rId17" w:history="1">
        <w:r w:rsidRPr="00774149">
          <w:rPr>
            <w:rFonts w:ascii="Times New Roman" w:eastAsia="Times New Roman" w:hAnsi="Times New Roman"/>
            <w:kern w:val="0"/>
            <w:sz w:val="28"/>
            <w:szCs w:val="28"/>
            <w:lang w:eastAsia="ru-RU"/>
          </w:rPr>
          <w:t>абзаце пятом подпункта "б" пункта 16</w:t>
        </w:r>
      </w:hyperlink>
      <w:r w:rsidRPr="00774149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настоящего Положения, рассматривается должностным лицом, исполняющим кадровую работу администрации, ответственным за работу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</w:p>
    <w:p w:rsidR="00774149" w:rsidRDefault="00774149" w:rsidP="00774149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774149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17.5. При подготовке мотивированного заключения по результатам рассмотрения обращения, указанного в </w:t>
      </w:r>
      <w:hyperlink r:id="rId18" w:history="1">
        <w:r w:rsidRPr="00774149">
          <w:rPr>
            <w:rFonts w:ascii="Times New Roman" w:eastAsia="Times New Roman" w:hAnsi="Times New Roman"/>
            <w:kern w:val="0"/>
            <w:sz w:val="28"/>
            <w:szCs w:val="28"/>
            <w:lang w:eastAsia="ru-RU"/>
          </w:rPr>
          <w:t>абзаце втором подпункта "б" пункта 16</w:t>
        </w:r>
      </w:hyperlink>
      <w:r w:rsidRPr="00774149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настоящего Положения, или уведомлений, указанных в </w:t>
      </w:r>
      <w:hyperlink r:id="rId19" w:history="1">
        <w:r w:rsidRPr="00774149">
          <w:rPr>
            <w:rFonts w:ascii="Times New Roman" w:eastAsia="Times New Roman" w:hAnsi="Times New Roman"/>
            <w:kern w:val="0"/>
            <w:sz w:val="28"/>
            <w:szCs w:val="28"/>
            <w:lang w:eastAsia="ru-RU"/>
          </w:rPr>
          <w:t>абзаце пятом подпункта "б"</w:t>
        </w:r>
      </w:hyperlink>
      <w:r w:rsidRPr="00774149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и </w:t>
      </w:r>
      <w:hyperlink r:id="rId20" w:history="1">
        <w:r w:rsidRPr="00774149">
          <w:rPr>
            <w:rFonts w:ascii="Times New Roman" w:eastAsia="Times New Roman" w:hAnsi="Times New Roman"/>
            <w:kern w:val="0"/>
            <w:sz w:val="28"/>
            <w:szCs w:val="28"/>
            <w:lang w:eastAsia="ru-RU"/>
          </w:rPr>
          <w:t>подпункте "д" пункта 16</w:t>
        </w:r>
      </w:hyperlink>
      <w:r w:rsidRPr="00774149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настоящего Положения, должностное лицо, исполняющее кадровую работу администрации имеет право проводить собеседование с муниципальным служащим, представившим обращение или уведомление, получать от него письменные пояснения, а глава администрации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FF24BE" w:rsidRPr="00774149" w:rsidRDefault="00FF24BE" w:rsidP="00774149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17.6 </w:t>
      </w:r>
      <w:r w:rsidRPr="00FF24BE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Мотивированные заключения должны содержать информацию, изложенную в обращениях или уведомлениях, информацию, полученную от государственных органов, органов местного самоуправления и заинтересованных организаций на основании запросов; мотивированный вывод по результатам предварительного рассмотрения обращений и уведомлений, а также рекомендации для принятия комиссией решения.</w:t>
      </w:r>
    </w:p>
    <w:p w:rsidR="00774149" w:rsidRPr="00774149" w:rsidRDefault="00774149" w:rsidP="00774149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74149">
        <w:rPr>
          <w:rFonts w:ascii="Times New Roman" w:hAnsi="Times New Roman"/>
          <w:sz w:val="28"/>
          <w:szCs w:val="28"/>
        </w:rPr>
        <w:t>18. Председатель комиссии при поступлении к нему в порядке, предусмотренном нормативным правовым актом администрации, информации, содержащей основания для проведения заседания комиссии:</w:t>
      </w:r>
    </w:p>
    <w:p w:rsidR="00774149" w:rsidRPr="00774149" w:rsidRDefault="00774149" w:rsidP="00774149">
      <w:pPr>
        <w:widowControl w:val="0"/>
        <w:suppressAutoHyphens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774149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</w:t>
      </w:r>
      <w:r w:rsidRPr="00774149">
        <w:rPr>
          <w:rFonts w:ascii="Times New Roman" w:eastAsia="Times New Roman" w:hAnsi="Times New Roman"/>
          <w:kern w:val="0"/>
          <w:sz w:val="28"/>
          <w:szCs w:val="28"/>
          <w:lang w:eastAsia="ru-RU"/>
        </w:rPr>
        <w:lastRenderedPageBreak/>
        <w:t xml:space="preserve">поступления указанной информации, за исключением случаев, предусмотренных </w:t>
      </w:r>
      <w:hyperlink r:id="rId21" w:history="1">
        <w:r w:rsidRPr="00774149">
          <w:rPr>
            <w:rFonts w:ascii="Times New Roman" w:eastAsia="Times New Roman" w:hAnsi="Times New Roman"/>
            <w:kern w:val="0"/>
            <w:sz w:val="28"/>
            <w:szCs w:val="28"/>
            <w:lang w:eastAsia="ru-RU"/>
          </w:rPr>
          <w:t>пунктами 18.1</w:t>
        </w:r>
      </w:hyperlink>
      <w:r w:rsidRPr="00774149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и </w:t>
      </w:r>
      <w:hyperlink r:id="rId22" w:history="1">
        <w:r w:rsidRPr="00774149">
          <w:rPr>
            <w:rFonts w:ascii="Times New Roman" w:eastAsia="Times New Roman" w:hAnsi="Times New Roman"/>
            <w:kern w:val="0"/>
            <w:sz w:val="28"/>
            <w:szCs w:val="28"/>
            <w:lang w:eastAsia="ru-RU"/>
          </w:rPr>
          <w:t>18.2</w:t>
        </w:r>
      </w:hyperlink>
      <w:r w:rsidRPr="00774149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настоящего Положения;</w:t>
      </w:r>
    </w:p>
    <w:p w:rsidR="00774149" w:rsidRPr="00774149" w:rsidRDefault="00774149" w:rsidP="00774149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74149">
        <w:rPr>
          <w:rFonts w:ascii="Times New Roman" w:hAnsi="Times New Roman"/>
          <w:sz w:val="28"/>
          <w:szCs w:val="28"/>
        </w:rPr>
        <w:t xml:space="preserve"> 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должностному лицу, исполняющему кадровую работу администрации, ответственному за работу по профилактике коррупционных и иных правонарушений, и с результатами ее проверки;</w:t>
      </w:r>
    </w:p>
    <w:p w:rsidR="00774149" w:rsidRPr="00774149" w:rsidRDefault="00774149" w:rsidP="00774149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74149">
        <w:rPr>
          <w:rFonts w:ascii="Times New Roman" w:hAnsi="Times New Roman"/>
          <w:sz w:val="28"/>
          <w:szCs w:val="28"/>
        </w:rPr>
        <w:t>в) рассматривает ходатайства о приглашении на заседание комиссии лиц, указанных в подпункте "б" пункта 13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774149" w:rsidRPr="00774149" w:rsidRDefault="00774149" w:rsidP="00774149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774149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18.1. Заседание комиссии по рассмотрению заявлений, указанных в </w:t>
      </w:r>
      <w:hyperlink r:id="rId23" w:history="1">
        <w:r w:rsidRPr="00774149">
          <w:rPr>
            <w:rFonts w:ascii="Times New Roman" w:eastAsia="Times New Roman" w:hAnsi="Times New Roman"/>
            <w:kern w:val="0"/>
            <w:sz w:val="28"/>
            <w:szCs w:val="28"/>
            <w:lang w:eastAsia="ru-RU"/>
          </w:rPr>
          <w:t>абзацах третьем</w:t>
        </w:r>
      </w:hyperlink>
      <w:r w:rsidRPr="00774149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и </w:t>
      </w:r>
      <w:hyperlink r:id="rId24" w:history="1">
        <w:r w:rsidRPr="00774149">
          <w:rPr>
            <w:rFonts w:ascii="Times New Roman" w:eastAsia="Times New Roman" w:hAnsi="Times New Roman"/>
            <w:kern w:val="0"/>
            <w:sz w:val="28"/>
            <w:szCs w:val="28"/>
            <w:lang w:eastAsia="ru-RU"/>
          </w:rPr>
          <w:t>четвертом подпункта "б" пункта 16</w:t>
        </w:r>
      </w:hyperlink>
      <w:r w:rsidRPr="00774149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774149" w:rsidRPr="00774149" w:rsidRDefault="00774149" w:rsidP="00774149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774149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18.2. Уведомление, указанное в </w:t>
      </w:r>
      <w:hyperlink r:id="rId25" w:history="1">
        <w:r w:rsidRPr="00774149">
          <w:rPr>
            <w:rFonts w:ascii="Times New Roman" w:eastAsia="Times New Roman" w:hAnsi="Times New Roman"/>
            <w:kern w:val="0"/>
            <w:sz w:val="28"/>
            <w:szCs w:val="28"/>
            <w:lang w:eastAsia="ru-RU"/>
          </w:rPr>
          <w:t>подпункте "д" пункта 16</w:t>
        </w:r>
      </w:hyperlink>
      <w:r w:rsidRPr="00774149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настоящего Положения, как правило, рассматривается на очередном (плановом) заседании комиссии.</w:t>
      </w:r>
    </w:p>
    <w:p w:rsidR="00774149" w:rsidRPr="00774149" w:rsidRDefault="00774149" w:rsidP="00774149">
      <w:pPr>
        <w:widowControl w:val="0"/>
        <w:suppressAutoHyphens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774149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19.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администрации.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</w:t>
      </w:r>
      <w:hyperlink r:id="rId26" w:history="1">
        <w:r w:rsidRPr="00774149">
          <w:rPr>
            <w:rFonts w:ascii="Times New Roman" w:eastAsia="Times New Roman" w:hAnsi="Times New Roman"/>
            <w:kern w:val="0"/>
            <w:sz w:val="28"/>
            <w:szCs w:val="28"/>
            <w:lang w:eastAsia="ru-RU"/>
          </w:rPr>
          <w:t>подпунктом "б" пункта 16</w:t>
        </w:r>
      </w:hyperlink>
      <w:r w:rsidRPr="00774149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настоящего Положения.</w:t>
      </w:r>
    </w:p>
    <w:p w:rsidR="00774149" w:rsidRPr="00774149" w:rsidRDefault="00774149" w:rsidP="00774149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774149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19.1. Заседания комиссии могут проводиться в отсутствие муниципального служащего или гражданина в случае:</w:t>
      </w:r>
    </w:p>
    <w:p w:rsidR="00774149" w:rsidRPr="00774149" w:rsidRDefault="00774149" w:rsidP="00774149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774149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а) если в обращении, заявлении или уведомлении, предусмотренных </w:t>
      </w:r>
      <w:hyperlink r:id="rId27" w:history="1">
        <w:r w:rsidRPr="00774149">
          <w:rPr>
            <w:rFonts w:ascii="Times New Roman" w:eastAsia="Times New Roman" w:hAnsi="Times New Roman"/>
            <w:kern w:val="0"/>
            <w:sz w:val="28"/>
            <w:szCs w:val="28"/>
            <w:lang w:eastAsia="ru-RU"/>
          </w:rPr>
          <w:t>подпунктом "б" пункта 16</w:t>
        </w:r>
      </w:hyperlink>
      <w:r w:rsidRPr="00774149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774149" w:rsidRPr="00774149" w:rsidRDefault="00774149" w:rsidP="00774149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774149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774149" w:rsidRPr="00774149" w:rsidRDefault="00774149" w:rsidP="00774149">
      <w:pPr>
        <w:widowControl w:val="0"/>
        <w:suppressAutoHyphens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774149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20. На заседании комиссии заслушиваются пояснения муниципального служащего или гражданина, замещавшего должность муниципальной службы в </w:t>
      </w:r>
      <w:r w:rsidRPr="00774149">
        <w:rPr>
          <w:rFonts w:ascii="Times New Roman" w:eastAsia="Times New Roman" w:hAnsi="Times New Roman"/>
          <w:kern w:val="0"/>
          <w:sz w:val="28"/>
          <w:szCs w:val="28"/>
          <w:lang w:eastAsia="ru-RU"/>
        </w:rPr>
        <w:lastRenderedPageBreak/>
        <w:t>администрации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774149" w:rsidRPr="00774149" w:rsidRDefault="00774149" w:rsidP="00774149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74149">
        <w:rPr>
          <w:rFonts w:ascii="Times New Roman" w:hAnsi="Times New Roman"/>
          <w:sz w:val="28"/>
          <w:szCs w:val="28"/>
        </w:rPr>
        <w:t xml:space="preserve"> 21.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774149" w:rsidRPr="00774149" w:rsidRDefault="00774149" w:rsidP="00774149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74149">
        <w:rPr>
          <w:rFonts w:ascii="Times New Roman" w:hAnsi="Times New Roman"/>
          <w:sz w:val="28"/>
          <w:szCs w:val="28"/>
        </w:rPr>
        <w:t>22. По итогам рассмотрения вопроса, указанного в абзаце втором подпункта "а" пункта 16 настоящего Положения, комиссия принимает одно из следующих решений:</w:t>
      </w:r>
    </w:p>
    <w:p w:rsidR="00774149" w:rsidRPr="00774149" w:rsidRDefault="00774149" w:rsidP="00774149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74149">
        <w:rPr>
          <w:rFonts w:ascii="Times New Roman" w:hAnsi="Times New Roman"/>
          <w:sz w:val="28"/>
          <w:szCs w:val="28"/>
        </w:rPr>
        <w:t>а) установить, что сведения, представленные муниципальным служащим являются достоверными и полными;</w:t>
      </w:r>
    </w:p>
    <w:p w:rsidR="00774149" w:rsidRPr="00774149" w:rsidRDefault="00774149" w:rsidP="00774149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74149">
        <w:rPr>
          <w:rFonts w:ascii="Times New Roman" w:hAnsi="Times New Roman"/>
          <w:sz w:val="28"/>
          <w:szCs w:val="28"/>
        </w:rPr>
        <w:t>б) установить, что сведения, представленные муниципальным служащим являются недостоверными и (или) неполными. В этом случае комиссия рекомендует главе администрации применить к муниципальному служащему конкретную меру ответственности.</w:t>
      </w:r>
    </w:p>
    <w:p w:rsidR="00774149" w:rsidRPr="00774149" w:rsidRDefault="00774149" w:rsidP="00774149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74149">
        <w:rPr>
          <w:rFonts w:ascii="Times New Roman" w:hAnsi="Times New Roman"/>
          <w:sz w:val="28"/>
          <w:szCs w:val="28"/>
        </w:rPr>
        <w:t>23. По итогам рассмотрения вопроса, указанного в абзаце третьем подпункта "а" пункта 16 настоящего Положения, комиссия принимает одно из следующих решений:</w:t>
      </w:r>
    </w:p>
    <w:p w:rsidR="00774149" w:rsidRPr="00774149" w:rsidRDefault="00774149" w:rsidP="00774149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74149">
        <w:rPr>
          <w:rFonts w:ascii="Times New Roman" w:hAnsi="Times New Roman"/>
          <w:sz w:val="28"/>
          <w:szCs w:val="28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774149" w:rsidRPr="00774149" w:rsidRDefault="00774149" w:rsidP="00774149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74149">
        <w:rPr>
          <w:rFonts w:ascii="Times New Roman" w:hAnsi="Times New Roman"/>
          <w:sz w:val="28"/>
          <w:szCs w:val="28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администрации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774149" w:rsidRPr="00774149" w:rsidRDefault="00774149" w:rsidP="00774149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74149">
        <w:rPr>
          <w:rFonts w:ascii="Times New Roman" w:hAnsi="Times New Roman"/>
          <w:sz w:val="28"/>
          <w:szCs w:val="28"/>
        </w:rPr>
        <w:t>24. По итогам рассмотрения вопроса, указанного в абзаце втором подпункта "б" пункта 16 настоящего Положения, комиссия принимает одно из следующих решений:</w:t>
      </w:r>
    </w:p>
    <w:p w:rsidR="00774149" w:rsidRPr="00774149" w:rsidRDefault="00774149" w:rsidP="00774149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74149">
        <w:rPr>
          <w:rFonts w:ascii="Times New Roman" w:hAnsi="Times New Roman"/>
          <w:sz w:val="28"/>
          <w:szCs w:val="28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774149" w:rsidRPr="00774149" w:rsidRDefault="00774149" w:rsidP="00774149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74149">
        <w:rPr>
          <w:rFonts w:ascii="Times New Roman" w:hAnsi="Times New Roman"/>
          <w:sz w:val="28"/>
          <w:szCs w:val="28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774149" w:rsidRPr="00774149" w:rsidRDefault="00774149" w:rsidP="00774149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74149">
        <w:rPr>
          <w:rFonts w:ascii="Times New Roman" w:hAnsi="Times New Roman"/>
          <w:sz w:val="28"/>
          <w:szCs w:val="28"/>
        </w:rPr>
        <w:t>25. По итогам рассмотрения вопроса, указанного в абзаце третьем подпункта "б" пункта 16 настоящего Положения, комиссия принимает одно из следующих решений:</w:t>
      </w:r>
    </w:p>
    <w:p w:rsidR="00774149" w:rsidRPr="00774149" w:rsidRDefault="00774149" w:rsidP="00774149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74149">
        <w:rPr>
          <w:rFonts w:ascii="Times New Roman" w:hAnsi="Times New Roman"/>
          <w:sz w:val="28"/>
          <w:szCs w:val="28"/>
        </w:rPr>
        <w:lastRenderedPageBreak/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774149" w:rsidRPr="00774149" w:rsidRDefault="00774149" w:rsidP="00774149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74149">
        <w:rPr>
          <w:rFonts w:ascii="Times New Roman" w:hAnsi="Times New Roman"/>
          <w:sz w:val="28"/>
          <w:szCs w:val="28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774149" w:rsidRPr="00774149" w:rsidRDefault="00774149" w:rsidP="00774149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74149">
        <w:rPr>
          <w:rFonts w:ascii="Times New Roman" w:hAnsi="Times New Roman"/>
          <w:sz w:val="28"/>
          <w:szCs w:val="28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администрации применить к муниципальному служащему конкретную меру ответственности.</w:t>
      </w:r>
    </w:p>
    <w:p w:rsidR="00774149" w:rsidRPr="00774149" w:rsidRDefault="00774149" w:rsidP="007741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4149">
        <w:rPr>
          <w:rFonts w:ascii="Times New Roman" w:hAnsi="Times New Roman"/>
          <w:sz w:val="28"/>
          <w:szCs w:val="28"/>
        </w:rPr>
        <w:t>25.1. По итогам рассмотрения вопроса, указанного в подпункте "г" пункта 16 настоящего Положения, комиссия принимает одно из следующих решений:</w:t>
      </w:r>
    </w:p>
    <w:p w:rsidR="00774149" w:rsidRPr="00774149" w:rsidRDefault="00774149" w:rsidP="007741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4149">
        <w:rPr>
          <w:rFonts w:ascii="Times New Roman" w:hAnsi="Times New Roman"/>
          <w:sz w:val="28"/>
          <w:szCs w:val="28"/>
        </w:rPr>
        <w:t xml:space="preserve">а) признать, что сведения, представленные муниципальным служащим в соответствии с </w:t>
      </w:r>
      <w:hyperlink r:id="rId28" w:history="1">
        <w:r w:rsidRPr="00774149">
          <w:rPr>
            <w:rFonts w:ascii="Times New Roman" w:hAnsi="Times New Roman"/>
            <w:sz w:val="28"/>
            <w:szCs w:val="28"/>
          </w:rPr>
          <w:t>частью 1 статьи</w:t>
        </w:r>
        <w:r w:rsidRPr="00774149">
          <w:rPr>
            <w:rFonts w:ascii="Times New Roman" w:hAnsi="Times New Roman"/>
            <w:color w:val="0000FF"/>
            <w:sz w:val="28"/>
            <w:szCs w:val="28"/>
          </w:rPr>
          <w:t xml:space="preserve"> </w:t>
        </w:r>
        <w:r w:rsidRPr="00774149">
          <w:rPr>
            <w:rFonts w:ascii="Times New Roman" w:hAnsi="Times New Roman"/>
            <w:sz w:val="28"/>
            <w:szCs w:val="28"/>
          </w:rPr>
          <w:t>3</w:t>
        </w:r>
      </w:hyperlink>
      <w:r w:rsidRPr="00774149">
        <w:rPr>
          <w:rFonts w:ascii="Times New Roman" w:hAnsi="Times New Roman"/>
          <w:sz w:val="28"/>
          <w:szCs w:val="28"/>
        </w:rP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достоверными и полными;</w:t>
      </w:r>
    </w:p>
    <w:p w:rsidR="00774149" w:rsidRPr="00774149" w:rsidRDefault="00774149" w:rsidP="00774149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74149">
        <w:rPr>
          <w:rFonts w:ascii="Times New Roman" w:hAnsi="Times New Roman"/>
          <w:sz w:val="28"/>
          <w:szCs w:val="28"/>
        </w:rPr>
        <w:t xml:space="preserve">б) признать, что сведения, представленные муниципальным служащим в соответствии с </w:t>
      </w:r>
      <w:hyperlink r:id="rId29" w:history="1">
        <w:r w:rsidRPr="00774149">
          <w:rPr>
            <w:rFonts w:ascii="Times New Roman" w:hAnsi="Times New Roman"/>
            <w:sz w:val="28"/>
            <w:szCs w:val="28"/>
          </w:rPr>
          <w:t>частью 1 статьи 3</w:t>
        </w:r>
      </w:hyperlink>
      <w:r w:rsidRPr="00774149">
        <w:rPr>
          <w:rFonts w:ascii="Times New Roman" w:hAnsi="Times New Roman"/>
          <w:sz w:val="28"/>
          <w:szCs w:val="28"/>
        </w:rP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главе администрации 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774149" w:rsidRPr="00774149" w:rsidRDefault="00774149" w:rsidP="00774149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774149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25.2. По итогам рассмотрения вопроса, указанного в </w:t>
      </w:r>
      <w:hyperlink r:id="rId30" w:history="1">
        <w:r w:rsidRPr="00774149">
          <w:rPr>
            <w:rFonts w:ascii="Times New Roman" w:eastAsia="Times New Roman" w:hAnsi="Times New Roman"/>
            <w:kern w:val="0"/>
            <w:sz w:val="28"/>
            <w:szCs w:val="28"/>
            <w:lang w:eastAsia="ru-RU"/>
          </w:rPr>
          <w:t>абзаце четвертом подпункта "б" пункта 16</w:t>
        </w:r>
      </w:hyperlink>
      <w:r w:rsidRPr="00774149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настоящего Положения, комиссия принимает одно из следующих решений:</w:t>
      </w:r>
    </w:p>
    <w:p w:rsidR="00774149" w:rsidRPr="00774149" w:rsidRDefault="00774149" w:rsidP="00774149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774149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а) признать, что обстоятельства, препятствующие выполнению требований Федерального </w:t>
      </w:r>
      <w:hyperlink r:id="rId31" w:history="1">
        <w:r w:rsidRPr="00774149">
          <w:rPr>
            <w:rFonts w:ascii="Times New Roman" w:eastAsia="Times New Roman" w:hAnsi="Times New Roman"/>
            <w:kern w:val="0"/>
            <w:sz w:val="28"/>
            <w:szCs w:val="28"/>
            <w:lang w:eastAsia="ru-RU"/>
          </w:rPr>
          <w:t>закона</w:t>
        </w:r>
      </w:hyperlink>
      <w:r w:rsidRPr="00774149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774149" w:rsidRPr="00774149" w:rsidRDefault="00774149" w:rsidP="00774149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774149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б) признать, что обстоятельства, препятствующие выполнению требований Федерального </w:t>
      </w:r>
      <w:hyperlink r:id="rId32" w:history="1">
        <w:r w:rsidRPr="00774149">
          <w:rPr>
            <w:rFonts w:ascii="Times New Roman" w:eastAsia="Times New Roman" w:hAnsi="Times New Roman"/>
            <w:kern w:val="0"/>
            <w:sz w:val="28"/>
            <w:szCs w:val="28"/>
            <w:lang w:eastAsia="ru-RU"/>
          </w:rPr>
          <w:t>закона</w:t>
        </w:r>
      </w:hyperlink>
      <w:r w:rsidRPr="00774149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</w:t>
      </w:r>
      <w:r w:rsidRPr="00774149">
        <w:rPr>
          <w:rFonts w:ascii="Times New Roman" w:eastAsia="Times New Roman" w:hAnsi="Times New Roman"/>
          <w:kern w:val="0"/>
          <w:sz w:val="28"/>
          <w:szCs w:val="28"/>
          <w:lang w:eastAsia="ru-RU"/>
        </w:rPr>
        <w:lastRenderedPageBreak/>
        <w:t>финансовыми инструментами", не являются объективными и уважительными. В этом случае комиссия рекомендует главе администрации применить к  муниципальному служащему конкретную меру ответственности.</w:t>
      </w:r>
    </w:p>
    <w:p w:rsidR="00774149" w:rsidRPr="00774149" w:rsidRDefault="00774149" w:rsidP="00774149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774149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25.3. По итогам рассмотрения вопроса, указанного в </w:t>
      </w:r>
      <w:hyperlink r:id="rId33" w:history="1">
        <w:r w:rsidRPr="00774149">
          <w:rPr>
            <w:rFonts w:ascii="Times New Roman" w:eastAsia="Times New Roman" w:hAnsi="Times New Roman"/>
            <w:kern w:val="0"/>
            <w:sz w:val="28"/>
            <w:szCs w:val="28"/>
            <w:lang w:eastAsia="ru-RU"/>
          </w:rPr>
          <w:t>абзаце пятом подпункта "б" пункта 16</w:t>
        </w:r>
      </w:hyperlink>
      <w:r w:rsidRPr="00774149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настоящего Положения, комиссия принимает одно из следующих решений:</w:t>
      </w:r>
    </w:p>
    <w:p w:rsidR="00774149" w:rsidRPr="00774149" w:rsidRDefault="00774149" w:rsidP="00774149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774149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774149" w:rsidRPr="00774149" w:rsidRDefault="00774149" w:rsidP="00774149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774149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администрации принять меры по урегулированию конфликта интересов или по недопущению его возникновения;</w:t>
      </w:r>
    </w:p>
    <w:p w:rsidR="00774149" w:rsidRPr="00774149" w:rsidRDefault="00774149" w:rsidP="00774149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774149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рекомендует главе администрации применить к муниципальному служащему конкретную меру ответственности.</w:t>
      </w:r>
    </w:p>
    <w:p w:rsidR="00774149" w:rsidRPr="00774149" w:rsidRDefault="00774149" w:rsidP="00774149">
      <w:pPr>
        <w:widowControl w:val="0"/>
        <w:suppressAutoHyphens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774149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26.  По итогам рассмотрения вопросов, указанных в </w:t>
      </w:r>
      <w:hyperlink r:id="rId34" w:history="1">
        <w:r w:rsidRPr="00774149">
          <w:rPr>
            <w:rFonts w:ascii="Times New Roman" w:eastAsia="Times New Roman" w:hAnsi="Times New Roman"/>
            <w:kern w:val="0"/>
            <w:sz w:val="28"/>
            <w:szCs w:val="28"/>
            <w:lang w:eastAsia="ru-RU"/>
          </w:rPr>
          <w:t>подпунктах "а"</w:t>
        </w:r>
      </w:hyperlink>
      <w:r w:rsidRPr="00774149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, </w:t>
      </w:r>
      <w:hyperlink r:id="rId35" w:history="1">
        <w:r w:rsidRPr="00774149">
          <w:rPr>
            <w:rFonts w:ascii="Times New Roman" w:eastAsia="Times New Roman" w:hAnsi="Times New Roman"/>
            <w:kern w:val="0"/>
            <w:sz w:val="28"/>
            <w:szCs w:val="28"/>
            <w:lang w:eastAsia="ru-RU"/>
          </w:rPr>
          <w:t>"б"</w:t>
        </w:r>
      </w:hyperlink>
      <w:r w:rsidRPr="00774149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, </w:t>
      </w:r>
      <w:hyperlink r:id="rId36" w:history="1">
        <w:r w:rsidRPr="00774149">
          <w:rPr>
            <w:rFonts w:ascii="Times New Roman" w:eastAsia="Times New Roman" w:hAnsi="Times New Roman"/>
            <w:kern w:val="0"/>
            <w:sz w:val="28"/>
            <w:szCs w:val="28"/>
            <w:lang w:eastAsia="ru-RU"/>
          </w:rPr>
          <w:t>"г"</w:t>
        </w:r>
      </w:hyperlink>
      <w:r w:rsidRPr="00774149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и </w:t>
      </w:r>
      <w:hyperlink r:id="rId37" w:history="1">
        <w:r w:rsidRPr="00774149">
          <w:rPr>
            <w:rFonts w:ascii="Times New Roman" w:eastAsia="Times New Roman" w:hAnsi="Times New Roman"/>
            <w:kern w:val="0"/>
            <w:sz w:val="28"/>
            <w:szCs w:val="28"/>
            <w:lang w:eastAsia="ru-RU"/>
          </w:rPr>
          <w:t>"д" пункта 16</w:t>
        </w:r>
      </w:hyperlink>
      <w:r w:rsidRPr="00774149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настоящего Положения, и при наличии к тому оснований комиссия может принять иное решение, чем это предусмотрено </w:t>
      </w:r>
      <w:hyperlink r:id="rId38" w:history="1">
        <w:r w:rsidRPr="00774149">
          <w:rPr>
            <w:rFonts w:ascii="Times New Roman" w:eastAsia="Times New Roman" w:hAnsi="Times New Roman"/>
            <w:kern w:val="0"/>
            <w:sz w:val="28"/>
            <w:szCs w:val="28"/>
            <w:lang w:eastAsia="ru-RU"/>
          </w:rPr>
          <w:t>пунктами 22</w:t>
        </w:r>
      </w:hyperlink>
      <w:r w:rsidRPr="00774149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- </w:t>
      </w:r>
      <w:hyperlink r:id="rId39" w:history="1">
        <w:r w:rsidRPr="00774149">
          <w:rPr>
            <w:rFonts w:ascii="Times New Roman" w:eastAsia="Times New Roman" w:hAnsi="Times New Roman"/>
            <w:kern w:val="0"/>
            <w:sz w:val="28"/>
            <w:szCs w:val="28"/>
            <w:lang w:eastAsia="ru-RU"/>
          </w:rPr>
          <w:t>25</w:t>
        </w:r>
      </w:hyperlink>
      <w:r w:rsidRPr="00774149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, </w:t>
      </w:r>
      <w:hyperlink r:id="rId40" w:history="1">
        <w:r w:rsidRPr="00774149">
          <w:rPr>
            <w:rFonts w:ascii="Times New Roman" w:eastAsia="Times New Roman" w:hAnsi="Times New Roman"/>
            <w:kern w:val="0"/>
            <w:sz w:val="28"/>
            <w:szCs w:val="28"/>
            <w:lang w:eastAsia="ru-RU"/>
          </w:rPr>
          <w:t>25.1</w:t>
        </w:r>
      </w:hyperlink>
      <w:r w:rsidRPr="00774149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- </w:t>
      </w:r>
      <w:hyperlink r:id="rId41" w:history="1">
        <w:r w:rsidRPr="00774149">
          <w:rPr>
            <w:rFonts w:ascii="Times New Roman" w:eastAsia="Times New Roman" w:hAnsi="Times New Roman"/>
            <w:kern w:val="0"/>
            <w:sz w:val="28"/>
            <w:szCs w:val="28"/>
            <w:lang w:eastAsia="ru-RU"/>
          </w:rPr>
          <w:t>25.3</w:t>
        </w:r>
      </w:hyperlink>
      <w:r w:rsidRPr="00774149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и </w:t>
      </w:r>
      <w:hyperlink r:id="rId42" w:history="1">
        <w:r w:rsidRPr="00774149">
          <w:rPr>
            <w:rFonts w:ascii="Times New Roman" w:eastAsia="Times New Roman" w:hAnsi="Times New Roman"/>
            <w:kern w:val="0"/>
            <w:sz w:val="28"/>
            <w:szCs w:val="28"/>
            <w:lang w:eastAsia="ru-RU"/>
          </w:rPr>
          <w:t>26.1</w:t>
        </w:r>
      </w:hyperlink>
      <w:r w:rsidRPr="00774149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774149" w:rsidRPr="00774149" w:rsidRDefault="00774149" w:rsidP="00774149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774149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26.1. По итогам рассмотрения вопроса, указанного в </w:t>
      </w:r>
      <w:hyperlink r:id="rId43" w:history="1">
        <w:r w:rsidRPr="00774149">
          <w:rPr>
            <w:rFonts w:ascii="Times New Roman" w:eastAsia="Times New Roman" w:hAnsi="Times New Roman"/>
            <w:kern w:val="0"/>
            <w:sz w:val="28"/>
            <w:szCs w:val="28"/>
            <w:lang w:eastAsia="ru-RU"/>
          </w:rPr>
          <w:t>подпункте "д" пункта 16</w:t>
        </w:r>
      </w:hyperlink>
      <w:r w:rsidRPr="00774149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настоящего Положения, комиссия принимает в отношении гражданина, замещавшего должность государственной службы в государственном органе, одно из следующих решений:</w:t>
      </w:r>
    </w:p>
    <w:p w:rsidR="00774149" w:rsidRPr="00774149" w:rsidRDefault="00774149" w:rsidP="00774149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774149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774149" w:rsidRPr="00774149" w:rsidRDefault="00774149" w:rsidP="00774149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774149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44" w:history="1">
        <w:r w:rsidRPr="00774149">
          <w:rPr>
            <w:rFonts w:ascii="Times New Roman" w:eastAsia="Times New Roman" w:hAnsi="Times New Roman"/>
            <w:kern w:val="0"/>
            <w:sz w:val="28"/>
            <w:szCs w:val="28"/>
            <w:lang w:eastAsia="ru-RU"/>
          </w:rPr>
          <w:t>статьи 12</w:t>
        </w:r>
      </w:hyperlink>
      <w:r w:rsidRPr="00774149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Федерального закона от 25 декабря 2008 г. N 273-ФЗ "О противодействии коррупции". В этом случае комиссия рекомендует руководителю государственного органа проинформировать об указанных обстоятельствах органы прокуратуры и уведомившую организацию.</w:t>
      </w:r>
    </w:p>
    <w:p w:rsidR="00774149" w:rsidRPr="00774149" w:rsidRDefault="00774149" w:rsidP="00774149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74149">
        <w:rPr>
          <w:rFonts w:ascii="Times New Roman" w:hAnsi="Times New Roman"/>
          <w:sz w:val="28"/>
          <w:szCs w:val="28"/>
        </w:rPr>
        <w:t>27. По итогам рассмотрения вопроса, предусмотренного подпунктом "в" пункта 16 настоящего Положения, комиссия принимает соответствующее решение.</w:t>
      </w:r>
    </w:p>
    <w:p w:rsidR="00774149" w:rsidRPr="00774149" w:rsidRDefault="00774149" w:rsidP="00774149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74149">
        <w:rPr>
          <w:rFonts w:ascii="Times New Roman" w:hAnsi="Times New Roman"/>
          <w:sz w:val="28"/>
          <w:szCs w:val="28"/>
        </w:rPr>
        <w:t xml:space="preserve">28. Для исполнения решений комиссии могут быть подготовлены проекты нормативных правовых актов администрации, решений или поручений главы </w:t>
      </w:r>
      <w:r w:rsidRPr="00774149">
        <w:rPr>
          <w:rFonts w:ascii="Times New Roman" w:hAnsi="Times New Roman"/>
          <w:sz w:val="28"/>
          <w:szCs w:val="28"/>
        </w:rPr>
        <w:lastRenderedPageBreak/>
        <w:t>администрации, которые в установленном порядке представляются на рассмотрение главы администрации.</w:t>
      </w:r>
    </w:p>
    <w:p w:rsidR="00774149" w:rsidRPr="00774149" w:rsidRDefault="00774149" w:rsidP="00774149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74149">
        <w:rPr>
          <w:rFonts w:ascii="Times New Roman" w:hAnsi="Times New Roman"/>
          <w:sz w:val="28"/>
          <w:szCs w:val="28"/>
        </w:rPr>
        <w:t>29. Решения комиссии по вопросам, указанным в пункте 16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774149" w:rsidRPr="00774149" w:rsidRDefault="00774149" w:rsidP="00774149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74149">
        <w:rPr>
          <w:rFonts w:ascii="Times New Roman" w:hAnsi="Times New Roman"/>
          <w:sz w:val="28"/>
          <w:szCs w:val="28"/>
        </w:rPr>
        <w:t>30.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"б" пункта 16 настоящего Положения, для главы администрации носят рекомендательный характер. Решение, принимаемое по итогам рассмотрения вопроса, указанного в абзаце втором подпункта "б" пункта 16 настоящего Положения, носит обязательный характер.</w:t>
      </w:r>
    </w:p>
    <w:p w:rsidR="00774149" w:rsidRPr="00774149" w:rsidRDefault="00774149" w:rsidP="00774149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74149">
        <w:rPr>
          <w:rFonts w:ascii="Times New Roman" w:hAnsi="Times New Roman"/>
          <w:sz w:val="28"/>
          <w:szCs w:val="28"/>
        </w:rPr>
        <w:t>31. В протоколе заседания комиссии указываются:</w:t>
      </w:r>
    </w:p>
    <w:p w:rsidR="00774149" w:rsidRPr="00774149" w:rsidRDefault="00774149" w:rsidP="00774149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74149">
        <w:rPr>
          <w:rFonts w:ascii="Times New Roman" w:hAnsi="Times New Roman"/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774149" w:rsidRPr="00774149" w:rsidRDefault="00774149" w:rsidP="00774149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74149">
        <w:rPr>
          <w:rFonts w:ascii="Times New Roman" w:hAnsi="Times New Roman"/>
          <w:sz w:val="28"/>
          <w:szCs w:val="28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774149" w:rsidRPr="00774149" w:rsidRDefault="00774149" w:rsidP="00774149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74149">
        <w:rPr>
          <w:rFonts w:ascii="Times New Roman" w:hAnsi="Times New Roman"/>
          <w:sz w:val="28"/>
          <w:szCs w:val="28"/>
        </w:rPr>
        <w:t>в) предъявляемые к муниципальному служащему претензии, материалы, на которых они основываются;</w:t>
      </w:r>
    </w:p>
    <w:p w:rsidR="00774149" w:rsidRPr="00774149" w:rsidRDefault="00774149" w:rsidP="00774149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74149">
        <w:rPr>
          <w:rFonts w:ascii="Times New Roman" w:hAnsi="Times New Roman"/>
          <w:sz w:val="28"/>
          <w:szCs w:val="28"/>
        </w:rPr>
        <w:t>г) содержание пояснений муниципального служащего и других лиц по существу предъявляемых претензий;</w:t>
      </w:r>
    </w:p>
    <w:p w:rsidR="00774149" w:rsidRPr="00774149" w:rsidRDefault="00774149" w:rsidP="00774149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74149">
        <w:rPr>
          <w:rFonts w:ascii="Times New Roman" w:hAnsi="Times New Roman"/>
          <w:sz w:val="28"/>
          <w:szCs w:val="28"/>
        </w:rPr>
        <w:t>д) фамилии, имена, отчества выступивших на заседании лиц и краткое изложение их выступлений;</w:t>
      </w:r>
    </w:p>
    <w:p w:rsidR="00774149" w:rsidRPr="00774149" w:rsidRDefault="00774149" w:rsidP="00774149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74149">
        <w:rPr>
          <w:rFonts w:ascii="Times New Roman" w:hAnsi="Times New Roman"/>
          <w:sz w:val="28"/>
          <w:szCs w:val="28"/>
        </w:rPr>
        <w:t>е) источник информации, содержащей основания для проведения заседания комиссии, дата поступления информации в администрацию;</w:t>
      </w:r>
    </w:p>
    <w:p w:rsidR="00774149" w:rsidRPr="00774149" w:rsidRDefault="00774149" w:rsidP="00774149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74149">
        <w:rPr>
          <w:rFonts w:ascii="Times New Roman" w:hAnsi="Times New Roman"/>
          <w:sz w:val="28"/>
          <w:szCs w:val="28"/>
        </w:rPr>
        <w:t>ж) другие сведения;</w:t>
      </w:r>
    </w:p>
    <w:p w:rsidR="00774149" w:rsidRPr="00774149" w:rsidRDefault="00774149" w:rsidP="00774149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74149">
        <w:rPr>
          <w:rFonts w:ascii="Times New Roman" w:hAnsi="Times New Roman"/>
          <w:sz w:val="28"/>
          <w:szCs w:val="28"/>
        </w:rPr>
        <w:t>з) результаты голосования;</w:t>
      </w:r>
    </w:p>
    <w:p w:rsidR="00774149" w:rsidRPr="00774149" w:rsidRDefault="00774149" w:rsidP="00774149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74149">
        <w:rPr>
          <w:rFonts w:ascii="Times New Roman" w:hAnsi="Times New Roman"/>
          <w:sz w:val="28"/>
          <w:szCs w:val="28"/>
        </w:rPr>
        <w:t>и) решение и обоснование его принятия.</w:t>
      </w:r>
    </w:p>
    <w:p w:rsidR="00774149" w:rsidRPr="00774149" w:rsidRDefault="00774149" w:rsidP="00774149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74149">
        <w:rPr>
          <w:rFonts w:ascii="Times New Roman" w:hAnsi="Times New Roman"/>
          <w:sz w:val="28"/>
          <w:szCs w:val="28"/>
        </w:rPr>
        <w:t>32.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774149" w:rsidRPr="00774149" w:rsidRDefault="00774149" w:rsidP="00774149">
      <w:pPr>
        <w:widowControl w:val="0"/>
        <w:suppressAutoHyphens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774149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33. Копии протокола заседания комиссии в 7-дневный срок со дня заседания направляются главе администрации, полностью или в виде выписок из него - муниципальному служащему, а также по решению комиссии - иным заинтересованным лицам.</w:t>
      </w:r>
    </w:p>
    <w:p w:rsidR="00774149" w:rsidRPr="00774149" w:rsidRDefault="00774149" w:rsidP="00774149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74149">
        <w:rPr>
          <w:rFonts w:ascii="Times New Roman" w:hAnsi="Times New Roman"/>
          <w:sz w:val="28"/>
          <w:szCs w:val="28"/>
        </w:rPr>
        <w:t xml:space="preserve">34. Глава администрации обязан рассмотреть протокол заседания комиссии и вправе учесть в пределах </w:t>
      </w:r>
      <w:r w:rsidR="00A1073F" w:rsidRPr="00774149">
        <w:rPr>
          <w:rFonts w:ascii="Times New Roman" w:hAnsi="Times New Roman"/>
          <w:sz w:val="28"/>
          <w:szCs w:val="28"/>
        </w:rPr>
        <w:t>своей компетенции,</w:t>
      </w:r>
      <w:r w:rsidRPr="00774149">
        <w:rPr>
          <w:rFonts w:ascii="Times New Roman" w:hAnsi="Times New Roman"/>
          <w:sz w:val="28"/>
          <w:szCs w:val="28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</w:t>
      </w:r>
      <w:r w:rsidRPr="00774149">
        <w:rPr>
          <w:rFonts w:ascii="Times New Roman" w:hAnsi="Times New Roman"/>
          <w:sz w:val="28"/>
          <w:szCs w:val="28"/>
        </w:rPr>
        <w:lastRenderedPageBreak/>
        <w:t>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администрации в письменной форме уведомляет комиссию в месячный срок со дня поступления к нему протокола заседания комиссии. Решение главы администрации оглашается на ближайшем заседании комиссии и принимается к сведению без обсуждения.</w:t>
      </w:r>
    </w:p>
    <w:p w:rsidR="00774149" w:rsidRPr="00774149" w:rsidRDefault="00774149" w:rsidP="00774149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74149">
        <w:rPr>
          <w:rFonts w:ascii="Times New Roman" w:hAnsi="Times New Roman"/>
          <w:sz w:val="28"/>
          <w:szCs w:val="28"/>
        </w:rPr>
        <w:t>35.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администрации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774149" w:rsidRPr="00774149" w:rsidRDefault="00774149" w:rsidP="00774149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74149">
        <w:rPr>
          <w:rFonts w:ascii="Times New Roman" w:hAnsi="Times New Roman"/>
          <w:sz w:val="28"/>
          <w:szCs w:val="28"/>
        </w:rPr>
        <w:t>36.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774149" w:rsidRPr="00774149" w:rsidRDefault="00774149" w:rsidP="00774149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74149">
        <w:rPr>
          <w:rFonts w:ascii="Times New Roman" w:hAnsi="Times New Roman"/>
          <w:sz w:val="28"/>
          <w:szCs w:val="28"/>
        </w:rPr>
        <w:t>37.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774149" w:rsidRPr="00774149" w:rsidRDefault="00774149" w:rsidP="00774149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774149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37.1. Выписка из решения комиссии, заверенная подписью секретаря комиссии и печатью администрации, вручается гражданину, замещавшему должность муниципальной службы в администрации, в отношении которого рассматривался вопрос, указанный в </w:t>
      </w:r>
      <w:hyperlink r:id="rId45" w:history="1">
        <w:r w:rsidRPr="00774149">
          <w:rPr>
            <w:rFonts w:ascii="Times New Roman" w:eastAsia="Times New Roman" w:hAnsi="Times New Roman"/>
            <w:kern w:val="0"/>
            <w:sz w:val="28"/>
            <w:szCs w:val="28"/>
            <w:lang w:eastAsia="ru-RU"/>
          </w:rPr>
          <w:t>абзаце втором подпункта "б" пункта 16</w:t>
        </w:r>
      </w:hyperlink>
      <w:r w:rsidRPr="00774149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774149" w:rsidRPr="00774149" w:rsidRDefault="00774149" w:rsidP="00774149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74149">
        <w:rPr>
          <w:rFonts w:ascii="Times New Roman" w:hAnsi="Times New Roman"/>
          <w:sz w:val="28"/>
          <w:szCs w:val="28"/>
        </w:rPr>
        <w:t>38.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должностным лицом, исполняющим кадровую работу администрации, ответственным за работу по профилактике коррупционных и иных правонарушений.</w:t>
      </w:r>
    </w:p>
    <w:p w:rsidR="00774149" w:rsidRPr="00774149" w:rsidRDefault="00774149" w:rsidP="0077414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774149" w:rsidRPr="00774149" w:rsidRDefault="00774149" w:rsidP="0077414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774149" w:rsidRPr="00774149" w:rsidRDefault="00774149" w:rsidP="0077414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9F300F" w:rsidRDefault="009F300F" w:rsidP="00200B1B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F300F" w:rsidRDefault="009F300F" w:rsidP="00200B1B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F300F" w:rsidRDefault="009F300F" w:rsidP="00200B1B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C74D0" w:rsidRDefault="008C74D0" w:rsidP="00200B1B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C74D0" w:rsidRPr="00774149" w:rsidRDefault="008C74D0" w:rsidP="008C74D0">
      <w:pPr>
        <w:suppressAutoHyphens w:val="0"/>
        <w:spacing w:after="0" w:line="240" w:lineRule="auto"/>
        <w:ind w:left="5103"/>
        <w:jc w:val="right"/>
        <w:rPr>
          <w:rFonts w:ascii="Times New Roman" w:eastAsia="Times New Roman" w:hAnsi="Times New Roman"/>
          <w:bCs/>
          <w:kern w:val="0"/>
          <w:sz w:val="28"/>
          <w:szCs w:val="28"/>
        </w:rPr>
      </w:pPr>
      <w:r>
        <w:rPr>
          <w:rFonts w:ascii="Times New Roman" w:eastAsia="Times New Roman" w:hAnsi="Times New Roman"/>
          <w:bCs/>
          <w:kern w:val="0"/>
          <w:sz w:val="28"/>
          <w:szCs w:val="28"/>
        </w:rPr>
        <w:lastRenderedPageBreak/>
        <w:t xml:space="preserve">Приложение №2 к </w:t>
      </w:r>
    </w:p>
    <w:p w:rsidR="008C74D0" w:rsidRPr="00774149" w:rsidRDefault="008C74D0" w:rsidP="008C74D0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/>
          <w:bCs/>
          <w:kern w:val="0"/>
          <w:sz w:val="28"/>
          <w:szCs w:val="28"/>
          <w:lang w:eastAsia="ru-RU"/>
        </w:rPr>
      </w:pPr>
      <w:r w:rsidRPr="00774149">
        <w:rPr>
          <w:rFonts w:ascii="Times New Roman" w:eastAsia="Times New Roman" w:hAnsi="Times New Roman"/>
          <w:bCs/>
          <w:kern w:val="0"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/>
          <w:bCs/>
          <w:kern w:val="0"/>
          <w:sz w:val="28"/>
          <w:szCs w:val="28"/>
          <w:lang w:eastAsia="ru-RU"/>
        </w:rPr>
        <w:t>ю</w:t>
      </w:r>
      <w:r w:rsidRPr="00774149">
        <w:rPr>
          <w:rFonts w:ascii="Times New Roman" w:eastAsia="Times New Roman" w:hAnsi="Times New Roman"/>
          <w:bCs/>
          <w:kern w:val="0"/>
          <w:sz w:val="28"/>
          <w:szCs w:val="28"/>
          <w:lang w:eastAsia="ru-RU"/>
        </w:rPr>
        <w:t xml:space="preserve"> администрации</w:t>
      </w:r>
    </w:p>
    <w:p w:rsidR="008C74D0" w:rsidRPr="00774149" w:rsidRDefault="008C74D0" w:rsidP="008C74D0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/>
          <w:bCs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kern w:val="0"/>
          <w:sz w:val="28"/>
          <w:szCs w:val="28"/>
          <w:lang w:eastAsia="ru-RU"/>
        </w:rPr>
        <w:t xml:space="preserve">Мугреево-Никольского </w:t>
      </w:r>
      <w:r w:rsidRPr="00774149">
        <w:rPr>
          <w:rFonts w:ascii="Times New Roman" w:eastAsia="Times New Roman" w:hAnsi="Times New Roman"/>
          <w:bCs/>
          <w:kern w:val="0"/>
          <w:sz w:val="28"/>
          <w:szCs w:val="28"/>
          <w:lang w:eastAsia="ru-RU"/>
        </w:rPr>
        <w:t>сельского поселения</w:t>
      </w:r>
      <w:r>
        <w:rPr>
          <w:rFonts w:ascii="Times New Roman" w:eastAsia="Times New Roman" w:hAnsi="Times New Roman"/>
          <w:bCs/>
          <w:kern w:val="0"/>
          <w:sz w:val="28"/>
          <w:szCs w:val="28"/>
          <w:lang w:eastAsia="ru-RU"/>
        </w:rPr>
        <w:t xml:space="preserve"> Южского муниципального</w:t>
      </w:r>
    </w:p>
    <w:p w:rsidR="008C74D0" w:rsidRDefault="008C74D0" w:rsidP="008C74D0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/>
          <w:bCs/>
          <w:color w:val="000000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kern w:val="0"/>
          <w:sz w:val="28"/>
          <w:szCs w:val="28"/>
          <w:lang w:eastAsia="ru-RU"/>
        </w:rPr>
        <w:t>р</w:t>
      </w:r>
      <w:r w:rsidRPr="00774149">
        <w:rPr>
          <w:rFonts w:ascii="Times New Roman" w:eastAsia="Times New Roman" w:hAnsi="Times New Roman"/>
          <w:bCs/>
          <w:color w:val="000000"/>
          <w:kern w:val="0"/>
          <w:sz w:val="28"/>
          <w:szCs w:val="28"/>
          <w:lang w:eastAsia="ru-RU"/>
        </w:rPr>
        <w:t>айона</w:t>
      </w:r>
      <w:r>
        <w:rPr>
          <w:rFonts w:ascii="Times New Roman" w:eastAsia="Times New Roman" w:hAnsi="Times New Roman"/>
          <w:bCs/>
          <w:color w:val="000000"/>
          <w:kern w:val="0"/>
          <w:sz w:val="28"/>
          <w:szCs w:val="28"/>
          <w:lang w:eastAsia="ru-RU"/>
        </w:rPr>
        <w:t xml:space="preserve"> </w:t>
      </w:r>
      <w:r w:rsidRPr="00774149">
        <w:rPr>
          <w:rFonts w:ascii="Times New Roman" w:eastAsia="Times New Roman" w:hAnsi="Times New Roman"/>
          <w:bCs/>
          <w:color w:val="000000"/>
          <w:kern w:val="0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bCs/>
          <w:color w:val="000000"/>
          <w:kern w:val="0"/>
          <w:sz w:val="28"/>
          <w:szCs w:val="28"/>
          <w:u w:val="single"/>
          <w:lang w:eastAsia="ru-RU"/>
        </w:rPr>
        <w:t>15.11.2023</w:t>
      </w:r>
      <w:r>
        <w:rPr>
          <w:rFonts w:ascii="Times New Roman" w:eastAsia="Times New Roman" w:hAnsi="Times New Roman"/>
          <w:bCs/>
          <w:color w:val="000000"/>
          <w:kern w:val="0"/>
          <w:sz w:val="28"/>
          <w:szCs w:val="28"/>
          <w:lang w:eastAsia="ru-RU"/>
        </w:rPr>
        <w:t xml:space="preserve"> № 49</w:t>
      </w:r>
    </w:p>
    <w:p w:rsidR="00EE6FA9" w:rsidRDefault="00EE6FA9" w:rsidP="008C74D0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/>
          <w:bCs/>
          <w:color w:val="000000"/>
          <w:kern w:val="0"/>
          <w:sz w:val="28"/>
          <w:szCs w:val="28"/>
          <w:lang w:eastAsia="ru-RU"/>
        </w:rPr>
      </w:pPr>
    </w:p>
    <w:p w:rsidR="00EE6FA9" w:rsidRDefault="00EE6FA9" w:rsidP="008C74D0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/>
          <w:bCs/>
          <w:color w:val="000000"/>
          <w:kern w:val="0"/>
          <w:sz w:val="28"/>
          <w:szCs w:val="28"/>
          <w:lang w:eastAsia="ru-RU"/>
        </w:rPr>
      </w:pPr>
    </w:p>
    <w:p w:rsidR="00EE6FA9" w:rsidRPr="00774149" w:rsidRDefault="00EE6FA9" w:rsidP="008C74D0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/>
          <w:bCs/>
          <w:color w:val="000000"/>
          <w:kern w:val="0"/>
          <w:sz w:val="28"/>
          <w:szCs w:val="28"/>
          <w:u w:val="single"/>
          <w:lang w:eastAsia="ru-RU"/>
        </w:rPr>
      </w:pPr>
    </w:p>
    <w:p w:rsidR="00EE6FA9" w:rsidRPr="00EE6FA9" w:rsidRDefault="00EE6FA9" w:rsidP="00EE6FA9">
      <w:pPr>
        <w:pStyle w:val="7"/>
        <w:spacing w:before="0" w:after="0"/>
        <w:jc w:val="center"/>
        <w:rPr>
          <w:sz w:val="28"/>
          <w:szCs w:val="28"/>
        </w:rPr>
      </w:pPr>
    </w:p>
    <w:p w:rsidR="00EE6FA9" w:rsidRPr="00EE6FA9" w:rsidRDefault="00EE6FA9" w:rsidP="00EE6FA9">
      <w:pPr>
        <w:pStyle w:val="7"/>
        <w:spacing w:before="0" w:after="0"/>
        <w:jc w:val="center"/>
        <w:rPr>
          <w:sz w:val="28"/>
          <w:szCs w:val="28"/>
        </w:rPr>
      </w:pPr>
      <w:r w:rsidRPr="00EE6FA9">
        <w:rPr>
          <w:sz w:val="28"/>
          <w:szCs w:val="28"/>
        </w:rPr>
        <w:t>СОСТАВ</w:t>
      </w:r>
    </w:p>
    <w:p w:rsidR="00EE6FA9" w:rsidRPr="00EE6FA9" w:rsidRDefault="00EE6FA9" w:rsidP="00EE6FA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E6FA9">
        <w:rPr>
          <w:rFonts w:ascii="Times New Roman" w:hAnsi="Times New Roman"/>
          <w:sz w:val="28"/>
          <w:szCs w:val="28"/>
        </w:rPr>
        <w:t xml:space="preserve">комиссии по урегулированию конфликта интересов </w:t>
      </w:r>
    </w:p>
    <w:p w:rsidR="00EE6FA9" w:rsidRPr="00EE6FA9" w:rsidRDefault="00EE6FA9" w:rsidP="00EE6FA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E6FA9">
        <w:rPr>
          <w:rFonts w:ascii="Times New Roman" w:hAnsi="Times New Roman"/>
          <w:sz w:val="28"/>
          <w:szCs w:val="28"/>
        </w:rPr>
        <w:t xml:space="preserve">в Администрации </w:t>
      </w:r>
      <w:r>
        <w:rPr>
          <w:rFonts w:ascii="Times New Roman" w:hAnsi="Times New Roman"/>
          <w:sz w:val="28"/>
          <w:szCs w:val="28"/>
        </w:rPr>
        <w:t>Мугреево-Никольского</w:t>
      </w:r>
      <w:r w:rsidRPr="00EE6FA9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EE6FA9" w:rsidRPr="00EE6FA9" w:rsidRDefault="00EE6FA9" w:rsidP="00EE6FA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10065" w:type="dxa"/>
        <w:tblInd w:w="-318" w:type="dxa"/>
        <w:tblLayout w:type="fixed"/>
        <w:tblLook w:val="0000"/>
      </w:tblPr>
      <w:tblGrid>
        <w:gridCol w:w="3403"/>
        <w:gridCol w:w="6662"/>
      </w:tblGrid>
      <w:tr w:rsidR="00EE6FA9" w:rsidRPr="00EE6FA9" w:rsidTr="00275214">
        <w:tblPrEx>
          <w:tblCellMar>
            <w:top w:w="0" w:type="dxa"/>
            <w:bottom w:w="0" w:type="dxa"/>
          </w:tblCellMar>
        </w:tblPrEx>
        <w:trPr>
          <w:trHeight w:val="641"/>
        </w:trPr>
        <w:tc>
          <w:tcPr>
            <w:tcW w:w="3403" w:type="dxa"/>
          </w:tcPr>
          <w:p w:rsidR="00EE6FA9" w:rsidRPr="00EE6FA9" w:rsidRDefault="00EE6FA9" w:rsidP="00EE6FA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Скурлакова Марина Георгиевна</w:t>
            </w:r>
          </w:p>
        </w:tc>
        <w:tc>
          <w:tcPr>
            <w:tcW w:w="6662" w:type="dxa"/>
          </w:tcPr>
          <w:p w:rsidR="00EE6FA9" w:rsidRPr="00EE6FA9" w:rsidRDefault="00EE6FA9" w:rsidP="00EE6FA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6FA9">
              <w:rPr>
                <w:rFonts w:ascii="Times New Roman" w:hAnsi="Times New Roman"/>
                <w:sz w:val="28"/>
                <w:szCs w:val="28"/>
              </w:rPr>
              <w:t xml:space="preserve">-глава Администрации </w:t>
            </w:r>
            <w:r>
              <w:rPr>
                <w:rFonts w:ascii="Times New Roman" w:hAnsi="Times New Roman"/>
                <w:sz w:val="28"/>
                <w:szCs w:val="28"/>
              </w:rPr>
              <w:t>Мугреево-Никольского</w:t>
            </w:r>
            <w:r w:rsidRPr="00EE6FA9">
              <w:rPr>
                <w:rFonts w:ascii="Times New Roman" w:hAnsi="Times New Roman"/>
                <w:sz w:val="28"/>
                <w:szCs w:val="28"/>
              </w:rPr>
              <w:t xml:space="preserve"> сельского поселения, председатель комиссии.</w:t>
            </w:r>
          </w:p>
          <w:p w:rsidR="00EE6FA9" w:rsidRPr="00EE6FA9" w:rsidRDefault="00EE6FA9" w:rsidP="00EE6FA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6FA9" w:rsidRPr="00EE6FA9" w:rsidTr="00275214">
        <w:tblPrEx>
          <w:tblCellMar>
            <w:top w:w="0" w:type="dxa"/>
            <w:bottom w:w="0" w:type="dxa"/>
          </w:tblCellMar>
        </w:tblPrEx>
        <w:trPr>
          <w:trHeight w:val="641"/>
        </w:trPr>
        <w:tc>
          <w:tcPr>
            <w:tcW w:w="3403" w:type="dxa"/>
          </w:tcPr>
          <w:p w:rsidR="00EE6FA9" w:rsidRPr="00EE6FA9" w:rsidRDefault="00EE6FA9" w:rsidP="0027521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Баркарь Татьяна Николаевна</w:t>
            </w:r>
          </w:p>
        </w:tc>
        <w:tc>
          <w:tcPr>
            <w:tcW w:w="6662" w:type="dxa"/>
          </w:tcPr>
          <w:p w:rsidR="00EE6FA9" w:rsidRDefault="00EE6FA9" w:rsidP="0027521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6FA9">
              <w:rPr>
                <w:rFonts w:ascii="Times New Roman" w:hAnsi="Times New Roman"/>
                <w:sz w:val="28"/>
                <w:szCs w:val="28"/>
              </w:rPr>
              <w:t xml:space="preserve">-ведущий специалист по вопросам бухгалтерского                  учёта Администрации </w:t>
            </w:r>
            <w:r>
              <w:rPr>
                <w:rFonts w:ascii="Times New Roman" w:hAnsi="Times New Roman"/>
                <w:sz w:val="28"/>
                <w:szCs w:val="28"/>
              </w:rPr>
              <w:t>Мугреево-Никольского</w:t>
            </w:r>
            <w:r w:rsidRPr="00EE6FA9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  <w:r>
              <w:rPr>
                <w:rFonts w:ascii="Times New Roman" w:hAnsi="Times New Roman"/>
                <w:sz w:val="28"/>
                <w:szCs w:val="28"/>
              </w:rPr>
              <w:t>, заместитель председателя комиссии</w:t>
            </w:r>
          </w:p>
          <w:p w:rsidR="00EE6FA9" w:rsidRPr="00EE6FA9" w:rsidRDefault="00EE6FA9" w:rsidP="0027521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6FA9" w:rsidRPr="00EE6FA9" w:rsidTr="00275214">
        <w:tblPrEx>
          <w:tblCellMar>
            <w:top w:w="0" w:type="dxa"/>
            <w:bottom w:w="0" w:type="dxa"/>
          </w:tblCellMar>
        </w:tblPrEx>
        <w:tc>
          <w:tcPr>
            <w:tcW w:w="3403" w:type="dxa"/>
          </w:tcPr>
          <w:p w:rsidR="00EE6FA9" w:rsidRPr="00EE6FA9" w:rsidRDefault="00EE6FA9" w:rsidP="00EE6FA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Яшина Мира Александровна</w:t>
            </w:r>
          </w:p>
        </w:tc>
        <w:tc>
          <w:tcPr>
            <w:tcW w:w="6662" w:type="dxa"/>
          </w:tcPr>
          <w:p w:rsidR="00EE6FA9" w:rsidRPr="00EE6FA9" w:rsidRDefault="00EE6FA9" w:rsidP="00EE6FA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6FA9">
              <w:rPr>
                <w:rFonts w:ascii="Times New Roman" w:hAnsi="Times New Roman"/>
                <w:sz w:val="28"/>
                <w:szCs w:val="28"/>
              </w:rPr>
              <w:t xml:space="preserve">- специалист по общим вопросам  Администрации </w:t>
            </w:r>
            <w:r>
              <w:rPr>
                <w:rFonts w:ascii="Times New Roman" w:hAnsi="Times New Roman"/>
                <w:sz w:val="28"/>
                <w:szCs w:val="28"/>
              </w:rPr>
              <w:t>Мугреево-Никольского</w:t>
            </w:r>
            <w:r w:rsidRPr="00EE6FA9">
              <w:rPr>
                <w:rFonts w:ascii="Times New Roman" w:hAnsi="Times New Roman"/>
                <w:sz w:val="28"/>
                <w:szCs w:val="28"/>
              </w:rPr>
              <w:t xml:space="preserve"> сельского поселения, секретарь комиссии</w:t>
            </w:r>
          </w:p>
        </w:tc>
      </w:tr>
      <w:tr w:rsidR="00EE6FA9" w:rsidRPr="00EE6FA9" w:rsidTr="0027521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65" w:type="dxa"/>
            <w:gridSpan w:val="2"/>
          </w:tcPr>
          <w:p w:rsidR="00EE6FA9" w:rsidRPr="00EE6FA9" w:rsidRDefault="00EE6FA9" w:rsidP="00EE6FA9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E6FA9" w:rsidRPr="00EE6FA9" w:rsidRDefault="00EE6FA9" w:rsidP="00EE6FA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6FA9"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</w:p>
          <w:p w:rsidR="00EE6FA9" w:rsidRPr="00EE6FA9" w:rsidRDefault="00EE6FA9" w:rsidP="00EE6FA9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E6FA9" w:rsidRPr="00EE6FA9" w:rsidTr="00275214">
        <w:tblPrEx>
          <w:tblCellMar>
            <w:top w:w="0" w:type="dxa"/>
            <w:bottom w:w="0" w:type="dxa"/>
          </w:tblCellMar>
        </w:tblPrEx>
        <w:tc>
          <w:tcPr>
            <w:tcW w:w="3403" w:type="dxa"/>
          </w:tcPr>
          <w:p w:rsidR="00EE6FA9" w:rsidRDefault="00EE6FA9" w:rsidP="00EE6FA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Бляблина Елена Сергеевна</w:t>
            </w:r>
          </w:p>
        </w:tc>
        <w:tc>
          <w:tcPr>
            <w:tcW w:w="6662" w:type="dxa"/>
          </w:tcPr>
          <w:p w:rsidR="00EE6FA9" w:rsidRPr="00EE6FA9" w:rsidRDefault="00EE6FA9" w:rsidP="00EE6FA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депутат Совета Мугреево-Никольского сельского поселения</w:t>
            </w:r>
          </w:p>
        </w:tc>
      </w:tr>
      <w:tr w:rsidR="00EE6FA9" w:rsidRPr="00EE6FA9" w:rsidTr="00275214">
        <w:tblPrEx>
          <w:tblCellMar>
            <w:top w:w="0" w:type="dxa"/>
            <w:bottom w:w="0" w:type="dxa"/>
          </w:tblCellMar>
        </w:tblPrEx>
        <w:tc>
          <w:tcPr>
            <w:tcW w:w="3403" w:type="dxa"/>
          </w:tcPr>
          <w:p w:rsidR="00EE6FA9" w:rsidRDefault="00EE6FA9" w:rsidP="00EE6FA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Баркарь Павел</w:t>
            </w:r>
          </w:p>
          <w:p w:rsidR="00EE6FA9" w:rsidRDefault="00EE6FA9" w:rsidP="00EE6FA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Петрович</w:t>
            </w:r>
          </w:p>
        </w:tc>
        <w:tc>
          <w:tcPr>
            <w:tcW w:w="6662" w:type="dxa"/>
          </w:tcPr>
          <w:p w:rsidR="00EE6FA9" w:rsidRDefault="00EE6FA9" w:rsidP="00EE6FA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депутат Совета Мугреево-Никольского сельского поселения</w:t>
            </w:r>
          </w:p>
        </w:tc>
      </w:tr>
    </w:tbl>
    <w:p w:rsidR="00EE6FA9" w:rsidRPr="00EE6FA9" w:rsidRDefault="00EE6FA9" w:rsidP="00EE6FA9">
      <w:pPr>
        <w:pStyle w:val="a0"/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EE6FA9" w:rsidRPr="00EE6FA9" w:rsidRDefault="00EE6FA9" w:rsidP="00EE6FA9">
      <w:pPr>
        <w:pStyle w:val="a0"/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8C74D0" w:rsidRDefault="008C74D0" w:rsidP="00200B1B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F300F" w:rsidRDefault="009F300F" w:rsidP="00200B1B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C74D0" w:rsidRDefault="008C74D0" w:rsidP="00200B1B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C74D0" w:rsidRDefault="008C74D0" w:rsidP="00200B1B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C74D0" w:rsidRDefault="008C74D0" w:rsidP="00200B1B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F300F" w:rsidRDefault="009F300F" w:rsidP="00200B1B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F300F" w:rsidRDefault="009F300F" w:rsidP="00200B1B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F300F" w:rsidRDefault="009F300F" w:rsidP="00200B1B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F300F" w:rsidRDefault="009F300F" w:rsidP="00200B1B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F300F" w:rsidRDefault="009F300F" w:rsidP="00200B1B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F300F" w:rsidRDefault="009F300F" w:rsidP="00200B1B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F300F" w:rsidRDefault="009F300F" w:rsidP="00200B1B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F300F" w:rsidRDefault="009F300F" w:rsidP="00200B1B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F300F" w:rsidRDefault="009F300F" w:rsidP="00200B1B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F300F" w:rsidRDefault="009F300F" w:rsidP="00200B1B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F300F" w:rsidRDefault="009F300F" w:rsidP="00200B1B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F300F" w:rsidRDefault="009F300F" w:rsidP="00200B1B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F300F" w:rsidRDefault="009F300F" w:rsidP="00200B1B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F300F" w:rsidRDefault="009F300F" w:rsidP="00200B1B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F300F" w:rsidRDefault="009F300F" w:rsidP="00200B1B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F300F" w:rsidRDefault="009F300F" w:rsidP="00200B1B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F300F" w:rsidRDefault="009F300F" w:rsidP="00200B1B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F300F" w:rsidRDefault="009F300F" w:rsidP="00200B1B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F300F" w:rsidRDefault="009F300F" w:rsidP="00200B1B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F300F" w:rsidRDefault="009F300F" w:rsidP="00200B1B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F300F" w:rsidRDefault="009F300F" w:rsidP="00200B1B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F300F" w:rsidRDefault="009F300F" w:rsidP="00200B1B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F300F" w:rsidRDefault="009F300F" w:rsidP="00200B1B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F300F" w:rsidRDefault="009F300F" w:rsidP="00200B1B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F300F" w:rsidRDefault="009F300F" w:rsidP="00200B1B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F300F" w:rsidRDefault="009F300F" w:rsidP="00200B1B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F300F" w:rsidRDefault="009F300F" w:rsidP="00200B1B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F300F" w:rsidRDefault="009F300F" w:rsidP="00200B1B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F300F" w:rsidRDefault="009F300F" w:rsidP="00200B1B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F300F" w:rsidRDefault="009F300F" w:rsidP="00200B1B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F300F" w:rsidRDefault="009F300F" w:rsidP="00200B1B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F300F" w:rsidRDefault="009F300F" w:rsidP="00200B1B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F300F" w:rsidRDefault="009F300F" w:rsidP="00200B1B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F300F" w:rsidRDefault="009F300F" w:rsidP="00200B1B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C3AE1" w:rsidRDefault="00AC3AE1" w:rsidP="0077414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AC3AE1" w:rsidSect="008C74D0">
      <w:headerReference w:type="default" r:id="rId46"/>
      <w:pgSz w:w="11905" w:h="16837"/>
      <w:pgMar w:top="993" w:right="567" w:bottom="1276" w:left="1701" w:header="720" w:footer="720" w:gutter="0"/>
      <w:cols w:space="720"/>
      <w:titlePg/>
      <w:docGrid w:linePitch="299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245C" w:rsidRDefault="0086245C" w:rsidP="000D6B2F">
      <w:pPr>
        <w:spacing w:after="0" w:line="240" w:lineRule="auto"/>
      </w:pPr>
      <w:r>
        <w:separator/>
      </w:r>
    </w:p>
  </w:endnote>
  <w:endnote w:type="continuationSeparator" w:id="1">
    <w:p w:rsidR="0086245C" w:rsidRDefault="0086245C" w:rsidP="000D6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ont224">
    <w:charset w:val="CC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245C" w:rsidRDefault="0086245C" w:rsidP="000D6B2F">
      <w:pPr>
        <w:spacing w:after="0" w:line="240" w:lineRule="auto"/>
      </w:pPr>
      <w:r>
        <w:separator/>
      </w:r>
    </w:p>
  </w:footnote>
  <w:footnote w:type="continuationSeparator" w:id="1">
    <w:p w:rsidR="0086245C" w:rsidRDefault="0086245C" w:rsidP="000D6B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D85" w:rsidRDefault="00A43D85" w:rsidP="00A43D85">
    <w:pPr>
      <w:pStyle w:val="a9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EF381F"/>
    <w:rsid w:val="00053A39"/>
    <w:rsid w:val="00084F66"/>
    <w:rsid w:val="000D6B2F"/>
    <w:rsid w:val="000E33DE"/>
    <w:rsid w:val="000F2BB3"/>
    <w:rsid w:val="0017327E"/>
    <w:rsid w:val="001D4F43"/>
    <w:rsid w:val="00200B1B"/>
    <w:rsid w:val="00206112"/>
    <w:rsid w:val="0023402D"/>
    <w:rsid w:val="002B7C7A"/>
    <w:rsid w:val="0031304B"/>
    <w:rsid w:val="004377E7"/>
    <w:rsid w:val="00447EF4"/>
    <w:rsid w:val="004509C1"/>
    <w:rsid w:val="0045239A"/>
    <w:rsid w:val="004B7EC5"/>
    <w:rsid w:val="004D2894"/>
    <w:rsid w:val="005376B3"/>
    <w:rsid w:val="00564FC8"/>
    <w:rsid w:val="00594AE8"/>
    <w:rsid w:val="005A6285"/>
    <w:rsid w:val="005C3BFE"/>
    <w:rsid w:val="005C6646"/>
    <w:rsid w:val="00642A45"/>
    <w:rsid w:val="006469D8"/>
    <w:rsid w:val="00663D40"/>
    <w:rsid w:val="006C4AFC"/>
    <w:rsid w:val="00747CF9"/>
    <w:rsid w:val="00755007"/>
    <w:rsid w:val="00774149"/>
    <w:rsid w:val="00783A45"/>
    <w:rsid w:val="0086245C"/>
    <w:rsid w:val="008C74D0"/>
    <w:rsid w:val="008F7993"/>
    <w:rsid w:val="009679BF"/>
    <w:rsid w:val="00985522"/>
    <w:rsid w:val="009C55B6"/>
    <w:rsid w:val="009E33C9"/>
    <w:rsid w:val="009F300F"/>
    <w:rsid w:val="00A1073F"/>
    <w:rsid w:val="00A2595E"/>
    <w:rsid w:val="00A300C6"/>
    <w:rsid w:val="00A43D85"/>
    <w:rsid w:val="00AC3AE1"/>
    <w:rsid w:val="00B7754D"/>
    <w:rsid w:val="00BA67CE"/>
    <w:rsid w:val="00BB1C65"/>
    <w:rsid w:val="00BC0ABC"/>
    <w:rsid w:val="00C0518F"/>
    <w:rsid w:val="00C33D94"/>
    <w:rsid w:val="00C46915"/>
    <w:rsid w:val="00D173A3"/>
    <w:rsid w:val="00D5022D"/>
    <w:rsid w:val="00E61B50"/>
    <w:rsid w:val="00EC2AC8"/>
    <w:rsid w:val="00EE6FA9"/>
    <w:rsid w:val="00EF381F"/>
    <w:rsid w:val="00F062FE"/>
    <w:rsid w:val="00F162F2"/>
    <w:rsid w:val="00F867A1"/>
    <w:rsid w:val="00FB64A0"/>
    <w:rsid w:val="00FE63D6"/>
    <w:rsid w:val="00FF0021"/>
    <w:rsid w:val="00FF24BE"/>
    <w:rsid w:val="00FF7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/>
      <w:kern w:val="1"/>
      <w:sz w:val="22"/>
      <w:szCs w:val="22"/>
      <w:lang w:eastAsia="ar-SA"/>
    </w:rPr>
  </w:style>
  <w:style w:type="paragraph" w:styleId="5">
    <w:name w:val="heading 5"/>
    <w:next w:val="a0"/>
    <w:qFormat/>
    <w:pPr>
      <w:keepNext/>
      <w:widowControl w:val="0"/>
      <w:numPr>
        <w:ilvl w:val="4"/>
        <w:numId w:val="1"/>
      </w:numPr>
      <w:suppressAutoHyphens/>
      <w:spacing w:line="360" w:lineRule="auto"/>
      <w:jc w:val="center"/>
      <w:outlineLvl w:val="4"/>
    </w:pPr>
    <w:rPr>
      <w:b/>
      <w:kern w:val="1"/>
      <w:lang w:eastAsia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7327E"/>
    <w:pPr>
      <w:spacing w:before="240" w:after="60"/>
      <w:outlineLvl w:val="5"/>
    </w:pPr>
    <w:rPr>
      <w:rFonts w:eastAsia="Times New Roman"/>
      <w:b/>
      <w:bCs/>
    </w:rPr>
  </w:style>
  <w:style w:type="paragraph" w:styleId="7">
    <w:name w:val="heading 7"/>
    <w:basedOn w:val="a"/>
    <w:next w:val="a"/>
    <w:link w:val="70"/>
    <w:qFormat/>
    <w:rsid w:val="00EE6FA9"/>
    <w:pPr>
      <w:suppressAutoHyphens w:val="0"/>
      <w:spacing w:before="240" w:after="60" w:line="240" w:lineRule="auto"/>
      <w:outlineLvl w:val="6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character" w:default="1" w:styleId="a1">
    <w:name w:val="Default Paragraph Font"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50">
    <w:name w:val="Заголовок 5 Знак"/>
    <w:rPr>
      <w:rFonts w:ascii="Times New Roman" w:eastAsia="Times New Roman" w:hAnsi="Times New Roman"/>
      <w:b/>
    </w:rPr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paragraph" w:customStyle="1" w:styleId="a5">
    <w:name w:val="Заголовок"/>
    <w:basedOn w:val="a"/>
    <w:next w:val="a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6">
    <w:name w:val="List"/>
    <w:basedOn w:val="a0"/>
    <w:rPr>
      <w:rFonts w:cs="Tahoma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Tahoma"/>
    </w:rPr>
  </w:style>
  <w:style w:type="paragraph" w:customStyle="1" w:styleId="NoSpacing">
    <w:name w:val="No Spacing"/>
    <w:pPr>
      <w:suppressAutoHyphens/>
    </w:pPr>
    <w:rPr>
      <w:rFonts w:ascii="Calibri" w:hAnsi="Calibri"/>
      <w:kern w:val="1"/>
      <w:sz w:val="22"/>
      <w:szCs w:val="22"/>
      <w:lang w:eastAsia="ar-SA"/>
    </w:rPr>
  </w:style>
  <w:style w:type="paragraph" w:customStyle="1" w:styleId="ConsPlusNonformat">
    <w:name w:val="ConsPlusNonformat"/>
    <w:pPr>
      <w:suppressAutoHyphens/>
    </w:pPr>
    <w:rPr>
      <w:rFonts w:ascii="Courier New" w:eastAsia="Calibri" w:hAnsi="Courier New" w:cs="font224"/>
      <w:kern w:val="1"/>
      <w:lang w:eastAsia="ar-SA"/>
    </w:rPr>
  </w:style>
  <w:style w:type="paragraph" w:customStyle="1" w:styleId="ConsPlusTitle">
    <w:name w:val="ConsPlusTitle"/>
    <w:pPr>
      <w:suppressAutoHyphens/>
    </w:pPr>
    <w:rPr>
      <w:rFonts w:ascii="Calibri" w:eastAsia="Calibri" w:hAnsi="Calibri" w:cs="font224"/>
      <w:b/>
      <w:bCs/>
      <w:kern w:val="1"/>
      <w:sz w:val="22"/>
      <w:szCs w:val="22"/>
      <w:lang w:eastAsia="ar-SA"/>
    </w:rPr>
  </w:style>
  <w:style w:type="paragraph" w:customStyle="1" w:styleId="NormalWeb">
    <w:name w:val="Normal (Web)"/>
    <w:pPr>
      <w:widowControl w:val="0"/>
      <w:suppressAutoHyphens/>
    </w:pPr>
    <w:rPr>
      <w:rFonts w:ascii="Calibri" w:eastAsia="Calibri" w:hAnsi="Calibri"/>
      <w:kern w:val="1"/>
      <w:lang w:eastAsia="ar-SA"/>
    </w:rPr>
  </w:style>
  <w:style w:type="paragraph" w:customStyle="1" w:styleId="BalloonText">
    <w:name w:val="Balloon Text"/>
    <w:pPr>
      <w:widowControl w:val="0"/>
      <w:suppressAutoHyphens/>
      <w:spacing w:line="100" w:lineRule="atLeast"/>
    </w:pPr>
    <w:rPr>
      <w:rFonts w:ascii="Tahoma" w:eastAsia="Calibri" w:hAnsi="Tahoma" w:cs="Tahoma"/>
      <w:kern w:val="1"/>
      <w:sz w:val="16"/>
      <w:szCs w:val="16"/>
      <w:lang w:eastAsia="ar-SA"/>
    </w:rPr>
  </w:style>
  <w:style w:type="paragraph" w:customStyle="1" w:styleId="ConsPlusNormal">
    <w:name w:val="ConsPlusNormal"/>
    <w:rsid w:val="005A628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60">
    <w:name w:val="Заголовок 6 Знак"/>
    <w:link w:val="6"/>
    <w:uiPriority w:val="9"/>
    <w:semiHidden/>
    <w:rsid w:val="0017327E"/>
    <w:rPr>
      <w:rFonts w:ascii="Calibri" w:eastAsia="Times New Roman" w:hAnsi="Calibri" w:cs="Times New Roman"/>
      <w:b/>
      <w:bCs/>
      <w:kern w:val="1"/>
      <w:sz w:val="22"/>
      <w:szCs w:val="22"/>
      <w:lang w:eastAsia="ar-SA"/>
    </w:rPr>
  </w:style>
  <w:style w:type="paragraph" w:styleId="a7">
    <w:name w:val="Body Text Indent"/>
    <w:basedOn w:val="a"/>
    <w:link w:val="a8"/>
    <w:uiPriority w:val="99"/>
    <w:semiHidden/>
    <w:unhideWhenUsed/>
    <w:rsid w:val="0017327E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rsid w:val="0017327E"/>
    <w:rPr>
      <w:rFonts w:ascii="Calibri" w:eastAsia="Calibri" w:hAnsi="Calibri"/>
      <w:kern w:val="1"/>
      <w:sz w:val="22"/>
      <w:szCs w:val="22"/>
      <w:lang w:eastAsia="ar-SA"/>
    </w:rPr>
  </w:style>
  <w:style w:type="paragraph" w:styleId="a9">
    <w:name w:val="header"/>
    <w:basedOn w:val="a"/>
    <w:link w:val="aa"/>
    <w:uiPriority w:val="99"/>
    <w:unhideWhenUsed/>
    <w:rsid w:val="00A43D8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A43D85"/>
    <w:rPr>
      <w:rFonts w:ascii="Calibri" w:eastAsia="Calibri" w:hAnsi="Calibri"/>
      <w:kern w:val="1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A43D8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A43D85"/>
    <w:rPr>
      <w:rFonts w:ascii="Calibri" w:eastAsia="Calibri" w:hAnsi="Calibri"/>
      <w:kern w:val="1"/>
      <w:sz w:val="22"/>
      <w:szCs w:val="22"/>
      <w:lang w:eastAsia="ar-SA"/>
    </w:rPr>
  </w:style>
  <w:style w:type="paragraph" w:styleId="ad">
    <w:name w:val="Balloon Text"/>
    <w:basedOn w:val="a"/>
    <w:link w:val="11"/>
    <w:uiPriority w:val="99"/>
    <w:semiHidden/>
    <w:unhideWhenUsed/>
    <w:rsid w:val="00642A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1">
    <w:name w:val="Текст выноски Знак1"/>
    <w:link w:val="ad"/>
    <w:uiPriority w:val="99"/>
    <w:semiHidden/>
    <w:rsid w:val="00642A45"/>
    <w:rPr>
      <w:rFonts w:ascii="Segoe UI" w:eastAsia="Calibri" w:hAnsi="Segoe UI" w:cs="Segoe UI"/>
      <w:kern w:val="1"/>
      <w:sz w:val="18"/>
      <w:szCs w:val="18"/>
      <w:lang w:eastAsia="ar-SA"/>
    </w:rPr>
  </w:style>
  <w:style w:type="paragraph" w:styleId="ae">
    <w:name w:val="No Spacing"/>
    <w:qFormat/>
    <w:rsid w:val="000F2BB3"/>
  </w:style>
  <w:style w:type="character" w:customStyle="1" w:styleId="70">
    <w:name w:val="Заголовок 7 Знак"/>
    <w:basedOn w:val="a1"/>
    <w:link w:val="7"/>
    <w:rsid w:val="00EE6FA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7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0833C8E69987F35523F1C622BE7D7E0E028978D42AF8AD4482C3988336l4H" TargetMode="External"/><Relationship Id="rId13" Type="http://schemas.openxmlformats.org/officeDocument/2006/relationships/hyperlink" Target="consultantplus://offline/ref=996B9B1CA1B1A9ACCEF4C459F54A65FB420D9D2FA1C527AAE672841A28EF3990BB98B9BFa6w9H" TargetMode="External"/><Relationship Id="rId18" Type="http://schemas.openxmlformats.org/officeDocument/2006/relationships/hyperlink" Target="consultantplus://offline/ref=9AFFE31AF25ECC0C4D7CA3AE73C5C7537B0C8D2FE0E49EA72FDF71E0DA5EAEB4D52FEEDDEE1A4CF9w06BH" TargetMode="External"/><Relationship Id="rId26" Type="http://schemas.openxmlformats.org/officeDocument/2006/relationships/hyperlink" Target="consultantplus://offline/ref=851A5F253EA6FB0EA158ABA8A8D17F72FBA82F25110F5D6C472E27C9EDFA992ACBC4013DF5F05130X8IFI" TargetMode="External"/><Relationship Id="rId39" Type="http://schemas.openxmlformats.org/officeDocument/2006/relationships/hyperlink" Target="consultantplus://offline/ref=B5CBE96C9EE4C4A8B0C0E8272425ADA06096627F60205291089A208E87709D2AC60036D218F9EFC4ZBZ9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C6B0F9CDBD5C148250241AC4C91A3937A2D91A846CC1DD2B03CEE9EFB081E2308AE235BFEI" TargetMode="External"/><Relationship Id="rId34" Type="http://schemas.openxmlformats.org/officeDocument/2006/relationships/hyperlink" Target="consultantplus://offline/ref=B5CBE96C9EE4C4A8B0C0E8272425ADA06096627F60205291089A208E87709D2AC60036D218F9EECCZBZDI" TargetMode="External"/><Relationship Id="rId42" Type="http://schemas.openxmlformats.org/officeDocument/2006/relationships/hyperlink" Target="consultantplus://offline/ref=B5CBE96C9EE4C4A8B0C0E8272425ADA06096627F60205291089A208E87709D2AC60036D218F9EFC1ZBZEI" TargetMode="External"/><Relationship Id="rId47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hyperlink" Target="consultantplus://offline/ref=996B9B1CA1B1A9ACCEF4C459F54A65FB420C9420A1C527AAE672841A28EF3990BB98B9BC61CE3128aEw5H" TargetMode="External"/><Relationship Id="rId17" Type="http://schemas.openxmlformats.org/officeDocument/2006/relationships/hyperlink" Target="consultantplus://offline/ref=9AFFE31AF25ECC0C4D7CA3AE73C5C7537B0C8D2FE0E49EA72FDF71E0DA5EAEB4D52FEEDDEE1A4DF4w06DH" TargetMode="External"/><Relationship Id="rId25" Type="http://schemas.openxmlformats.org/officeDocument/2006/relationships/hyperlink" Target="consultantplus://offline/ref=3C907ACC3E8FEC33579EDBF1D82F6C3623547EF3AC7306C80D0979DF49CA6275E8C5C6fEG5I" TargetMode="External"/><Relationship Id="rId33" Type="http://schemas.openxmlformats.org/officeDocument/2006/relationships/hyperlink" Target="consultantplus://offline/ref=237EF5D550EDBBCA34798995005898C8A0A861274D7F45888ACFFB8AD63AA56CB167EDE18EDCBEFCBEU9I" TargetMode="External"/><Relationship Id="rId38" Type="http://schemas.openxmlformats.org/officeDocument/2006/relationships/hyperlink" Target="consultantplus://offline/ref=B5CBE96C9EE4C4A8B0C0E8272425ADA06096627F60205291089A208E87709D2AC60036D218F9EECDZBZAI" TargetMode="External"/><Relationship Id="rId46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9AFFE31AF25ECC0C4D7CA3AE73C5C7537B0D8420E0E49EA72FDF71E0DA5EAEB4D52FEEDEwE66H" TargetMode="External"/><Relationship Id="rId20" Type="http://schemas.openxmlformats.org/officeDocument/2006/relationships/hyperlink" Target="consultantplus://offline/ref=9AFFE31AF25ECC0C4D7CA3AE73C5C7537B0C8D2FE0E49EA72FDF71E0DA5EAEB4D52FEEDDEE1A4DF5w068H" TargetMode="External"/><Relationship Id="rId29" Type="http://schemas.openxmlformats.org/officeDocument/2006/relationships/hyperlink" Target="consultantplus://offline/ref=E8F57A6B6ABBE672EAD1501063B328945351F108D98465FB68F44FA27763C5A37CAA6A29B31BE667p6X6G" TargetMode="External"/><Relationship Id="rId41" Type="http://schemas.openxmlformats.org/officeDocument/2006/relationships/hyperlink" Target="consultantplus://offline/ref=B5CBE96C9EE4C4A8B0C0E8272425ADA06096627F60205291089A208E87709D2AC60036D218F9EFC2ZBZ8I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DE6B2EA8723876A6BF81303F316E4022CDD4885FBF2430A588D9E5910919192679230F3BF11nEs9H" TargetMode="External"/><Relationship Id="rId24" Type="http://schemas.openxmlformats.org/officeDocument/2006/relationships/hyperlink" Target="consultantplus://offline/ref=3C907ACC3E8FEC33579EDBF1D82F6C3623547EF3AC7306C80D0979DF49CA6275E8C5C6E5F081CFF9fAG6I" TargetMode="External"/><Relationship Id="rId32" Type="http://schemas.openxmlformats.org/officeDocument/2006/relationships/hyperlink" Target="consultantplus://offline/ref=237EF5D550EDBBCA34798995005898C8A0A9682B467845888ACFFB8AD6B3UAI" TargetMode="External"/><Relationship Id="rId37" Type="http://schemas.openxmlformats.org/officeDocument/2006/relationships/hyperlink" Target="consultantplus://offline/ref=B5CBE96C9EE4C4A8B0C0E8272425ADA06096627F60205291089A208E87709D2AC60036D218F9EFC0ZBZAI" TargetMode="External"/><Relationship Id="rId40" Type="http://schemas.openxmlformats.org/officeDocument/2006/relationships/hyperlink" Target="consultantplus://offline/ref=B5CBE96C9EE4C4A8B0C0E8272425ADA06096627F60205291089A208E87709D2AC60036D218F9EFC7ZBZ5I" TargetMode="External"/><Relationship Id="rId45" Type="http://schemas.openxmlformats.org/officeDocument/2006/relationships/hyperlink" Target="consultantplus://offline/ref=EE0BB2294ADC1E47F900A4790C37CB78C9DF8B1A6FB0446FA22C75E5CF82AB091E2410CC47703741n6l6I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9AFFE31AF25ECC0C4D7CA3AE73C5C7537B0C8D2FE0E49EA72FDF71E0DA5EAEB4D52FEEwD6DH" TargetMode="External"/><Relationship Id="rId23" Type="http://schemas.openxmlformats.org/officeDocument/2006/relationships/hyperlink" Target="consultantplus://offline/ref=3C907ACC3E8FEC33579EDBF1D82F6C3623547EF3AC7306C80D0979DF49CA6275E8C5C6E5F081CEF5fAG5I" TargetMode="External"/><Relationship Id="rId28" Type="http://schemas.openxmlformats.org/officeDocument/2006/relationships/hyperlink" Target="consultantplus://offline/ref=E8F57A6B6ABBE672EAD1501063B328945351F108D98465FB68F44FA27763C5A37CAA6A29B31BE667p6X6G" TargetMode="External"/><Relationship Id="rId36" Type="http://schemas.openxmlformats.org/officeDocument/2006/relationships/hyperlink" Target="consultantplus://offline/ref=B5CBE96C9EE4C4A8B0C0E8272425ADA06096627F60205291089A208E87709D2AC60036D218F9EFC7ZBZ4I" TargetMode="External"/><Relationship Id="rId10" Type="http://schemas.openxmlformats.org/officeDocument/2006/relationships/hyperlink" Target="consultantplus://offline/ref=EDE6B2EA8723876A6BF81303F316E4022CDC4085FBF2430A588D9E5910919192679230F1nBsBH" TargetMode="External"/><Relationship Id="rId19" Type="http://schemas.openxmlformats.org/officeDocument/2006/relationships/hyperlink" Target="consultantplus://offline/ref=9AFFE31AF25ECC0C4D7CA3AE73C5C7537B0C8D2FE0E49EA72FDF71E0DA5EAEB4D52FEEDDEE1A4DF4w06DH" TargetMode="External"/><Relationship Id="rId31" Type="http://schemas.openxmlformats.org/officeDocument/2006/relationships/hyperlink" Target="consultantplus://offline/ref=237EF5D550EDBBCA34798995005898C8A0A9682B467845888ACFFB8AD6B3UAI" TargetMode="External"/><Relationship Id="rId44" Type="http://schemas.openxmlformats.org/officeDocument/2006/relationships/hyperlink" Target="consultantplus://offline/ref=6B0CF4C9E96073C27B28F8FD2F61F31491635ABEDC88B1BD621ACE13E006E133F1A8D3E9eBa0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8F57A6B6ABBE672EAD1501063B328945351F108D98465FB68F44FA27763C5A37CAA6A29B31BE667p6X6G" TargetMode="External"/><Relationship Id="rId14" Type="http://schemas.openxmlformats.org/officeDocument/2006/relationships/hyperlink" Target="consultantplus://offline/ref=950B34B96AE01D423E304DCF85997F3EDC72EB750E67ABFE58014F7C05D23973E31DE192BB17CE6Dl55AH" TargetMode="External"/><Relationship Id="rId22" Type="http://schemas.openxmlformats.org/officeDocument/2006/relationships/hyperlink" Target="consultantplus://offline/ref=6C6B0F9CDBD5C148250241AC4C91A3937A2D91A846CC1DD2B03CEE9EFB081E2308AE235BFFI" TargetMode="External"/><Relationship Id="rId27" Type="http://schemas.openxmlformats.org/officeDocument/2006/relationships/hyperlink" Target="consultantplus://offline/ref=4439A4CCDA26DC43185F973F59D7126386B1DE589538D14B5A8DCEAA2F6C4DFC0C5A1752E59A9E776CJ9I" TargetMode="External"/><Relationship Id="rId30" Type="http://schemas.openxmlformats.org/officeDocument/2006/relationships/hyperlink" Target="consultantplus://offline/ref=237EF5D550EDBBCA34798995005898C8A0A861274D7F45888ACFFB8AD63AA56CB167EDE18EDCBEFDBEUFI" TargetMode="External"/><Relationship Id="rId35" Type="http://schemas.openxmlformats.org/officeDocument/2006/relationships/hyperlink" Target="consultantplus://offline/ref=B5CBE96C9EE4C4A8B0C0E8272425ADA06096627F60205291089A208E87709D2AC60036D218F9EECCZBZ8I" TargetMode="External"/><Relationship Id="rId43" Type="http://schemas.openxmlformats.org/officeDocument/2006/relationships/hyperlink" Target="consultantplus://offline/ref=6B0CF4C9E96073C27B28F8FD2F61F314916253B1DC88B1BD621ACE13E006E133F1A8D3eEaAI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16</Pages>
  <Words>5925</Words>
  <Characters>33779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Войсковицкая администрация</Company>
  <LinksUpToDate>false</LinksUpToDate>
  <CharactersWithSpaces>39625</CharactersWithSpaces>
  <SharedDoc>false</SharedDoc>
  <HLinks>
    <vt:vector size="228" baseType="variant">
      <vt:variant>
        <vt:i4>3014706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consultantplus://offline/ref=EE0BB2294ADC1E47F900A4790C37CB78C9DF8B1A6FB0446FA22C75E5CF82AB091E2410CC47703741n6l6I</vt:lpwstr>
      </vt:variant>
      <vt:variant>
        <vt:lpwstr/>
      </vt:variant>
      <vt:variant>
        <vt:i4>3080299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consultantplus://offline/ref=6B0CF4C9E96073C27B28F8FD2F61F31491635ABEDC88B1BD621ACE13E006E133F1A8D3E9eBa0I</vt:lpwstr>
      </vt:variant>
      <vt:variant>
        <vt:lpwstr/>
      </vt:variant>
      <vt:variant>
        <vt:i4>4849667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consultantplus://offline/ref=6B0CF4C9E96073C27B28F8FD2F61F314916253B1DC88B1BD621ACE13E006E133F1A8D3eEaAI</vt:lpwstr>
      </vt:variant>
      <vt:variant>
        <vt:lpwstr/>
      </vt:variant>
      <vt:variant>
        <vt:i4>2293863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consultantplus://offline/ref=B5CBE96C9EE4C4A8B0C0E8272425ADA06096627F60205291089A208E87709D2AC60036D218F9EFC1ZBZEI</vt:lpwstr>
      </vt:variant>
      <vt:variant>
        <vt:lpwstr/>
      </vt:variant>
      <vt:variant>
        <vt:i4>2293817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consultantplus://offline/ref=B5CBE96C9EE4C4A8B0C0E8272425ADA06096627F60205291089A208E87709D2AC60036D218F9EFC2ZBZ8I</vt:lpwstr>
      </vt:variant>
      <vt:variant>
        <vt:lpwstr/>
      </vt:variant>
      <vt:variant>
        <vt:i4>2293809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consultantplus://offline/ref=B5CBE96C9EE4C4A8B0C0E8272425ADA06096627F60205291089A208E87709D2AC60036D218F9EFC7ZBZ5I</vt:lpwstr>
      </vt:variant>
      <vt:variant>
        <vt:lpwstr/>
      </vt:variant>
      <vt:variant>
        <vt:i4>2293822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consultantplus://offline/ref=B5CBE96C9EE4C4A8B0C0E8272425ADA06096627F60205291089A208E87709D2AC60036D218F9EFC4ZBZ9I</vt:lpwstr>
      </vt:variant>
      <vt:variant>
        <vt:lpwstr/>
      </vt:variant>
      <vt:variant>
        <vt:i4>2293813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consultantplus://offline/ref=B5CBE96C9EE4C4A8B0C0E8272425ADA06096627F60205291089A208E87709D2AC60036D218F9EECDZBZAI</vt:lpwstr>
      </vt:variant>
      <vt:variant>
        <vt:lpwstr/>
      </vt:variant>
      <vt:variant>
        <vt:i4>2293858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consultantplus://offline/ref=B5CBE96C9EE4C4A8B0C0E8272425ADA06096627F60205291089A208E87709D2AC60036D218F9EFC0ZBZAI</vt:lpwstr>
      </vt:variant>
      <vt:variant>
        <vt:lpwstr/>
      </vt:variant>
      <vt:variant>
        <vt:i4>2293808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consultantplus://offline/ref=B5CBE96C9EE4C4A8B0C0E8272425ADA06096627F60205291089A208E87709D2AC60036D218F9EFC7ZBZ4I</vt:lpwstr>
      </vt:variant>
      <vt:variant>
        <vt:lpwstr/>
      </vt:variant>
      <vt:variant>
        <vt:i4>2293867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consultantplus://offline/ref=B5CBE96C9EE4C4A8B0C0E8272425ADA06096627F60205291089A208E87709D2AC60036D218F9EECCZBZ8I</vt:lpwstr>
      </vt:variant>
      <vt:variant>
        <vt:lpwstr/>
      </vt:variant>
      <vt:variant>
        <vt:i4>2293815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consultantplus://offline/ref=B5CBE96C9EE4C4A8B0C0E8272425ADA06096627F60205291089A208E87709D2AC60036D218F9EECCZBZDI</vt:lpwstr>
      </vt:variant>
      <vt:variant>
        <vt:lpwstr/>
      </vt:variant>
      <vt:variant>
        <vt:i4>3407970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consultantplus://offline/ref=237EF5D550EDBBCA34798995005898C8A0A861274D7F45888ACFFB8AD63AA56CB167EDE18EDCBEFCBEU9I</vt:lpwstr>
      </vt:variant>
      <vt:variant>
        <vt:lpwstr/>
      </vt:variant>
      <vt:variant>
        <vt:i4>6029401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consultantplus://offline/ref=237EF5D550EDBBCA34798995005898C8A0A9682B467845888ACFFB8AD6B3UAI</vt:lpwstr>
      </vt:variant>
      <vt:variant>
        <vt:lpwstr/>
      </vt:variant>
      <vt:variant>
        <vt:i4>6029401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consultantplus://offline/ref=237EF5D550EDBBCA34798995005898C8A0A9682B467845888ACFFB8AD6B3UAI</vt:lpwstr>
      </vt:variant>
      <vt:variant>
        <vt:lpwstr/>
      </vt:variant>
      <vt:variant>
        <vt:i4>3407930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consultantplus://offline/ref=237EF5D550EDBBCA34798995005898C8A0A861274D7F45888ACFFB8AD63AA56CB167EDE18EDCBEFDBEUFI</vt:lpwstr>
      </vt:variant>
      <vt:variant>
        <vt:lpwstr/>
      </vt:variant>
      <vt:variant>
        <vt:i4>8060981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consultantplus://offline/ref=E8F57A6B6ABBE672EAD1501063B328945351F108D98465FB68F44FA27763C5A37CAA6A29B31BE667p6X6G</vt:lpwstr>
      </vt:variant>
      <vt:variant>
        <vt:lpwstr/>
      </vt:variant>
      <vt:variant>
        <vt:i4>8060981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consultantplus://offline/ref=E8F57A6B6ABBE672EAD1501063B328945351F108D98465FB68F44FA27763C5A37CAA6A29B31BE667p6X6G</vt:lpwstr>
      </vt:variant>
      <vt:variant>
        <vt:lpwstr/>
      </vt:variant>
      <vt:variant>
        <vt:i4>7405664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consultantplus://offline/ref=4439A4CCDA26DC43185F973F59D7126386B1DE589538D14B5A8DCEAA2F6C4DFC0C5A1752E59A9E776CJ9I</vt:lpwstr>
      </vt:variant>
      <vt:variant>
        <vt:lpwstr/>
      </vt:variant>
      <vt:variant>
        <vt:i4>3670077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consultantplus://offline/ref=851A5F253EA6FB0EA158ABA8A8D17F72FBA82F25110F5D6C472E27C9EDFA992ACBC4013DF5F05130X8IFI</vt:lpwstr>
      </vt:variant>
      <vt:variant>
        <vt:lpwstr/>
      </vt:variant>
      <vt:variant>
        <vt:i4>4259920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consultantplus://offline/ref=3C907ACC3E8FEC33579EDBF1D82F6C3623547EF3AC7306C80D0979DF49CA6275E8C5C6fEG5I</vt:lpwstr>
      </vt:variant>
      <vt:variant>
        <vt:lpwstr/>
      </vt:variant>
      <vt:variant>
        <vt:i4>8323132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consultantplus://offline/ref=3C907ACC3E8FEC33579EDBF1D82F6C3623547EF3AC7306C80D0979DF49CA6275E8C5C6E5F081CFF9fAG6I</vt:lpwstr>
      </vt:variant>
      <vt:variant>
        <vt:lpwstr/>
      </vt:variant>
      <vt:variant>
        <vt:i4>8323120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consultantplus://offline/ref=3C907ACC3E8FEC33579EDBF1D82F6C3623547EF3AC7306C80D0979DF49CA6275E8C5C6E5F081CEF5fAG5I</vt:lpwstr>
      </vt:variant>
      <vt:variant>
        <vt:lpwstr/>
      </vt:variant>
      <vt:variant>
        <vt:i4>4587526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consultantplus://offline/ref=6C6B0F9CDBD5C148250241AC4C91A3937A2D91A846CC1DD2B03CEE9EFB081E2308AE235BFFI</vt:lpwstr>
      </vt:variant>
      <vt:variant>
        <vt:lpwstr/>
      </vt:variant>
      <vt:variant>
        <vt:i4>4587525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consultantplus://offline/ref=6C6B0F9CDBD5C148250241AC4C91A3937A2D91A846CC1DD2B03CEE9EFB081E2308AE235BFEI</vt:lpwstr>
      </vt:variant>
      <vt:variant>
        <vt:lpwstr/>
      </vt:variant>
      <vt:variant>
        <vt:i4>3473470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consultantplus://offline/ref=9AFFE31AF25ECC0C4D7CA3AE73C5C7537B0C8D2FE0E49EA72FDF71E0DA5EAEB4D52FEEDDEE1A4DF5w068H</vt:lpwstr>
      </vt:variant>
      <vt:variant>
        <vt:lpwstr/>
      </vt:variant>
      <vt:variant>
        <vt:i4>3473507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consultantplus://offline/ref=9AFFE31AF25ECC0C4D7CA3AE73C5C7537B0C8D2FE0E49EA72FDF71E0DA5EAEB4D52FEEDDEE1A4DF4w06DH</vt:lpwstr>
      </vt:variant>
      <vt:variant>
        <vt:lpwstr/>
      </vt:variant>
      <vt:variant>
        <vt:i4>3473519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consultantplus://offline/ref=9AFFE31AF25ECC0C4D7CA3AE73C5C7537B0C8D2FE0E49EA72FDF71E0DA5EAEB4D52FEEDDEE1A4CF9w06BH</vt:lpwstr>
      </vt:variant>
      <vt:variant>
        <vt:lpwstr/>
      </vt:variant>
      <vt:variant>
        <vt:i4>3473507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consultantplus://offline/ref=9AFFE31AF25ECC0C4D7CA3AE73C5C7537B0C8D2FE0E49EA72FDF71E0DA5EAEB4D52FEEDDEE1A4DF4w06DH</vt:lpwstr>
      </vt:variant>
      <vt:variant>
        <vt:lpwstr/>
      </vt:variant>
      <vt:variant>
        <vt:i4>3342384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consultantplus://offline/ref=9AFFE31AF25ECC0C4D7CA3AE73C5C7537B0D8420E0E49EA72FDF71E0DA5EAEB4D52FEEDEwE66H</vt:lpwstr>
      </vt:variant>
      <vt:variant>
        <vt:lpwstr/>
      </vt:variant>
      <vt:variant>
        <vt:i4>5701639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consultantplus://offline/ref=9AFFE31AF25ECC0C4D7CA3AE73C5C7537B0C8D2FE0E49EA72FDF71E0DA5EAEB4D52FEEwD6DH</vt:lpwstr>
      </vt:variant>
      <vt:variant>
        <vt:lpwstr/>
      </vt:variant>
      <vt:variant>
        <vt:i4>7405666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consultantplus://offline/ref=950B34B96AE01D423E304DCF85997F3EDC72EB750E67ABFE58014F7C05D23973E31DE192BB17CE6Dl55AH</vt:lpwstr>
      </vt:variant>
      <vt:variant>
        <vt:lpwstr/>
      </vt:variant>
      <vt:variant>
        <vt:i4>7077940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consultantplus://offline/ref=996B9B1CA1B1A9ACCEF4C459F54A65FB420D9D2FA1C527AAE672841A28EF3990BB98B9BFa6w9H</vt:lpwstr>
      </vt:variant>
      <vt:variant>
        <vt:lpwstr/>
      </vt:variant>
      <vt:variant>
        <vt:i4>3670066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consultantplus://offline/ref=996B9B1CA1B1A9ACCEF4C459F54A65FB420C9420A1C527AAE672841A28EF3990BB98B9BC61CE3128aEw5H</vt:lpwstr>
      </vt:variant>
      <vt:variant>
        <vt:lpwstr/>
      </vt:variant>
      <vt:variant>
        <vt:i4>4128876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consultantplus://offline/ref=EDE6B2EA8723876A6BF81303F316E4022CDD4885FBF2430A588D9E5910919192679230F3BF11nEs9H</vt:lpwstr>
      </vt:variant>
      <vt:variant>
        <vt:lpwstr/>
      </vt:variant>
      <vt:variant>
        <vt:i4>7077994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consultantplus://offline/ref=EDE6B2EA8723876A6BF81303F316E4022CDC4085FBF2430A588D9E5910919192679230F1nBsBH</vt:lpwstr>
      </vt:variant>
      <vt:variant>
        <vt:lpwstr/>
      </vt:variant>
      <vt:variant>
        <vt:i4>8060981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consultantplus://offline/ref=E8F57A6B6ABBE672EAD1501063B328945351F108D98465FB68F44FA27763C5A37CAA6A29B31BE667p6X6G</vt:lpwstr>
      </vt:variant>
      <vt:variant>
        <vt:lpwstr/>
      </vt:variant>
      <vt:variant>
        <vt:i4>4521998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consultantplus://offline/ref=6C0833C8E69987F35523F1C622BE7D7E0E028978D42AF8AD4482C3988336l4H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Zverdvd.org</cp:lastModifiedBy>
  <cp:revision>2</cp:revision>
  <cp:lastPrinted>2024-01-09T11:47:00Z</cp:lastPrinted>
  <dcterms:created xsi:type="dcterms:W3CDTF">2024-01-09T11:50:00Z</dcterms:created>
  <dcterms:modified xsi:type="dcterms:W3CDTF">2024-01-09T11:50:00Z</dcterms:modified>
</cp:coreProperties>
</file>