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E7" w:rsidRPr="009B2231" w:rsidRDefault="007B4FE7" w:rsidP="007B4FE7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4FE7" w:rsidRPr="009B2231" w:rsidRDefault="007B4FE7" w:rsidP="007B4FE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РОССИЙСКАЯ ФЕДЕРАЦИЯ</w:t>
      </w:r>
    </w:p>
    <w:p w:rsidR="007B4FE7" w:rsidRPr="009B2231" w:rsidRDefault="007B4FE7" w:rsidP="007B4FE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ИВАНОВСКАЯ ОБЛАСТЬ</w:t>
      </w:r>
    </w:p>
    <w:p w:rsidR="007B4FE7" w:rsidRPr="009B2231" w:rsidRDefault="007B4FE7" w:rsidP="007B4FE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B2231">
        <w:rPr>
          <w:rFonts w:ascii="Times New Roman" w:hAnsi="Times New Roman"/>
          <w:sz w:val="28"/>
          <w:szCs w:val="28"/>
        </w:rPr>
        <w:t>ЮЖСКИЙ МУНИЦИПАЛЬНЫЙ РАЙОН</w:t>
      </w:r>
    </w:p>
    <w:p w:rsidR="007B4FE7" w:rsidRPr="009B2231" w:rsidRDefault="007B4FE7" w:rsidP="007B4FE7">
      <w:pPr>
        <w:pStyle w:val="a6"/>
        <w:jc w:val="center"/>
        <w:rPr>
          <w:rFonts w:ascii="Times New Roman" w:hAnsi="Times New Roman"/>
        </w:rPr>
      </w:pPr>
      <w:r w:rsidRPr="009B2231">
        <w:rPr>
          <w:rFonts w:ascii="Times New Roman" w:hAnsi="Times New Roman"/>
          <w:sz w:val="28"/>
          <w:szCs w:val="28"/>
        </w:rPr>
        <w:t>СОВЕТ МУГРЕЕВО-НИКОЛЬСКОГО СЕЛЬСКОГО ПОСЕЛЕНИЯ</w:t>
      </w:r>
    </w:p>
    <w:p w:rsidR="007B4FE7" w:rsidRPr="006E0442" w:rsidRDefault="007B4FE7" w:rsidP="007B4FE7">
      <w:pPr>
        <w:jc w:val="center"/>
        <w:rPr>
          <w:b/>
          <w:szCs w:val="28"/>
        </w:rPr>
      </w:pPr>
    </w:p>
    <w:p w:rsidR="007B4FE7" w:rsidRPr="00F02613" w:rsidRDefault="007B4FE7" w:rsidP="007B4FE7">
      <w:pPr>
        <w:pStyle w:val="4"/>
        <w:tabs>
          <w:tab w:val="num" w:pos="864"/>
        </w:tabs>
        <w:spacing w:line="240" w:lineRule="auto"/>
        <w:ind w:left="0" w:firstLine="0"/>
        <w:rPr>
          <w:rFonts w:cs="Times New Roman"/>
          <w:sz w:val="32"/>
          <w:szCs w:val="32"/>
        </w:rPr>
      </w:pPr>
      <w:proofErr w:type="gramStart"/>
      <w:r w:rsidRPr="00F02613">
        <w:rPr>
          <w:rFonts w:cs="Times New Roman"/>
          <w:sz w:val="28"/>
          <w:szCs w:val="28"/>
        </w:rPr>
        <w:t>Р</w:t>
      </w:r>
      <w:proofErr w:type="gramEnd"/>
      <w:r w:rsidRPr="00F02613">
        <w:rPr>
          <w:rFonts w:cs="Times New Roman"/>
          <w:sz w:val="28"/>
          <w:szCs w:val="28"/>
        </w:rPr>
        <w:t xml:space="preserve"> Е Ш Е Н И </w:t>
      </w:r>
      <w:r w:rsidRPr="00F02613">
        <w:rPr>
          <w:rFonts w:cs="Times New Roman"/>
          <w:sz w:val="28"/>
          <w:szCs w:val="28"/>
          <w:lang w:val="en-US"/>
        </w:rPr>
        <w:t>E</w:t>
      </w:r>
    </w:p>
    <w:p w:rsidR="007B4FE7" w:rsidRPr="00F02613" w:rsidRDefault="007B4FE7" w:rsidP="007B4FE7"/>
    <w:p w:rsidR="007B4FE7" w:rsidRPr="00F02613" w:rsidRDefault="007B4FE7" w:rsidP="007B4FE7">
      <w:pPr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28 июня  2019 года №14</w:t>
      </w:r>
    </w:p>
    <w:p w:rsidR="007B4FE7" w:rsidRPr="00F02613" w:rsidRDefault="007B4FE7" w:rsidP="007B4FE7">
      <w:pPr>
        <w:jc w:val="center"/>
        <w:rPr>
          <w:rFonts w:eastAsia="Arial Unicode MS"/>
        </w:rPr>
      </w:pPr>
      <w:r w:rsidRPr="00F02613">
        <w:rPr>
          <w:rFonts w:eastAsia="Arial Unicode MS"/>
        </w:rPr>
        <w:t>с. Мугреево-Никольское</w:t>
      </w:r>
    </w:p>
    <w:p w:rsidR="0010425B" w:rsidRDefault="0010425B" w:rsidP="0010425B">
      <w:pPr>
        <w:jc w:val="center"/>
        <w:rPr>
          <w:b/>
          <w:bCs/>
          <w:sz w:val="24"/>
        </w:rPr>
      </w:pPr>
    </w:p>
    <w:p w:rsidR="0010425B" w:rsidRPr="007B4FE7" w:rsidRDefault="0010425B" w:rsidP="0010425B">
      <w:pPr>
        <w:jc w:val="center"/>
        <w:rPr>
          <w:b/>
          <w:bCs/>
          <w:szCs w:val="28"/>
        </w:rPr>
      </w:pPr>
      <w:r w:rsidRPr="007B4FE7">
        <w:rPr>
          <w:b/>
          <w:bCs/>
          <w:szCs w:val="28"/>
        </w:rPr>
        <w:t xml:space="preserve">Об утверждении Порядка назначения и проведения </w:t>
      </w:r>
    </w:p>
    <w:p w:rsidR="0010425B" w:rsidRPr="007B4FE7" w:rsidRDefault="0010425B" w:rsidP="0010425B">
      <w:pPr>
        <w:jc w:val="center"/>
        <w:rPr>
          <w:b/>
          <w:bCs/>
          <w:szCs w:val="28"/>
        </w:rPr>
      </w:pPr>
      <w:r w:rsidRPr="007B4FE7">
        <w:rPr>
          <w:b/>
          <w:bCs/>
          <w:szCs w:val="28"/>
        </w:rPr>
        <w:t xml:space="preserve">опроса граждан на территории </w:t>
      </w:r>
      <w:r w:rsidR="007B4FE7" w:rsidRPr="007B4FE7">
        <w:rPr>
          <w:b/>
          <w:bCs/>
          <w:szCs w:val="28"/>
        </w:rPr>
        <w:t>Мугреево-Никольского</w:t>
      </w:r>
      <w:r w:rsidRPr="007B4FE7">
        <w:rPr>
          <w:b/>
          <w:bCs/>
          <w:szCs w:val="28"/>
        </w:rPr>
        <w:t xml:space="preserve"> сельского поселения</w:t>
      </w:r>
      <w:r w:rsidR="007B4FE7">
        <w:rPr>
          <w:b/>
          <w:bCs/>
          <w:szCs w:val="28"/>
        </w:rPr>
        <w:t xml:space="preserve"> </w:t>
      </w:r>
      <w:r w:rsidRPr="007B4FE7">
        <w:rPr>
          <w:b/>
          <w:bCs/>
          <w:szCs w:val="28"/>
        </w:rPr>
        <w:t xml:space="preserve"> Южского муниципального района </w:t>
      </w:r>
    </w:p>
    <w:p w:rsidR="0010425B" w:rsidRPr="007B4FE7" w:rsidRDefault="0010425B" w:rsidP="0010425B">
      <w:pPr>
        <w:jc w:val="center"/>
        <w:rPr>
          <w:szCs w:val="28"/>
        </w:rPr>
      </w:pPr>
    </w:p>
    <w:p w:rsidR="0010425B" w:rsidRPr="007B4FE7" w:rsidRDefault="0010425B" w:rsidP="0010425B">
      <w:pPr>
        <w:ind w:firstLine="708"/>
        <w:jc w:val="both"/>
        <w:rPr>
          <w:b/>
          <w:bCs/>
          <w:szCs w:val="28"/>
        </w:rPr>
      </w:pPr>
      <w:r w:rsidRPr="007B4FE7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07.07.2017 № 56-ОЗ «О назначении и проведении опроса граждан в муниципальных образованиях Ивановской области», Совет</w:t>
      </w:r>
      <w:r w:rsidRPr="007B4FE7">
        <w:rPr>
          <w:bCs/>
          <w:szCs w:val="28"/>
        </w:rPr>
        <w:t xml:space="preserve"> </w:t>
      </w:r>
      <w:r w:rsidR="007B4FE7">
        <w:rPr>
          <w:bCs/>
          <w:szCs w:val="28"/>
        </w:rPr>
        <w:t>Мугреево-Никольского</w:t>
      </w:r>
      <w:r w:rsidRPr="007B4FE7">
        <w:rPr>
          <w:bCs/>
          <w:szCs w:val="28"/>
        </w:rPr>
        <w:t xml:space="preserve"> сельского поселения Южского муниципального района</w:t>
      </w:r>
      <w:r w:rsidRPr="007B4FE7">
        <w:rPr>
          <w:b/>
          <w:bCs/>
          <w:szCs w:val="28"/>
        </w:rPr>
        <w:t xml:space="preserve"> </w:t>
      </w:r>
      <w:proofErr w:type="gramStart"/>
      <w:r w:rsidRPr="007B4FE7">
        <w:rPr>
          <w:b/>
          <w:bCs/>
          <w:szCs w:val="28"/>
        </w:rPr>
        <w:t>р</w:t>
      </w:r>
      <w:proofErr w:type="gramEnd"/>
      <w:r w:rsidRPr="007B4FE7">
        <w:rPr>
          <w:b/>
          <w:bCs/>
          <w:szCs w:val="28"/>
        </w:rPr>
        <w:t xml:space="preserve"> е ш и л:</w:t>
      </w:r>
    </w:p>
    <w:p w:rsidR="0010425B" w:rsidRPr="007B4FE7" w:rsidRDefault="0010425B" w:rsidP="0010425B">
      <w:pPr>
        <w:ind w:firstLine="708"/>
        <w:jc w:val="both"/>
        <w:rPr>
          <w:b/>
          <w:bCs/>
          <w:szCs w:val="28"/>
        </w:rPr>
      </w:pPr>
    </w:p>
    <w:p w:rsidR="0010425B" w:rsidRPr="007B4FE7" w:rsidRDefault="0010425B" w:rsidP="0010425B">
      <w:pPr>
        <w:ind w:firstLine="709"/>
        <w:jc w:val="both"/>
        <w:rPr>
          <w:bCs/>
          <w:szCs w:val="28"/>
        </w:rPr>
      </w:pPr>
      <w:r w:rsidRPr="007B4FE7">
        <w:rPr>
          <w:szCs w:val="28"/>
        </w:rPr>
        <w:t>1. Утвердить</w:t>
      </w:r>
      <w:r w:rsidRPr="007B4FE7">
        <w:rPr>
          <w:bCs/>
          <w:szCs w:val="28"/>
        </w:rPr>
        <w:t xml:space="preserve"> Порядок назначения и проведения опроса граждан на территории </w:t>
      </w:r>
      <w:r w:rsidR="007B4FE7">
        <w:rPr>
          <w:bCs/>
          <w:szCs w:val="28"/>
        </w:rPr>
        <w:t>Мугреево-Никольского</w:t>
      </w:r>
      <w:r w:rsidRPr="007B4FE7">
        <w:rPr>
          <w:bCs/>
          <w:szCs w:val="28"/>
        </w:rPr>
        <w:t xml:space="preserve"> сельского поселения Южского муниципального района</w:t>
      </w:r>
      <w:r w:rsidRPr="007B4FE7">
        <w:rPr>
          <w:szCs w:val="28"/>
        </w:rPr>
        <w:t xml:space="preserve"> (прилагается).</w:t>
      </w:r>
    </w:p>
    <w:p w:rsidR="0010425B" w:rsidRPr="007B4FE7" w:rsidRDefault="0010425B" w:rsidP="0010425B">
      <w:pPr>
        <w:ind w:firstLine="708"/>
        <w:jc w:val="both"/>
        <w:rPr>
          <w:rFonts w:eastAsia="Arial Unicode MS"/>
          <w:kern w:val="2"/>
          <w:szCs w:val="28"/>
          <w:lang w:eastAsia="hi-IN" w:bidi="hi-IN"/>
        </w:rPr>
      </w:pPr>
      <w:r w:rsidRPr="007B4FE7">
        <w:rPr>
          <w:szCs w:val="28"/>
        </w:rPr>
        <w:t xml:space="preserve">2. </w:t>
      </w:r>
      <w:r w:rsidRPr="007B4FE7">
        <w:rPr>
          <w:rFonts w:eastAsia="Arial Unicode MS"/>
          <w:kern w:val="2"/>
          <w:szCs w:val="28"/>
          <w:lang w:eastAsia="hi-IN" w:bidi="hi-IN"/>
        </w:rPr>
        <w:t xml:space="preserve">Обнародовать настоящее Решение в соответствии со ст. 44 Устава </w:t>
      </w:r>
      <w:r w:rsidR="007B4FE7">
        <w:rPr>
          <w:rFonts w:eastAsia="SimSun" w:cs="Tahoma"/>
          <w:kern w:val="2"/>
          <w:szCs w:val="28"/>
          <w:lang w:eastAsia="hi-IN" w:bidi="hi-IN"/>
        </w:rPr>
        <w:t>Мугреево-Никольского</w:t>
      </w:r>
      <w:r w:rsidRPr="007B4FE7">
        <w:rPr>
          <w:rFonts w:eastAsia="SimSun" w:cs="Tahoma"/>
          <w:kern w:val="2"/>
          <w:szCs w:val="28"/>
          <w:lang w:eastAsia="hi-IN" w:bidi="hi-IN"/>
        </w:rPr>
        <w:t xml:space="preserve"> сельского поселения Южского муниципального района</w:t>
      </w:r>
      <w:r w:rsidRPr="007B4FE7">
        <w:rPr>
          <w:rFonts w:eastAsia="Arial Unicode MS"/>
          <w:kern w:val="2"/>
          <w:szCs w:val="28"/>
          <w:lang w:eastAsia="hi-IN" w:bidi="hi-IN"/>
        </w:rPr>
        <w:t>.</w:t>
      </w:r>
    </w:p>
    <w:p w:rsidR="0010425B" w:rsidRPr="007B4FE7" w:rsidRDefault="0010425B" w:rsidP="0010425B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p w:rsidR="0010425B" w:rsidRPr="007B4FE7" w:rsidRDefault="0010425B" w:rsidP="0010425B">
      <w:pPr>
        <w:ind w:firstLine="851"/>
        <w:jc w:val="both"/>
        <w:rPr>
          <w:bCs/>
          <w:szCs w:val="28"/>
        </w:rPr>
      </w:pPr>
    </w:p>
    <w:p w:rsidR="0010425B" w:rsidRPr="007B4FE7" w:rsidRDefault="0010425B" w:rsidP="0010425B">
      <w:pPr>
        <w:jc w:val="both"/>
        <w:rPr>
          <w:bCs/>
          <w:szCs w:val="28"/>
        </w:rPr>
      </w:pPr>
    </w:p>
    <w:p w:rsidR="007B4FE7" w:rsidRPr="00FB2B18" w:rsidRDefault="007B4FE7" w:rsidP="007B4FE7">
      <w:pPr>
        <w:spacing w:line="300" w:lineRule="auto"/>
        <w:ind w:firstLine="709"/>
        <w:jc w:val="both"/>
        <w:rPr>
          <w:rFonts w:eastAsia="Arial Unicode MS"/>
          <w:szCs w:val="28"/>
        </w:rPr>
      </w:pPr>
    </w:p>
    <w:p w:rsidR="007B4FE7" w:rsidRPr="00FB2B18" w:rsidRDefault="007B4FE7" w:rsidP="007B4FE7">
      <w:pPr>
        <w:spacing w:line="300" w:lineRule="auto"/>
        <w:rPr>
          <w:b/>
          <w:bCs/>
          <w:szCs w:val="28"/>
        </w:rPr>
      </w:pPr>
      <w:r w:rsidRPr="00FB2B18">
        <w:rPr>
          <w:b/>
          <w:bCs/>
          <w:szCs w:val="28"/>
        </w:rPr>
        <w:t xml:space="preserve">Глава </w:t>
      </w:r>
      <w:r>
        <w:rPr>
          <w:b/>
          <w:bCs/>
          <w:szCs w:val="28"/>
        </w:rPr>
        <w:t xml:space="preserve">Мугреево-Никольского              </w:t>
      </w:r>
      <w:r w:rsidRPr="00FB2B18">
        <w:rPr>
          <w:b/>
          <w:bCs/>
          <w:szCs w:val="28"/>
        </w:rPr>
        <w:t xml:space="preserve">  Председатель Совета </w:t>
      </w:r>
    </w:p>
    <w:p w:rsidR="007B4FE7" w:rsidRPr="00FB2B18" w:rsidRDefault="007B4FE7" w:rsidP="007B4FE7">
      <w:pPr>
        <w:spacing w:line="300" w:lineRule="auto"/>
        <w:rPr>
          <w:b/>
          <w:bCs/>
          <w:szCs w:val="28"/>
        </w:rPr>
      </w:pPr>
      <w:r w:rsidRPr="00FB2B18">
        <w:rPr>
          <w:b/>
          <w:bCs/>
          <w:szCs w:val="28"/>
        </w:rPr>
        <w:t xml:space="preserve">сельского поселения                     </w:t>
      </w:r>
      <w:r w:rsidRPr="00FB2B18">
        <w:rPr>
          <w:b/>
          <w:bCs/>
          <w:szCs w:val="28"/>
        </w:rPr>
        <w:tab/>
      </w:r>
      <w:r w:rsidRPr="00FB2B18">
        <w:rPr>
          <w:b/>
          <w:bCs/>
          <w:szCs w:val="28"/>
        </w:rPr>
        <w:tab/>
      </w:r>
      <w:r>
        <w:rPr>
          <w:b/>
          <w:bCs/>
          <w:szCs w:val="28"/>
        </w:rPr>
        <w:t>Мугреево-Никольского</w:t>
      </w:r>
    </w:p>
    <w:p w:rsidR="007B4FE7" w:rsidRPr="00FB2B18" w:rsidRDefault="007B4FE7" w:rsidP="007B4FE7">
      <w:pPr>
        <w:spacing w:line="30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</w:t>
      </w:r>
      <w:r w:rsidRPr="00FB2B18">
        <w:rPr>
          <w:b/>
          <w:bCs/>
          <w:szCs w:val="28"/>
        </w:rPr>
        <w:t xml:space="preserve">сельского поселения                      </w:t>
      </w:r>
    </w:p>
    <w:p w:rsidR="007B4FE7" w:rsidRPr="00FB2B18" w:rsidRDefault="007B4FE7" w:rsidP="007B4FE7">
      <w:pPr>
        <w:spacing w:line="300" w:lineRule="auto"/>
        <w:rPr>
          <w:b/>
          <w:bCs/>
          <w:szCs w:val="28"/>
        </w:rPr>
      </w:pPr>
      <w:r>
        <w:rPr>
          <w:b/>
          <w:bCs/>
          <w:szCs w:val="28"/>
        </w:rPr>
        <w:t>_____________М.Г.Скурлакова                ______________П.П.Баркарь</w:t>
      </w:r>
    </w:p>
    <w:p w:rsidR="007B4FE7" w:rsidRPr="00FB2B18" w:rsidRDefault="007B4FE7" w:rsidP="007B4FE7">
      <w:pPr>
        <w:spacing w:line="300" w:lineRule="auto"/>
        <w:rPr>
          <w:b/>
          <w:bCs/>
          <w:szCs w:val="28"/>
        </w:rPr>
      </w:pPr>
    </w:p>
    <w:p w:rsidR="0010425B" w:rsidRDefault="0010425B" w:rsidP="0010425B">
      <w:pPr>
        <w:snapToGrid w:val="0"/>
        <w:rPr>
          <w:b/>
          <w:bCs/>
          <w:sz w:val="24"/>
        </w:rPr>
      </w:pPr>
    </w:p>
    <w:p w:rsidR="0010425B" w:rsidRDefault="0010425B" w:rsidP="0010425B">
      <w:pPr>
        <w:snapToGrid w:val="0"/>
        <w:rPr>
          <w:b/>
          <w:bCs/>
          <w:sz w:val="24"/>
        </w:rPr>
      </w:pPr>
    </w:p>
    <w:p w:rsidR="0010425B" w:rsidRDefault="0010425B" w:rsidP="0010425B">
      <w:pPr>
        <w:snapToGrid w:val="0"/>
        <w:rPr>
          <w:b/>
          <w:bCs/>
          <w:sz w:val="24"/>
        </w:rPr>
      </w:pPr>
    </w:p>
    <w:p w:rsidR="007B4FE7" w:rsidRDefault="007B4FE7" w:rsidP="001042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0425B" w:rsidRDefault="0010425B" w:rsidP="001042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10425B" w:rsidRDefault="0010425B" w:rsidP="001042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B4FE7">
        <w:rPr>
          <w:rFonts w:ascii="Times New Roman" w:hAnsi="Times New Roman" w:cs="Times New Roman"/>
          <w:sz w:val="24"/>
          <w:szCs w:val="24"/>
        </w:rPr>
        <w:t>Мугреево-Никольского</w:t>
      </w:r>
    </w:p>
    <w:p w:rsidR="0010425B" w:rsidRDefault="0010425B" w:rsidP="001042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10425B" w:rsidRDefault="0010425B" w:rsidP="0010425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B4FE7">
        <w:rPr>
          <w:rFonts w:ascii="Times New Roman" w:hAnsi="Times New Roman" w:cs="Times New Roman"/>
          <w:sz w:val="24"/>
          <w:szCs w:val="24"/>
        </w:rPr>
        <w:t>28 июня 2019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7B4FE7">
        <w:rPr>
          <w:rFonts w:ascii="Times New Roman" w:hAnsi="Times New Roman" w:cs="Times New Roman"/>
          <w:sz w:val="24"/>
          <w:szCs w:val="24"/>
        </w:rPr>
        <w:t>14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25B" w:rsidRDefault="0010425B" w:rsidP="001042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25B" w:rsidRDefault="00B27C4B" w:rsidP="001042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27C4B" w:rsidRDefault="0010425B" w:rsidP="001042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назначения и проведения опроса граждан на территории</w:t>
      </w:r>
    </w:p>
    <w:p w:rsidR="0010425B" w:rsidRDefault="0010425B" w:rsidP="0010425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4FE7">
        <w:rPr>
          <w:rFonts w:ascii="Times New Roman" w:hAnsi="Times New Roman" w:cs="Times New Roman"/>
          <w:b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Южского муниципального района </w:t>
      </w:r>
    </w:p>
    <w:p w:rsidR="0010425B" w:rsidRDefault="0010425B" w:rsidP="00104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0425B" w:rsidRDefault="0010425B" w:rsidP="00104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B27C4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оряд</w:t>
      </w:r>
      <w:r w:rsidR="00B27C4B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назначения и проведения опроса граждан на территории </w:t>
      </w:r>
      <w:r w:rsidR="007B4FE7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Южского муниципального района 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B27C4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27C4B">
        <w:rPr>
          <w:rFonts w:ascii="Times New Roman" w:hAnsi="Times New Roman" w:cs="Times New Roman"/>
          <w:sz w:val="24"/>
          <w:szCs w:val="24"/>
        </w:rPr>
        <w:t>орядок</w:t>
      </w:r>
      <w:r>
        <w:rPr>
          <w:rFonts w:ascii="Times New Roman" w:hAnsi="Times New Roman" w:cs="Times New Roman"/>
          <w:sz w:val="24"/>
          <w:szCs w:val="24"/>
        </w:rPr>
        <w:t xml:space="preserve">) в соответствии с Федеральным законом от 06.10.2003 № 131-ФЗ «Об общих принципах организации местного самоуправления в Российской Федерации», Законом Ивановской области от 07.07.2017 № 56-ОЗ «О назначении и проведении  опроса граждан в муниципальных образованиях Ивановской области», Уставом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Южского муниципального района определяет порядок назначения, подготовки, проведения опроса граждан в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сельском поселении, который является формой участия населения в осуществлении местного самоуправления на территории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Опрос граждан проводится на всей территории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Ивановской области.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опросе граждан имеют право участвовать жители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обладающие избирательным правом. Жители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участвуют в опросе лично. Каждый житель, участвующий в опросе, имеет только один голос.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Участие в опросе граждан является свободным и добровольным. Во время опроса граждан никто не может быть принужден к выражению своих мнений и убеждений или отказу от них.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Содержание вопроса (вопросов) предлагаемого (предлагаемых) при проведении опроса граждан (далее - вопрос), не должно противоречит законодательству Российской Федерации, законодательству Ивановской области.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Вопрос должен быть сформулирован таким образом, чтобы исключить его множественное толкование, то есть ответ на вопрос должен предполагать однозначный ответ.</w:t>
      </w:r>
    </w:p>
    <w:p w:rsidR="0010425B" w:rsidRDefault="0010425B" w:rsidP="0010425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2.Назначение опроса.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Опрос граждан проводится по инициативе: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Совета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- по вопросам местного значения;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 государственной власти для учета мнения граждан</w:t>
      </w:r>
      <w:r>
        <w:rPr>
          <w:rFonts w:ascii="Times New Roman" w:hAnsi="Times New Roman" w:cs="Times New Roman"/>
          <w:sz w:val="24"/>
          <w:szCs w:val="24"/>
        </w:rPr>
        <w:t xml:space="preserve"> - по вопросам изменении целевого назначения земель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Южского муниципального района для объектов республиканского и межрегионального значения.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Решение о назначении опроса граждан принимается Советом </w:t>
      </w:r>
      <w:r w:rsidR="007B4FE7">
        <w:rPr>
          <w:rFonts w:ascii="Times New Roman" w:hAnsi="Times New Roman" w:cs="Times New Roman"/>
          <w:sz w:val="24"/>
          <w:szCs w:val="24"/>
        </w:rPr>
        <w:t>Мугреево-Никольского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срок не более тридцати дней, со дня поступления инициативы о проведении опроса, и не позднее чем через пять дней со дня его принятия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подлежит официальному </w:t>
      </w:r>
      <w:r w:rsidR="007B4FE7">
        <w:rPr>
          <w:rFonts w:ascii="Times New Roman" w:hAnsi="Times New Roman" w:cs="Times New Roman"/>
          <w:sz w:val="24"/>
          <w:szCs w:val="24"/>
        </w:rPr>
        <w:t>обнародованию</w:t>
      </w:r>
      <w:r>
        <w:rPr>
          <w:rFonts w:ascii="Times New Roman" w:hAnsi="Times New Roman" w:cs="Times New Roman"/>
          <w:sz w:val="24"/>
          <w:szCs w:val="24"/>
        </w:rPr>
        <w:t xml:space="preserve">, а также размещению на официальном сайте органа местного самоуправления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 нормативном правовом акте Совета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о назначении опроса граждан устанавливаются: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10425B" w:rsidRDefault="0010425B" w:rsidP="001042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минимальная численность жителей </w:t>
      </w:r>
      <w:r w:rsidR="007B4FE7">
        <w:rPr>
          <w:rFonts w:ascii="Times New Roman" w:hAnsi="Times New Roman" w:cs="Times New Roman"/>
          <w:sz w:val="24"/>
          <w:szCs w:val="24"/>
        </w:rPr>
        <w:t xml:space="preserve">Мугреево-Никольского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поселения, участвующих в опросе.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2.4. Решение об отказе в назначении опроса граждан принимается Советом </w:t>
      </w:r>
      <w:r w:rsidR="007B4FE7">
        <w:rPr>
          <w:sz w:val="24"/>
        </w:rPr>
        <w:t>Мугреево-Никольского</w:t>
      </w:r>
      <w:r>
        <w:rPr>
          <w:sz w:val="24"/>
          <w:lang w:eastAsia="ru-RU"/>
        </w:rPr>
        <w:t xml:space="preserve"> сельского поселения в случае: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1) нарушения требований </w:t>
      </w:r>
      <w:hyperlink r:id="rId6" w:history="1">
        <w:r>
          <w:rPr>
            <w:rStyle w:val="a3"/>
            <w:color w:val="auto"/>
            <w:sz w:val="24"/>
            <w:u w:val="none"/>
            <w:lang w:eastAsia="ru-RU"/>
          </w:rPr>
          <w:t>части 3 статьи 31</w:t>
        </w:r>
      </w:hyperlink>
      <w:r>
        <w:rPr>
          <w:sz w:val="24"/>
          <w:lang w:eastAsia="ru-RU"/>
        </w:rPr>
        <w:t xml:space="preserve"> Федерального закона от 06.10.2003 N 131-ФЗ «Об общих принципах организации местного самоуправления в Российской Федерации»;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2) если вопрос не соответствует требованиям пункта 1.5.настоящего Положения.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Указанное решение подлежит направлению инициатору проведения опроса не позднее трех рабочих дней со дня его принятия.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</w:p>
    <w:p w:rsidR="0010425B" w:rsidRDefault="0010425B" w:rsidP="0010425B">
      <w:pPr>
        <w:suppressAutoHyphens w:val="0"/>
        <w:autoSpaceDE w:val="0"/>
        <w:autoSpaceDN w:val="0"/>
        <w:adjustRightInd w:val="0"/>
        <w:ind w:left="1068"/>
        <w:jc w:val="center"/>
        <w:rPr>
          <w:sz w:val="24"/>
          <w:lang w:eastAsia="ru-RU"/>
        </w:rPr>
      </w:pPr>
      <w:r>
        <w:rPr>
          <w:sz w:val="24"/>
          <w:lang w:eastAsia="ru-RU"/>
        </w:rPr>
        <w:t>3.Проведение опроса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left="1068"/>
        <w:jc w:val="center"/>
        <w:rPr>
          <w:sz w:val="24"/>
          <w:lang w:eastAsia="ru-RU"/>
        </w:rPr>
      </w:pP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3.1. Комиссия формируется в целях организации подготовки и проведения опроса.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3.2. В состав комиссии входят представители инициатора проведения опроса, Совета Талицко-Мугреевского сельского поселения, если Совет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 xml:space="preserve">сельского поселения не является инициатором проведения опроса граждан, Администрации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поселения, общественности и специалисты в соответствующих областях знаний.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</w:rPr>
      </w:pPr>
      <w:r>
        <w:rPr>
          <w:sz w:val="24"/>
          <w:lang w:eastAsia="ru-RU"/>
        </w:rPr>
        <w:t xml:space="preserve">Численный состав комиссии составляет </w:t>
      </w:r>
      <w:r>
        <w:rPr>
          <w:rFonts w:eastAsiaTheme="minorHAnsi"/>
          <w:sz w:val="24"/>
        </w:rPr>
        <w:t>не менее 5 и не более 10 человек.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3.3. Комиссия созывается не позднее чем на третий рабочий день после ее формирования и на первом заседании избирает из своего состава председателя комиссии и секретаря комиссии.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3.4. Комиссия осуществляет следующие полномочия: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1) обеспечивает составление и изготовление списков участников опроса граждан (в случае если составление списков участников опроса граждан предусмотрено методикой проведения опроса, установленного Решением Совета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о назначении опроса граждан);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2) обеспечивает изготовление опросных листов;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3) определяет место (места, пункты) проведения опроса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4) информирует жителей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о проведении опроса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5) организует проведение опроса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6) устанавливает и направляет в Совет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результаты опроса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7) осуществляет иные полномочия в соответствии с Уставом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 xml:space="preserve">сельского поселения и (или) нормативными правовыми актами Совета </w:t>
      </w:r>
      <w:r w:rsidR="007B4FE7">
        <w:rPr>
          <w:sz w:val="24"/>
        </w:rPr>
        <w:t>Мугреево-Никольского</w:t>
      </w:r>
      <w:r>
        <w:rPr>
          <w:sz w:val="24"/>
          <w:lang w:eastAsia="ru-RU"/>
        </w:rPr>
        <w:t xml:space="preserve"> сельского поселения.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3.5. Комиссия информирует жителей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о проведении опроса граждан путем размещения информации не менее чем за 10 дней до дня его проведения</w:t>
      </w:r>
      <w:proofErr w:type="gramStart"/>
      <w:r>
        <w:rPr>
          <w:sz w:val="24"/>
          <w:lang w:eastAsia="ru-RU"/>
        </w:rPr>
        <w:t xml:space="preserve"> </w:t>
      </w:r>
      <w:r w:rsidR="007B4FE7">
        <w:rPr>
          <w:sz w:val="24"/>
          <w:lang w:eastAsia="ru-RU"/>
        </w:rPr>
        <w:t>,</w:t>
      </w:r>
      <w:proofErr w:type="gramEnd"/>
      <w:r w:rsidR="007B4FE7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а также в соответствии с решением комиссии в информационно-телекоммуникационной сети "Интернет", на информационных стендах, иными способами.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3.5.1.Информация о проведении опроса граждан содержит: 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>- сведения о дате, месте (местах, пунктах) и времени проведения опроса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- график работы и место нахождения комиссии;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- инициатор проведения опроса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>- предлагаемый вопрос.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3.6</w:t>
      </w:r>
      <w:r>
        <w:rPr>
          <w:b/>
          <w:color w:val="000000"/>
          <w:sz w:val="24"/>
          <w:lang w:eastAsia="ru-RU"/>
        </w:rPr>
        <w:t>.</w:t>
      </w:r>
      <w:r>
        <w:rPr>
          <w:rFonts w:eastAsiaTheme="minorHAnsi"/>
          <w:sz w:val="24"/>
        </w:rPr>
        <w:t>Органы местного самоуправления, должностные лица местного самоуправления</w:t>
      </w:r>
      <w:r>
        <w:rPr>
          <w:sz w:val="24"/>
          <w:lang w:eastAsia="ru-RU"/>
        </w:rPr>
        <w:t xml:space="preserve">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</w:t>
      </w:r>
      <w:r>
        <w:rPr>
          <w:rFonts w:eastAsiaTheme="minorHAnsi"/>
          <w:sz w:val="24"/>
        </w:rPr>
        <w:t xml:space="preserve"> создают условия для выполнения комиссией возложенных на нее функций</w:t>
      </w:r>
      <w:r>
        <w:rPr>
          <w:color w:val="000000"/>
          <w:sz w:val="24"/>
          <w:lang w:eastAsia="ru-RU"/>
        </w:rPr>
        <w:t>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3.7. Полномочия комиссии прекращаются после доведения до жителей </w:t>
      </w:r>
      <w:r w:rsidR="007B4FE7">
        <w:rPr>
          <w:sz w:val="24"/>
        </w:rPr>
        <w:t>Мугреево-Никольского</w:t>
      </w:r>
      <w:r>
        <w:rPr>
          <w:sz w:val="24"/>
          <w:lang w:eastAsia="ru-RU"/>
        </w:rPr>
        <w:t xml:space="preserve"> сельского поселения результатов опроса граждан в соответствии с пунктом 4.5 настоящего Порядка.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3.8. Опрос граждан может проводиться следующими способами: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1) поквартирный (подомовой) обход жителей;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2) проведение собраний жителей;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3) иными способами, не запрещенными действующим законодательством.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3.9.Опрос граждан проводится в соответствии с методикой проведения опроса граждан, утвержденной нормативным правовым актом Совета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о назначении опроса.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outlineLvl w:val="0"/>
        <w:rPr>
          <w:sz w:val="24"/>
          <w:lang w:eastAsia="ru-RU"/>
        </w:rPr>
      </w:pP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sz w:val="24"/>
          <w:lang w:eastAsia="ru-RU"/>
        </w:rPr>
      </w:pPr>
      <w:r>
        <w:rPr>
          <w:sz w:val="24"/>
          <w:lang w:eastAsia="ru-RU"/>
        </w:rPr>
        <w:t>4. Установление результатов опроса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4.1. Результаты проведенного опроса граждан устанавливаются комиссией путем обработки полученных данных, содержащихся в опросных листах.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4.2. По итогам обработки указанных данных комиссия составляет протокол о результатах опроса граждан. Если опрос граждан проводился по нескольким вопросам, протокол о результатах опроса составляется отдельно по каждому вопросу.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В протоколе указываются следующие данные: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1) число жителей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 xml:space="preserve">сельского поселения, внесенных в список участников опроса граждан (в случае если составление списков участников опроса граждан было предусмотрено методикой проведения опроса, установленной в нормативном правовом акте Совета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о назначении опроса граждан);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2) число жителей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поселения, принявших участие в опросе граждан;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3) число опросных листов, признанных недействительными. При этом недействительными признаются опросные листы, по которым невозможно определить мнение участника опроса;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4) результаты опроса.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4.3. Опрос граждан признается Советом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 xml:space="preserve">сельского поселения несостоявшимся в случае, если число жителей, принявших участие в опросе, меньше минимальной численности жителей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поселения, участвующих в опросе граждан, установленной в нормативном правовом акте данного органа о назначении опроса граждан.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4.4. Протокол о результатах опроса граждан составляется в двух экземплярах и подписывается членами комиссии. Комиссия составляет и передает в Совет </w:t>
      </w:r>
      <w:r w:rsidR="007B4FE7">
        <w:rPr>
          <w:sz w:val="24"/>
        </w:rPr>
        <w:t>Мугреево-Никольского</w:t>
      </w:r>
      <w:r>
        <w:rPr>
          <w:sz w:val="24"/>
          <w:lang w:eastAsia="ru-RU"/>
        </w:rPr>
        <w:t xml:space="preserve"> сельского поселения протоколы о результатах опроса граждан (с приложением опросных листов) не позднее двух рабочих дней со дня проведения опроса граждан.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Один экземпляр протокола с опросными листами, жалобами, заявлениями, поступившими в комиссию, и принятыми по ним решениями комиссии и другими материалами опроса хранится в Совете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 xml:space="preserve">сельского поселения в течение срока, определенного Советом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поселения, но не менее трех лет.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lastRenderedPageBreak/>
        <w:t xml:space="preserve">Второй экземпляр протокола направляется Советом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инициатору проведения опроса не позднее пяти дней со дня передачи комиссией протокола о результатах опроса.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</w:rPr>
      </w:pPr>
      <w:bookmarkStart w:id="0" w:name="Par35"/>
      <w:bookmarkEnd w:id="0"/>
      <w:r>
        <w:rPr>
          <w:sz w:val="24"/>
          <w:lang w:eastAsia="ru-RU"/>
        </w:rPr>
        <w:t xml:space="preserve">4.5. Результаты опроса доводятся Советом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 xml:space="preserve">сельского поселения до жителей Талицко-Мугреевского сельского поселения не позднее пяти дней со дня передачи комиссией протокола о результатах опроса путем размещения информации о результатах опроса граждан на официальном сайте администрации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в информационно-телекоммуникационной сети "Интернет",</w:t>
      </w:r>
      <w:r>
        <w:rPr>
          <w:rFonts w:eastAsiaTheme="minorHAnsi"/>
          <w:sz w:val="24"/>
        </w:rPr>
        <w:t xml:space="preserve"> в местах официального обнародования муниципальных правовых актов.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4.6. Результаты опроса носят рекомендательный характер и учитываются при принятии решений органами местного самоуправления и должностными лицами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поселения, а также органами государственной власти Ивановской области.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center"/>
        <w:rPr>
          <w:sz w:val="24"/>
          <w:lang w:eastAsia="ru-RU"/>
        </w:rPr>
      </w:pPr>
      <w:r>
        <w:rPr>
          <w:sz w:val="24"/>
          <w:lang w:eastAsia="ru-RU"/>
        </w:rPr>
        <w:t>5. Заключительные положения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>Финансирование мероприятий, связанных с подготовкой и проведением опроса граждан, осуществляется: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1) За счет средств бюджета </w:t>
      </w:r>
      <w:r w:rsidR="007B4FE7">
        <w:rPr>
          <w:sz w:val="24"/>
        </w:rPr>
        <w:t xml:space="preserve">Мугреево-Никольского </w:t>
      </w:r>
      <w:r>
        <w:rPr>
          <w:sz w:val="24"/>
          <w:lang w:eastAsia="ru-RU"/>
        </w:rPr>
        <w:t>сельского поселения - при проведении опроса по инициативе органов местного самоуправления;</w:t>
      </w:r>
    </w:p>
    <w:p w:rsidR="0010425B" w:rsidRDefault="0010425B" w:rsidP="0010425B">
      <w:pPr>
        <w:suppressAutoHyphens w:val="0"/>
        <w:autoSpaceDE w:val="0"/>
        <w:autoSpaceDN w:val="0"/>
        <w:adjustRightInd w:val="0"/>
        <w:ind w:firstLine="539"/>
        <w:jc w:val="both"/>
        <w:rPr>
          <w:color w:val="000000"/>
          <w:sz w:val="24"/>
          <w:lang w:eastAsia="ru-RU"/>
        </w:rPr>
      </w:pPr>
      <w:r>
        <w:rPr>
          <w:sz w:val="24"/>
          <w:lang w:eastAsia="ru-RU"/>
        </w:rPr>
        <w:t xml:space="preserve">2) за счет средств бюджета Ивановской области – при проведении опроса по инициативе </w:t>
      </w:r>
      <w:r>
        <w:rPr>
          <w:color w:val="000000"/>
          <w:sz w:val="24"/>
          <w:lang w:eastAsia="ru-RU"/>
        </w:rPr>
        <w:t>органов государственной власти.</w:t>
      </w:r>
    </w:p>
    <w:p w:rsidR="0010425B" w:rsidRDefault="0010425B" w:rsidP="0010425B"/>
    <w:p w:rsidR="00BB6EF6" w:rsidRDefault="00BB6EF6"/>
    <w:sectPr w:rsidR="00BB6EF6" w:rsidSect="009B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061"/>
    <w:rsid w:val="0010425B"/>
    <w:rsid w:val="00406061"/>
    <w:rsid w:val="007B4FE7"/>
    <w:rsid w:val="009A2D64"/>
    <w:rsid w:val="009B04BB"/>
    <w:rsid w:val="00B27C4B"/>
    <w:rsid w:val="00BB6EF6"/>
    <w:rsid w:val="00D80A86"/>
    <w:rsid w:val="00E82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10425B"/>
    <w:pPr>
      <w:keepNext/>
      <w:numPr>
        <w:numId w:val="1"/>
      </w:numPr>
      <w:spacing w:line="100" w:lineRule="atLeast"/>
      <w:jc w:val="center"/>
      <w:outlineLvl w:val="0"/>
    </w:pPr>
    <w:rPr>
      <w:rFonts w:eastAsia="Arial Unicode MS" w:cs="Calibri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0425B"/>
    <w:pPr>
      <w:keepNext/>
      <w:numPr>
        <w:ilvl w:val="1"/>
        <w:numId w:val="1"/>
      </w:numPr>
      <w:spacing w:line="100" w:lineRule="atLeast"/>
      <w:jc w:val="center"/>
      <w:outlineLvl w:val="1"/>
    </w:pPr>
    <w:rPr>
      <w:rFonts w:eastAsia="Arial Unicode MS" w:cs="Calibri"/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0425B"/>
    <w:pPr>
      <w:keepNext/>
      <w:numPr>
        <w:ilvl w:val="2"/>
        <w:numId w:val="1"/>
      </w:numPr>
      <w:spacing w:line="100" w:lineRule="atLeast"/>
      <w:jc w:val="center"/>
      <w:outlineLvl w:val="2"/>
    </w:pPr>
    <w:rPr>
      <w:rFonts w:eastAsia="Arial Unicode MS" w:cs="Calibri"/>
      <w:b/>
      <w:bCs/>
      <w:sz w:val="32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10425B"/>
    <w:pPr>
      <w:keepNext/>
      <w:numPr>
        <w:ilvl w:val="3"/>
        <w:numId w:val="1"/>
      </w:numPr>
      <w:spacing w:line="100" w:lineRule="atLeast"/>
      <w:jc w:val="center"/>
      <w:outlineLvl w:val="3"/>
    </w:pPr>
    <w:rPr>
      <w:rFonts w:eastAsia="Arial Unicode MS" w:cs="Calibri"/>
      <w:b/>
      <w:bCs/>
      <w:sz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5B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10425B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10425B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10425B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1042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04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A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A86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7B4F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38B2FEB6C891953911E2C66BA9130F2C007B76A96C14014BFE5180452FC26A8708E6ACBCF04E056p8c5M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2</cp:revision>
  <cp:lastPrinted>2019-10-01T08:21:00Z</cp:lastPrinted>
  <dcterms:created xsi:type="dcterms:W3CDTF">2019-10-01T08:22:00Z</dcterms:created>
  <dcterms:modified xsi:type="dcterms:W3CDTF">2019-10-01T08:22:00Z</dcterms:modified>
</cp:coreProperties>
</file>