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35" w:rsidRDefault="00241535" w:rsidP="001C1F24">
      <w:pPr>
        <w:ind w:firstLine="12"/>
        <w:jc w:val="center"/>
        <w:rPr>
          <w:rFonts w:eastAsia="Calibri"/>
          <w:b/>
          <w:sz w:val="28"/>
          <w:szCs w:val="28"/>
        </w:rPr>
      </w:pPr>
    </w:p>
    <w:p w:rsidR="009617E0" w:rsidRPr="007C14A1" w:rsidRDefault="009617E0" w:rsidP="009617E0">
      <w:pPr>
        <w:jc w:val="right"/>
        <w:rPr>
          <w:b/>
          <w:sz w:val="32"/>
          <w:szCs w:val="32"/>
        </w:rPr>
      </w:pPr>
    </w:p>
    <w:p w:rsidR="009617E0" w:rsidRPr="00EB511F" w:rsidRDefault="009617E0" w:rsidP="009617E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7E0" w:rsidRPr="00EB511F" w:rsidRDefault="009617E0" w:rsidP="009617E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B511F">
        <w:rPr>
          <w:rFonts w:ascii="Times New Roman" w:hAnsi="Times New Roman"/>
          <w:sz w:val="28"/>
          <w:szCs w:val="28"/>
        </w:rPr>
        <w:t>РОССИЙСКАЯ ФЕДЕРАЦИЯ</w:t>
      </w:r>
    </w:p>
    <w:p w:rsidR="009617E0" w:rsidRPr="00EB511F" w:rsidRDefault="009617E0" w:rsidP="009617E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B511F">
        <w:rPr>
          <w:rFonts w:ascii="Times New Roman" w:hAnsi="Times New Roman"/>
          <w:sz w:val="28"/>
          <w:szCs w:val="28"/>
        </w:rPr>
        <w:t>ИВАНОВСКАЯ ОБЛАСТЬ</w:t>
      </w:r>
    </w:p>
    <w:p w:rsidR="009617E0" w:rsidRPr="00EB511F" w:rsidRDefault="009617E0" w:rsidP="009617E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B511F">
        <w:rPr>
          <w:rFonts w:ascii="Times New Roman" w:hAnsi="Times New Roman"/>
          <w:sz w:val="28"/>
          <w:szCs w:val="28"/>
        </w:rPr>
        <w:t>ЮЖСКИЙ МУНИЦИПАЛЬНЫЙ РАЙОН</w:t>
      </w:r>
    </w:p>
    <w:p w:rsidR="009617E0" w:rsidRPr="00EB511F" w:rsidRDefault="009617E0" w:rsidP="009617E0">
      <w:pPr>
        <w:pStyle w:val="a5"/>
        <w:jc w:val="center"/>
        <w:rPr>
          <w:rFonts w:ascii="Times New Roman" w:hAnsi="Times New Roman"/>
        </w:rPr>
      </w:pPr>
      <w:r w:rsidRPr="00EB511F">
        <w:rPr>
          <w:rFonts w:ascii="Times New Roman" w:hAnsi="Times New Roman"/>
          <w:sz w:val="28"/>
          <w:szCs w:val="28"/>
        </w:rPr>
        <w:t>СОВЕТ МУГРЕЕВО-НИКОЛЬСКОГО СЕЛЬСКОГО ПОСЕЛЕНИЯ</w:t>
      </w:r>
    </w:p>
    <w:p w:rsidR="009617E0" w:rsidRPr="00EB511F" w:rsidRDefault="009617E0" w:rsidP="009617E0">
      <w:pPr>
        <w:jc w:val="center"/>
        <w:rPr>
          <w:sz w:val="28"/>
          <w:szCs w:val="28"/>
        </w:rPr>
      </w:pPr>
      <w:r w:rsidRPr="00EB511F">
        <w:rPr>
          <w:sz w:val="28"/>
          <w:szCs w:val="28"/>
        </w:rPr>
        <w:t>третьего созыва</w:t>
      </w:r>
    </w:p>
    <w:p w:rsidR="009617E0" w:rsidRPr="00EB511F" w:rsidRDefault="009617E0" w:rsidP="009617E0">
      <w:pPr>
        <w:jc w:val="center"/>
      </w:pPr>
    </w:p>
    <w:p w:rsidR="009617E0" w:rsidRDefault="009617E0" w:rsidP="009617E0">
      <w:pPr>
        <w:jc w:val="center"/>
        <w:rPr>
          <w:b/>
          <w:sz w:val="28"/>
          <w:szCs w:val="28"/>
        </w:rPr>
      </w:pPr>
      <w:proofErr w:type="gramStart"/>
      <w:r w:rsidRPr="00EB511F">
        <w:rPr>
          <w:b/>
          <w:sz w:val="28"/>
          <w:szCs w:val="28"/>
        </w:rPr>
        <w:t>Р</w:t>
      </w:r>
      <w:proofErr w:type="gramEnd"/>
      <w:r w:rsidRPr="00EB511F">
        <w:rPr>
          <w:b/>
          <w:sz w:val="28"/>
          <w:szCs w:val="28"/>
        </w:rPr>
        <w:t xml:space="preserve"> Е Ш Е Н И Е</w:t>
      </w:r>
    </w:p>
    <w:p w:rsidR="009617E0" w:rsidRPr="00EB511F" w:rsidRDefault="009617E0" w:rsidP="009617E0">
      <w:pPr>
        <w:jc w:val="center"/>
        <w:rPr>
          <w:b/>
          <w:sz w:val="28"/>
          <w:szCs w:val="28"/>
        </w:rPr>
      </w:pPr>
    </w:p>
    <w:p w:rsidR="009617E0" w:rsidRDefault="009617E0" w:rsidP="009617E0">
      <w:pPr>
        <w:jc w:val="center"/>
        <w:rPr>
          <w:b/>
          <w:sz w:val="28"/>
          <w:szCs w:val="28"/>
        </w:rPr>
      </w:pPr>
      <w:r w:rsidRPr="00EB511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16 ноября </w:t>
      </w:r>
      <w:r w:rsidRPr="00EB511F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EB511F">
        <w:rPr>
          <w:b/>
          <w:sz w:val="28"/>
          <w:szCs w:val="28"/>
        </w:rPr>
        <w:t xml:space="preserve"> г  № </w:t>
      </w:r>
      <w:r>
        <w:rPr>
          <w:b/>
          <w:sz w:val="28"/>
          <w:szCs w:val="28"/>
        </w:rPr>
        <w:t>38</w:t>
      </w:r>
    </w:p>
    <w:p w:rsidR="009617E0" w:rsidRPr="00EB511F" w:rsidRDefault="009617E0" w:rsidP="009617E0">
      <w:pPr>
        <w:jc w:val="center"/>
        <w:rPr>
          <w:b/>
          <w:sz w:val="28"/>
          <w:szCs w:val="28"/>
        </w:rPr>
      </w:pPr>
    </w:p>
    <w:p w:rsidR="009617E0" w:rsidRDefault="009617E0" w:rsidP="009617E0">
      <w:pPr>
        <w:jc w:val="center"/>
        <w:rPr>
          <w:sz w:val="28"/>
          <w:szCs w:val="28"/>
        </w:rPr>
      </w:pPr>
      <w:r w:rsidRPr="00EB511F">
        <w:rPr>
          <w:sz w:val="28"/>
          <w:szCs w:val="28"/>
        </w:rPr>
        <w:t>с. Мугреево-Никольское</w:t>
      </w:r>
    </w:p>
    <w:p w:rsidR="001C1F24" w:rsidRDefault="001C1F24" w:rsidP="001C1F24">
      <w:pPr>
        <w:ind w:left="708" w:firstLine="12"/>
        <w:jc w:val="center"/>
        <w:rPr>
          <w:rFonts w:eastAsia="Calibri"/>
          <w:sz w:val="28"/>
          <w:szCs w:val="28"/>
        </w:rPr>
      </w:pPr>
    </w:p>
    <w:p w:rsidR="00CA042B" w:rsidRDefault="00CA042B" w:rsidP="001C1F24">
      <w:pPr>
        <w:ind w:left="708" w:firstLine="12"/>
        <w:jc w:val="center"/>
        <w:rPr>
          <w:rFonts w:eastAsia="Calibri"/>
          <w:sz w:val="28"/>
          <w:szCs w:val="28"/>
        </w:rPr>
      </w:pPr>
    </w:p>
    <w:p w:rsidR="009617E0" w:rsidRDefault="001C1F24" w:rsidP="00CA042B">
      <w:pPr>
        <w:ind w:left="708" w:firstLine="12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Об установлении налога на имущество физических лиц на территории </w:t>
      </w:r>
      <w:r w:rsidR="009617E0">
        <w:rPr>
          <w:rFonts w:eastAsia="Calibri"/>
          <w:b/>
          <w:sz w:val="28"/>
          <w:szCs w:val="28"/>
        </w:rPr>
        <w:t xml:space="preserve">Мугреево-Никольского </w:t>
      </w:r>
      <w:r>
        <w:rPr>
          <w:rFonts w:eastAsia="Calibri"/>
          <w:b/>
          <w:sz w:val="28"/>
          <w:szCs w:val="28"/>
        </w:rPr>
        <w:t>сельского поселения</w:t>
      </w:r>
      <w:r w:rsidR="00257C28">
        <w:rPr>
          <w:rFonts w:eastAsia="Calibri"/>
          <w:b/>
          <w:sz w:val="28"/>
          <w:szCs w:val="28"/>
        </w:rPr>
        <w:t xml:space="preserve"> </w:t>
      </w:r>
      <w:proofErr w:type="gramStart"/>
      <w:r w:rsidR="00257C28">
        <w:rPr>
          <w:rFonts w:eastAsia="Calibri"/>
          <w:b/>
          <w:sz w:val="28"/>
          <w:szCs w:val="28"/>
        </w:rPr>
        <w:t>на</w:t>
      </w:r>
      <w:proofErr w:type="gramEnd"/>
    </w:p>
    <w:p w:rsidR="00CA042B" w:rsidRDefault="00257C28" w:rsidP="00CA042B">
      <w:pPr>
        <w:ind w:left="708" w:firstLine="12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20</w:t>
      </w:r>
      <w:r w:rsidR="00BE056F">
        <w:rPr>
          <w:rFonts w:eastAsia="Calibri"/>
          <w:b/>
          <w:sz w:val="28"/>
          <w:szCs w:val="28"/>
        </w:rPr>
        <w:t>2</w:t>
      </w:r>
      <w:r w:rsidR="000836FD">
        <w:rPr>
          <w:rFonts w:eastAsia="Calibri"/>
          <w:b/>
          <w:sz w:val="28"/>
          <w:szCs w:val="28"/>
        </w:rPr>
        <w:t>2</w:t>
      </w:r>
      <w:r>
        <w:rPr>
          <w:rFonts w:eastAsia="Calibri"/>
          <w:b/>
          <w:sz w:val="28"/>
          <w:szCs w:val="28"/>
        </w:rPr>
        <w:t xml:space="preserve"> год</w:t>
      </w:r>
    </w:p>
    <w:p w:rsidR="0061065D" w:rsidRDefault="0061065D" w:rsidP="0061065D">
      <w:pPr>
        <w:ind w:left="708" w:firstLine="12"/>
        <w:jc w:val="center"/>
        <w:rPr>
          <w:rFonts w:eastAsia="Calibri"/>
          <w:b/>
          <w:sz w:val="18"/>
          <w:szCs w:val="18"/>
        </w:rPr>
      </w:pPr>
    </w:p>
    <w:p w:rsidR="009D4518" w:rsidRPr="0061065D" w:rsidRDefault="009D4518" w:rsidP="0061065D">
      <w:pPr>
        <w:ind w:left="708" w:firstLine="12"/>
        <w:jc w:val="center"/>
        <w:rPr>
          <w:rFonts w:eastAsia="Calibri"/>
          <w:b/>
          <w:sz w:val="18"/>
          <w:szCs w:val="18"/>
        </w:rPr>
      </w:pPr>
    </w:p>
    <w:p w:rsidR="001C1F24" w:rsidRDefault="001C1F24" w:rsidP="0002176B">
      <w:pPr>
        <w:pStyle w:val="p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</w:t>
      </w:r>
      <w:r w:rsidR="00257C28">
        <w:rPr>
          <w:sz w:val="28"/>
          <w:szCs w:val="28"/>
        </w:rPr>
        <w:t>и закона</w:t>
      </w:r>
      <w:r>
        <w:rPr>
          <w:sz w:val="28"/>
          <w:szCs w:val="28"/>
        </w:rPr>
        <w:t>м</w:t>
      </w:r>
      <w:r w:rsidR="00257C28">
        <w:rPr>
          <w:sz w:val="28"/>
          <w:szCs w:val="28"/>
        </w:rPr>
        <w:t>и</w:t>
      </w:r>
      <w:r>
        <w:rPr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Федерации»,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лиц»</w:t>
      </w:r>
      <w:r w:rsidR="00257C28">
        <w:rPr>
          <w:sz w:val="28"/>
          <w:szCs w:val="28"/>
        </w:rPr>
        <w:t xml:space="preserve"> от 04.10.2014 № 284 – ФЗ и главой 32 части второй Налогового кодекса Российской</w:t>
      </w:r>
      <w:proofErr w:type="gramEnd"/>
      <w:r w:rsidR="00257C28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 xml:space="preserve">, </w:t>
      </w:r>
      <w:r w:rsidR="00257C28">
        <w:rPr>
          <w:sz w:val="28"/>
          <w:szCs w:val="28"/>
        </w:rPr>
        <w:t xml:space="preserve">Законом Ивановской области от 13.11.2014 № 90 – </w:t>
      </w:r>
      <w:proofErr w:type="gramStart"/>
      <w:r w:rsidR="00257C28">
        <w:rPr>
          <w:sz w:val="28"/>
          <w:szCs w:val="28"/>
        </w:rPr>
        <w:t>ОЗ</w:t>
      </w:r>
      <w:proofErr w:type="gramEnd"/>
      <w:r w:rsidR="00257C28">
        <w:rPr>
          <w:sz w:val="28"/>
          <w:szCs w:val="28"/>
        </w:rPr>
        <w:t xml:space="preserve"> «Об установлении единой даты начала применения на территории Ивановской области порядка определения налоговой базы по налогу на имущество физических лиц исходя из кадастровой стоимости объектов налогообложения», </w:t>
      </w:r>
      <w:r>
        <w:rPr>
          <w:sz w:val="28"/>
          <w:szCs w:val="28"/>
        </w:rPr>
        <w:t xml:space="preserve">Уставом </w:t>
      </w:r>
      <w:r w:rsidR="009617E0">
        <w:rPr>
          <w:sz w:val="28"/>
          <w:szCs w:val="28"/>
        </w:rPr>
        <w:t xml:space="preserve">Мугреево-Никольского </w:t>
      </w:r>
      <w:r>
        <w:rPr>
          <w:sz w:val="28"/>
          <w:szCs w:val="28"/>
        </w:rPr>
        <w:t xml:space="preserve">сельского поселения,  Совет </w:t>
      </w:r>
      <w:r w:rsidR="009617E0">
        <w:rPr>
          <w:sz w:val="28"/>
          <w:szCs w:val="28"/>
        </w:rPr>
        <w:t>Мугреево-Никольского</w:t>
      </w:r>
      <w:r>
        <w:rPr>
          <w:sz w:val="28"/>
          <w:szCs w:val="28"/>
        </w:rPr>
        <w:t xml:space="preserve"> сельского поселения </w:t>
      </w:r>
      <w:r w:rsidR="00993A35">
        <w:rPr>
          <w:sz w:val="28"/>
          <w:szCs w:val="28"/>
        </w:rPr>
        <w:t xml:space="preserve"> Южского муниципального района</w:t>
      </w:r>
      <w:r>
        <w:rPr>
          <w:sz w:val="28"/>
          <w:szCs w:val="28"/>
        </w:rPr>
        <w:t xml:space="preserve"> </w:t>
      </w:r>
      <w:r w:rsidRPr="0002176B">
        <w:rPr>
          <w:b/>
          <w:sz w:val="28"/>
          <w:szCs w:val="28"/>
        </w:rPr>
        <w:t>РЕШИЛ:</w:t>
      </w:r>
    </w:p>
    <w:p w:rsidR="00F26F03" w:rsidRDefault="00F26F03" w:rsidP="0002176B">
      <w:pPr>
        <w:pStyle w:val="p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16A49" w:rsidRPr="00216A49" w:rsidRDefault="00216A49" w:rsidP="00216A49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1. </w:t>
      </w:r>
      <w:r w:rsidRPr="00216A49">
        <w:rPr>
          <w:bCs/>
          <w:sz w:val="28"/>
          <w:szCs w:val="28"/>
        </w:rPr>
        <w:t>Установить и ввести в действие с 1 января 20</w:t>
      </w:r>
      <w:r w:rsidR="00BE056F">
        <w:rPr>
          <w:bCs/>
          <w:sz w:val="28"/>
          <w:szCs w:val="28"/>
        </w:rPr>
        <w:t>2</w:t>
      </w:r>
      <w:r w:rsidR="000836FD">
        <w:rPr>
          <w:bCs/>
          <w:sz w:val="28"/>
          <w:szCs w:val="28"/>
        </w:rPr>
        <w:t>2</w:t>
      </w:r>
      <w:r w:rsidRPr="00216A49">
        <w:rPr>
          <w:bCs/>
          <w:sz w:val="28"/>
          <w:szCs w:val="28"/>
        </w:rPr>
        <w:t xml:space="preserve"> года на территории </w:t>
      </w:r>
      <w:r w:rsidR="00840BC3">
        <w:rPr>
          <w:bCs/>
          <w:sz w:val="28"/>
          <w:szCs w:val="28"/>
        </w:rPr>
        <w:t>Мугреево-Никольского</w:t>
      </w:r>
      <w:r w:rsidRPr="00216A49">
        <w:rPr>
          <w:bCs/>
          <w:sz w:val="28"/>
          <w:szCs w:val="28"/>
        </w:rPr>
        <w:t xml:space="preserve"> сельского поселения налог на имущество физических лиц (далее – налог).</w:t>
      </w:r>
      <w:r w:rsidR="00F045D5" w:rsidRPr="00216A49">
        <w:rPr>
          <w:sz w:val="28"/>
          <w:szCs w:val="28"/>
        </w:rPr>
        <w:tab/>
      </w:r>
    </w:p>
    <w:p w:rsidR="00F045D5" w:rsidRDefault="00216A49" w:rsidP="00F045D5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93A3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045D5">
        <w:rPr>
          <w:sz w:val="28"/>
          <w:szCs w:val="28"/>
        </w:rPr>
        <w:t>2. Установить, что налоговая база по налогу в отношении объектов налогообложения определяется исходя из кадастровой стоимости.</w:t>
      </w:r>
    </w:p>
    <w:p w:rsidR="0061065D" w:rsidRDefault="00993A35" w:rsidP="0061065D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045D5">
        <w:rPr>
          <w:sz w:val="28"/>
          <w:szCs w:val="28"/>
        </w:rPr>
        <w:t xml:space="preserve">3. </w:t>
      </w:r>
      <w:r w:rsidR="0061065D">
        <w:rPr>
          <w:sz w:val="28"/>
          <w:szCs w:val="28"/>
        </w:rPr>
        <w:t>Установить следующие налоговые вычеты при определении налоговой базы:</w:t>
      </w:r>
    </w:p>
    <w:p w:rsidR="0061065D" w:rsidRDefault="0061065D" w:rsidP="0061065D">
      <w:pPr>
        <w:ind w:firstLine="540"/>
        <w:jc w:val="both"/>
        <w:rPr>
          <w:sz w:val="28"/>
          <w:szCs w:val="28"/>
        </w:rPr>
      </w:pPr>
      <w:r w:rsidRPr="002C3639">
        <w:rPr>
          <w:sz w:val="28"/>
          <w:szCs w:val="28"/>
        </w:rPr>
        <w:lastRenderedPageBreak/>
        <w:t>3.1</w:t>
      </w:r>
      <w:r>
        <w:rPr>
          <w:sz w:val="28"/>
          <w:szCs w:val="28"/>
        </w:rPr>
        <w:t>.</w:t>
      </w:r>
      <w:r w:rsidRPr="002C3639">
        <w:rPr>
          <w:sz w:val="28"/>
          <w:szCs w:val="28"/>
        </w:rPr>
        <w:t xml:space="preserve"> 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</w:t>
      </w:r>
      <w:r>
        <w:rPr>
          <w:sz w:val="28"/>
          <w:szCs w:val="28"/>
        </w:rPr>
        <w:t>.</w:t>
      </w:r>
    </w:p>
    <w:p w:rsidR="0061065D" w:rsidRDefault="0061065D" w:rsidP="00610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2C3639">
        <w:rPr>
          <w:sz w:val="28"/>
          <w:szCs w:val="28"/>
        </w:rPr>
        <w:t>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61065D" w:rsidRPr="002C3639" w:rsidRDefault="0061065D" w:rsidP="0061065D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3.3.</w:t>
      </w:r>
      <w:r w:rsidRPr="002C3639">
        <w:t xml:space="preserve"> </w:t>
      </w:r>
      <w:r w:rsidRPr="002C3639">
        <w:rPr>
          <w:sz w:val="28"/>
          <w:szCs w:val="28"/>
        </w:rPr>
        <w:t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61065D" w:rsidRDefault="0061065D" w:rsidP="0061065D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C3639">
        <w:rPr>
          <w:sz w:val="28"/>
          <w:szCs w:val="28"/>
        </w:rPr>
        <w:t>3.4. 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</w:t>
      </w:r>
      <w:r>
        <w:rPr>
          <w:sz w:val="28"/>
          <w:szCs w:val="28"/>
        </w:rPr>
        <w:t>ьшенная на один миллион рублей.</w:t>
      </w:r>
    </w:p>
    <w:p w:rsidR="002B614F" w:rsidRDefault="00993A35" w:rsidP="002B614F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45D5">
        <w:rPr>
          <w:sz w:val="28"/>
          <w:szCs w:val="28"/>
        </w:rPr>
        <w:t xml:space="preserve">4. </w:t>
      </w:r>
      <w:r w:rsidR="002B614F">
        <w:rPr>
          <w:sz w:val="28"/>
          <w:szCs w:val="28"/>
        </w:rPr>
        <w:t>Установить следующие налоговые ставки по налогу:</w:t>
      </w:r>
    </w:p>
    <w:p w:rsidR="002B614F" w:rsidRDefault="002B614F" w:rsidP="002B614F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4.1. 0,</w:t>
      </w:r>
      <w:r w:rsidR="00907291">
        <w:rPr>
          <w:sz w:val="28"/>
          <w:szCs w:val="28"/>
        </w:rPr>
        <w:t>1</w:t>
      </w:r>
      <w:r>
        <w:rPr>
          <w:sz w:val="28"/>
          <w:szCs w:val="28"/>
        </w:rPr>
        <w:t xml:space="preserve"> процента в отношении: </w:t>
      </w:r>
    </w:p>
    <w:p w:rsidR="002B614F" w:rsidRDefault="002B614F" w:rsidP="002B614F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жилых домов, частей жилых домов, квартир, частей квартир, комнат;</w:t>
      </w:r>
    </w:p>
    <w:p w:rsidR="002B614F" w:rsidRDefault="002B614F" w:rsidP="002B614F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объектов незавершенного строительства в случае, если проектируемым назначением таких объектов является жилой дом;</w:t>
      </w:r>
    </w:p>
    <w:p w:rsidR="002B614F" w:rsidRDefault="002B614F" w:rsidP="002B614F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единых недвижимых комплексов, в состав которых входит хотя бы один жилой дом;</w:t>
      </w:r>
    </w:p>
    <w:p w:rsidR="002B614F" w:rsidRDefault="002B614F" w:rsidP="002B614F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гаражей и </w:t>
      </w:r>
      <w:proofErr w:type="spellStart"/>
      <w:r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>, в том числе расположенных  в объектах налогообложения, указанных в 4.2 настоящего Решения;</w:t>
      </w:r>
    </w:p>
    <w:p w:rsidR="002B614F" w:rsidRDefault="002B614F" w:rsidP="002B614F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5)   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хозяйства¸ огородничества, садоводства или индивидуального жилищного строительства.</w:t>
      </w:r>
    </w:p>
    <w:p w:rsidR="002B614F" w:rsidRDefault="002B614F" w:rsidP="002B614F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4.2. </w:t>
      </w:r>
      <w:r w:rsidR="00907291">
        <w:rPr>
          <w:sz w:val="28"/>
          <w:szCs w:val="28"/>
        </w:rPr>
        <w:t xml:space="preserve">  2,0</w:t>
      </w:r>
      <w:r>
        <w:rPr>
          <w:sz w:val="28"/>
          <w:szCs w:val="28"/>
        </w:rPr>
        <w:t xml:space="preserve">  процентов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 же  в отношении объектов налогообложения, кадастровая стоимость каждого из которых превышает 300 миллионов рублей.</w:t>
      </w:r>
    </w:p>
    <w:p w:rsidR="00201451" w:rsidRPr="00484EFF" w:rsidRDefault="002B614F" w:rsidP="002B614F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4.3. 0,5 процента в отношении прочих объектов налогообложения</w:t>
      </w:r>
      <w:r w:rsidR="0061065D">
        <w:rPr>
          <w:sz w:val="28"/>
          <w:szCs w:val="28"/>
        </w:rPr>
        <w:t>.</w:t>
      </w:r>
    </w:p>
    <w:p w:rsidR="00AC04FF" w:rsidRDefault="00993A35" w:rsidP="00355CD0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B614F">
        <w:rPr>
          <w:sz w:val="28"/>
          <w:szCs w:val="28"/>
        </w:rPr>
        <w:t>5</w:t>
      </w:r>
      <w:r w:rsidR="00AC04FF" w:rsidRPr="00AC04FF">
        <w:rPr>
          <w:sz w:val="28"/>
          <w:szCs w:val="28"/>
        </w:rPr>
        <w:t xml:space="preserve">. </w:t>
      </w:r>
      <w:r w:rsidR="00355CD0">
        <w:rPr>
          <w:sz w:val="28"/>
          <w:szCs w:val="28"/>
        </w:rPr>
        <w:t>Право на налоговую льготу имеют категории налогоплательщиков согласно ст.407 Налогового кодекса Российской Федерации.</w:t>
      </w:r>
    </w:p>
    <w:p w:rsidR="00AC04FF" w:rsidRPr="00991E23" w:rsidRDefault="00355CD0" w:rsidP="00991E23">
      <w:pPr>
        <w:pStyle w:val="ConsPlusTitle"/>
        <w:widowControl/>
        <w:tabs>
          <w:tab w:val="left" w:pos="3645"/>
        </w:tabs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8A71FC">
        <w:rPr>
          <w:sz w:val="28"/>
          <w:szCs w:val="28"/>
        </w:rPr>
        <w:t xml:space="preserve">    </w:t>
      </w:r>
      <w:r w:rsidR="00993A35">
        <w:rPr>
          <w:sz w:val="28"/>
          <w:szCs w:val="28"/>
        </w:rPr>
        <w:t xml:space="preserve"> </w:t>
      </w:r>
      <w:r w:rsidR="002B614F" w:rsidRPr="009617E0">
        <w:rPr>
          <w:b w:val="0"/>
          <w:sz w:val="28"/>
          <w:szCs w:val="28"/>
        </w:rPr>
        <w:t>6</w:t>
      </w:r>
      <w:r w:rsidR="00AC04FF" w:rsidRPr="00991E23">
        <w:rPr>
          <w:b w:val="0"/>
          <w:sz w:val="28"/>
          <w:szCs w:val="28"/>
        </w:rPr>
        <w:t xml:space="preserve">. </w:t>
      </w:r>
      <w:r w:rsidR="00991E23" w:rsidRPr="00991E23">
        <w:rPr>
          <w:b w:val="0"/>
          <w:sz w:val="28"/>
          <w:szCs w:val="28"/>
        </w:rPr>
        <w:t xml:space="preserve">Решение Совета </w:t>
      </w:r>
      <w:r w:rsidR="009617E0" w:rsidRPr="009617E0">
        <w:rPr>
          <w:b w:val="0"/>
          <w:sz w:val="28"/>
          <w:szCs w:val="28"/>
        </w:rPr>
        <w:t>Мугреево-Никольского</w:t>
      </w:r>
      <w:r w:rsidR="00991E23" w:rsidRPr="00991E23">
        <w:rPr>
          <w:b w:val="0"/>
          <w:sz w:val="28"/>
          <w:szCs w:val="28"/>
        </w:rPr>
        <w:t xml:space="preserve"> сельского поселения от </w:t>
      </w:r>
      <w:r w:rsidR="000836FD">
        <w:rPr>
          <w:b w:val="0"/>
          <w:sz w:val="28"/>
          <w:szCs w:val="28"/>
        </w:rPr>
        <w:t>16</w:t>
      </w:r>
      <w:r w:rsidR="00993A35">
        <w:rPr>
          <w:b w:val="0"/>
          <w:sz w:val="28"/>
          <w:szCs w:val="28"/>
        </w:rPr>
        <w:t>.11.</w:t>
      </w:r>
      <w:r w:rsidR="000836FD">
        <w:rPr>
          <w:b w:val="0"/>
          <w:sz w:val="28"/>
          <w:szCs w:val="28"/>
        </w:rPr>
        <w:t>2020</w:t>
      </w:r>
      <w:r w:rsidR="00991E23" w:rsidRPr="00991E23">
        <w:rPr>
          <w:b w:val="0"/>
          <w:sz w:val="28"/>
          <w:szCs w:val="28"/>
        </w:rPr>
        <w:t xml:space="preserve"> года №</w:t>
      </w:r>
      <w:r w:rsidR="000836FD">
        <w:rPr>
          <w:b w:val="0"/>
          <w:sz w:val="28"/>
          <w:szCs w:val="28"/>
        </w:rPr>
        <w:t>17</w:t>
      </w:r>
      <w:r w:rsidR="00BA66FA">
        <w:rPr>
          <w:b w:val="0"/>
          <w:sz w:val="28"/>
          <w:szCs w:val="28"/>
        </w:rPr>
        <w:t xml:space="preserve"> </w:t>
      </w:r>
      <w:r w:rsidR="00991E23" w:rsidRPr="00991E23">
        <w:rPr>
          <w:b w:val="0"/>
          <w:sz w:val="28"/>
          <w:szCs w:val="28"/>
        </w:rPr>
        <w:t xml:space="preserve"> «Об установлении налога на имущество физических лиц на  территории </w:t>
      </w:r>
      <w:r w:rsidR="009617E0" w:rsidRPr="009617E0">
        <w:rPr>
          <w:b w:val="0"/>
          <w:sz w:val="28"/>
          <w:szCs w:val="28"/>
        </w:rPr>
        <w:t>Мугреево-Никольского</w:t>
      </w:r>
      <w:r w:rsidR="00991E23" w:rsidRPr="00991E23">
        <w:rPr>
          <w:b w:val="0"/>
          <w:sz w:val="28"/>
          <w:szCs w:val="28"/>
        </w:rPr>
        <w:t xml:space="preserve"> сельского поселения на 20</w:t>
      </w:r>
      <w:r w:rsidR="00577DD8">
        <w:rPr>
          <w:b w:val="0"/>
          <w:sz w:val="28"/>
          <w:szCs w:val="28"/>
        </w:rPr>
        <w:t>2</w:t>
      </w:r>
      <w:r w:rsidR="000836FD">
        <w:rPr>
          <w:b w:val="0"/>
          <w:sz w:val="28"/>
          <w:szCs w:val="28"/>
        </w:rPr>
        <w:t>1</w:t>
      </w:r>
      <w:r w:rsidR="00577DD8">
        <w:rPr>
          <w:b w:val="0"/>
          <w:sz w:val="28"/>
          <w:szCs w:val="28"/>
        </w:rPr>
        <w:t xml:space="preserve"> </w:t>
      </w:r>
      <w:r w:rsidR="00991E23" w:rsidRPr="00991E23">
        <w:rPr>
          <w:b w:val="0"/>
          <w:sz w:val="28"/>
          <w:szCs w:val="28"/>
        </w:rPr>
        <w:t>год»</w:t>
      </w:r>
      <w:r w:rsidR="00AC04FF" w:rsidRPr="00991E23">
        <w:rPr>
          <w:b w:val="0"/>
          <w:sz w:val="28"/>
          <w:szCs w:val="28"/>
        </w:rPr>
        <w:t>, признать утратившим силу.</w:t>
      </w:r>
    </w:p>
    <w:p w:rsidR="00AC04FF" w:rsidRDefault="008A71FC" w:rsidP="00AC0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3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B614F">
        <w:rPr>
          <w:sz w:val="28"/>
          <w:szCs w:val="28"/>
        </w:rPr>
        <w:t>7.</w:t>
      </w:r>
      <w:r w:rsidR="002B614F" w:rsidRPr="002B614F">
        <w:rPr>
          <w:sz w:val="28"/>
          <w:szCs w:val="28"/>
        </w:rPr>
        <w:t xml:space="preserve"> </w:t>
      </w:r>
      <w:r w:rsidR="002B614F" w:rsidRPr="00765529">
        <w:rPr>
          <w:sz w:val="28"/>
          <w:szCs w:val="28"/>
        </w:rPr>
        <w:t xml:space="preserve">Опубликовать настоящее Решение Совета </w:t>
      </w:r>
      <w:r w:rsidR="009617E0">
        <w:rPr>
          <w:sz w:val="28"/>
          <w:szCs w:val="28"/>
        </w:rPr>
        <w:t xml:space="preserve">Мугреево-Никольского </w:t>
      </w:r>
      <w:r w:rsidR="002B614F" w:rsidRPr="00765529">
        <w:rPr>
          <w:sz w:val="28"/>
          <w:szCs w:val="28"/>
        </w:rPr>
        <w:t>сельского поселения в газете «Светлый Путь», и ра</w:t>
      </w:r>
      <w:r w:rsidR="00840BC3">
        <w:rPr>
          <w:sz w:val="28"/>
          <w:szCs w:val="28"/>
        </w:rPr>
        <w:t>зместить на официальном сайте Мугреево-Никольского</w:t>
      </w:r>
      <w:r w:rsidR="002B614F" w:rsidRPr="00765529">
        <w:rPr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="002B614F">
        <w:rPr>
          <w:sz w:val="28"/>
          <w:szCs w:val="28"/>
        </w:rPr>
        <w:t>.</w:t>
      </w:r>
    </w:p>
    <w:p w:rsidR="00355CD0" w:rsidRDefault="002B614F" w:rsidP="00355C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8</w:t>
      </w:r>
      <w:r w:rsidR="00AC04FF">
        <w:rPr>
          <w:sz w:val="28"/>
          <w:szCs w:val="28"/>
        </w:rPr>
        <w:t xml:space="preserve">. </w:t>
      </w:r>
      <w:r w:rsidR="00355CD0">
        <w:rPr>
          <w:sz w:val="28"/>
          <w:szCs w:val="28"/>
        </w:rPr>
        <w:t>Настоящее решение вступает в силу не ранее чем по истечении одного месяца со дня официального опубликования и не ранее 1 – го числа очередного налогового периода по соответствующему налогу.</w:t>
      </w:r>
    </w:p>
    <w:p w:rsidR="00355CD0" w:rsidRDefault="00355CD0" w:rsidP="00355CD0">
      <w:pPr>
        <w:jc w:val="both"/>
        <w:rPr>
          <w:sz w:val="28"/>
          <w:szCs w:val="28"/>
        </w:rPr>
      </w:pPr>
    </w:p>
    <w:p w:rsidR="00AC04FF" w:rsidRPr="00AC04FF" w:rsidRDefault="00AC04FF" w:rsidP="00355CD0">
      <w:pPr>
        <w:jc w:val="both"/>
        <w:rPr>
          <w:sz w:val="28"/>
          <w:szCs w:val="28"/>
        </w:rPr>
      </w:pPr>
    </w:p>
    <w:p w:rsidR="009617E0" w:rsidRPr="006F3BBF" w:rsidRDefault="009617E0" w:rsidP="009617E0">
      <w:pPr>
        <w:jc w:val="both"/>
        <w:rPr>
          <w:b/>
          <w:sz w:val="28"/>
          <w:szCs w:val="28"/>
        </w:rPr>
      </w:pPr>
      <w:r w:rsidRPr="006F3BBF">
        <w:rPr>
          <w:b/>
          <w:sz w:val="28"/>
          <w:szCs w:val="28"/>
        </w:rPr>
        <w:t xml:space="preserve">Глава Мугреево-Никольского           </w:t>
      </w:r>
      <w:r w:rsidRPr="006F3BBF">
        <w:rPr>
          <w:b/>
          <w:sz w:val="28"/>
          <w:szCs w:val="28"/>
        </w:rPr>
        <w:tab/>
        <w:t xml:space="preserve">  </w:t>
      </w:r>
      <w:r w:rsidRPr="006F3BBF">
        <w:rPr>
          <w:b/>
          <w:sz w:val="28"/>
          <w:szCs w:val="28"/>
        </w:rPr>
        <w:tab/>
        <w:t>Председатель Совета</w:t>
      </w:r>
    </w:p>
    <w:p w:rsidR="009617E0" w:rsidRPr="006F3BBF" w:rsidRDefault="009617E0" w:rsidP="009617E0">
      <w:pPr>
        <w:jc w:val="both"/>
        <w:rPr>
          <w:b/>
          <w:sz w:val="28"/>
          <w:szCs w:val="28"/>
        </w:rPr>
      </w:pPr>
      <w:r w:rsidRPr="006F3BBF">
        <w:rPr>
          <w:b/>
          <w:sz w:val="28"/>
          <w:szCs w:val="28"/>
        </w:rPr>
        <w:t xml:space="preserve">сельского поселения                     </w:t>
      </w:r>
      <w:r w:rsidRPr="006F3BBF">
        <w:rPr>
          <w:b/>
          <w:sz w:val="28"/>
          <w:szCs w:val="28"/>
        </w:rPr>
        <w:tab/>
      </w:r>
      <w:r w:rsidRPr="006F3BBF">
        <w:rPr>
          <w:b/>
          <w:sz w:val="28"/>
          <w:szCs w:val="28"/>
        </w:rPr>
        <w:tab/>
      </w:r>
      <w:r w:rsidRPr="006F3BBF">
        <w:rPr>
          <w:b/>
          <w:sz w:val="28"/>
          <w:szCs w:val="28"/>
        </w:rPr>
        <w:tab/>
        <w:t>Мугреево-Никольского</w:t>
      </w:r>
    </w:p>
    <w:p w:rsidR="009617E0" w:rsidRPr="006F3BBF" w:rsidRDefault="009617E0" w:rsidP="009617E0">
      <w:pPr>
        <w:jc w:val="both"/>
        <w:rPr>
          <w:b/>
          <w:sz w:val="28"/>
          <w:szCs w:val="28"/>
        </w:rPr>
      </w:pPr>
      <w:r w:rsidRPr="006F3BBF">
        <w:rPr>
          <w:b/>
          <w:sz w:val="28"/>
          <w:szCs w:val="28"/>
        </w:rPr>
        <w:tab/>
      </w:r>
      <w:r w:rsidRPr="006F3BBF">
        <w:rPr>
          <w:b/>
          <w:sz w:val="28"/>
          <w:szCs w:val="28"/>
        </w:rPr>
        <w:tab/>
      </w:r>
      <w:r w:rsidRPr="006F3BBF">
        <w:rPr>
          <w:b/>
          <w:sz w:val="28"/>
          <w:szCs w:val="28"/>
        </w:rPr>
        <w:tab/>
      </w:r>
      <w:r w:rsidRPr="006F3BBF">
        <w:rPr>
          <w:b/>
          <w:sz w:val="28"/>
          <w:szCs w:val="28"/>
        </w:rPr>
        <w:tab/>
      </w:r>
      <w:r w:rsidRPr="006F3BBF">
        <w:rPr>
          <w:b/>
          <w:sz w:val="28"/>
          <w:szCs w:val="28"/>
        </w:rPr>
        <w:tab/>
      </w:r>
      <w:r w:rsidRPr="006F3BBF">
        <w:rPr>
          <w:b/>
          <w:sz w:val="28"/>
          <w:szCs w:val="28"/>
        </w:rPr>
        <w:tab/>
      </w:r>
      <w:r w:rsidRPr="006F3BBF">
        <w:rPr>
          <w:b/>
          <w:sz w:val="28"/>
          <w:szCs w:val="28"/>
        </w:rPr>
        <w:tab/>
      </w:r>
      <w:r w:rsidRPr="006F3BBF">
        <w:rPr>
          <w:b/>
          <w:sz w:val="28"/>
          <w:szCs w:val="28"/>
        </w:rPr>
        <w:tab/>
        <w:t xml:space="preserve">сельского поселения                           </w:t>
      </w:r>
    </w:p>
    <w:p w:rsidR="009617E0" w:rsidRPr="006F3BBF" w:rsidRDefault="009617E0" w:rsidP="009617E0">
      <w:pPr>
        <w:ind w:left="708" w:firstLine="708"/>
        <w:jc w:val="both"/>
        <w:rPr>
          <w:b/>
          <w:sz w:val="28"/>
          <w:szCs w:val="28"/>
        </w:rPr>
      </w:pPr>
      <w:r w:rsidRPr="006F3BBF">
        <w:rPr>
          <w:b/>
          <w:sz w:val="28"/>
          <w:szCs w:val="28"/>
        </w:rPr>
        <w:t xml:space="preserve"> </w:t>
      </w:r>
    </w:p>
    <w:p w:rsidR="009617E0" w:rsidRPr="006F3BBF" w:rsidRDefault="009617E0" w:rsidP="009617E0">
      <w:pPr>
        <w:ind w:left="708" w:firstLine="708"/>
        <w:jc w:val="both"/>
        <w:rPr>
          <w:b/>
          <w:sz w:val="28"/>
          <w:szCs w:val="28"/>
        </w:rPr>
      </w:pPr>
      <w:r w:rsidRPr="006F3BBF">
        <w:rPr>
          <w:b/>
          <w:sz w:val="28"/>
          <w:szCs w:val="28"/>
        </w:rPr>
        <w:t xml:space="preserve">  </w:t>
      </w:r>
      <w:proofErr w:type="spellStart"/>
      <w:r w:rsidRPr="006F3BBF">
        <w:rPr>
          <w:b/>
          <w:sz w:val="28"/>
          <w:szCs w:val="28"/>
        </w:rPr>
        <w:t>М.Г.Скурлакова</w:t>
      </w:r>
      <w:proofErr w:type="spellEnd"/>
      <w:r w:rsidRPr="006F3BBF">
        <w:rPr>
          <w:b/>
          <w:sz w:val="28"/>
          <w:szCs w:val="28"/>
        </w:rPr>
        <w:t xml:space="preserve">                              </w:t>
      </w:r>
      <w:r w:rsidRPr="006F3BBF">
        <w:rPr>
          <w:b/>
          <w:sz w:val="28"/>
          <w:szCs w:val="28"/>
        </w:rPr>
        <w:tab/>
        <w:t xml:space="preserve">          </w:t>
      </w:r>
      <w:proofErr w:type="spellStart"/>
      <w:r w:rsidRPr="006F3BBF">
        <w:rPr>
          <w:b/>
          <w:sz w:val="28"/>
          <w:szCs w:val="28"/>
        </w:rPr>
        <w:t>П.П.Баркарь</w:t>
      </w:r>
      <w:proofErr w:type="spellEnd"/>
    </w:p>
    <w:p w:rsidR="009617E0" w:rsidRPr="006F3BBF" w:rsidRDefault="009617E0" w:rsidP="009617E0">
      <w:pPr>
        <w:ind w:left="708" w:firstLine="708"/>
        <w:jc w:val="both"/>
        <w:rPr>
          <w:b/>
          <w:sz w:val="28"/>
          <w:szCs w:val="28"/>
        </w:rPr>
      </w:pPr>
    </w:p>
    <w:p w:rsidR="009617E0" w:rsidRPr="000F35B0" w:rsidRDefault="009617E0" w:rsidP="009617E0">
      <w:pPr>
        <w:jc w:val="both"/>
        <w:rPr>
          <w:rFonts w:eastAsia="Arial Unicode MS"/>
          <w:b/>
          <w:bCs/>
          <w:sz w:val="28"/>
          <w:szCs w:val="28"/>
        </w:rPr>
      </w:pPr>
    </w:p>
    <w:p w:rsidR="001C1F24" w:rsidRDefault="001C1F24" w:rsidP="005D1B4B">
      <w:pPr>
        <w:rPr>
          <w:rFonts w:eastAsia="Calibri"/>
          <w:sz w:val="28"/>
          <w:szCs w:val="28"/>
        </w:rPr>
      </w:pPr>
    </w:p>
    <w:sectPr w:rsidR="001C1F24" w:rsidSect="00AC04FF">
      <w:pgSz w:w="11906" w:h="16838"/>
      <w:pgMar w:top="71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05CBE"/>
    <w:multiLevelType w:val="hybridMultilevel"/>
    <w:tmpl w:val="1F02D12A"/>
    <w:lvl w:ilvl="0" w:tplc="062660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D992A4D"/>
    <w:multiLevelType w:val="multilevel"/>
    <w:tmpl w:val="6742EB0A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74AC5"/>
    <w:rsid w:val="0000696E"/>
    <w:rsid w:val="00010EE0"/>
    <w:rsid w:val="0002176B"/>
    <w:rsid w:val="00030F37"/>
    <w:rsid w:val="0003230A"/>
    <w:rsid w:val="000836FD"/>
    <w:rsid w:val="00086B0D"/>
    <w:rsid w:val="000F2DA4"/>
    <w:rsid w:val="001C1F24"/>
    <w:rsid w:val="001E62C5"/>
    <w:rsid w:val="001F367C"/>
    <w:rsid w:val="00201451"/>
    <w:rsid w:val="00216A49"/>
    <w:rsid w:val="0022700F"/>
    <w:rsid w:val="00241535"/>
    <w:rsid w:val="00257C28"/>
    <w:rsid w:val="002B4CD9"/>
    <w:rsid w:val="002B614F"/>
    <w:rsid w:val="00355CD0"/>
    <w:rsid w:val="003B37F9"/>
    <w:rsid w:val="003C2805"/>
    <w:rsid w:val="003D5C16"/>
    <w:rsid w:val="004E13DD"/>
    <w:rsid w:val="00536D13"/>
    <w:rsid w:val="00576149"/>
    <w:rsid w:val="00577DD8"/>
    <w:rsid w:val="005D1B4B"/>
    <w:rsid w:val="005D4B88"/>
    <w:rsid w:val="0061065D"/>
    <w:rsid w:val="006A3030"/>
    <w:rsid w:val="00764A2B"/>
    <w:rsid w:val="007A387F"/>
    <w:rsid w:val="00840BC3"/>
    <w:rsid w:val="008A71FC"/>
    <w:rsid w:val="00907291"/>
    <w:rsid w:val="009617E0"/>
    <w:rsid w:val="00991E23"/>
    <w:rsid w:val="00993A35"/>
    <w:rsid w:val="009A7E4C"/>
    <w:rsid w:val="009D4518"/>
    <w:rsid w:val="00AC04FF"/>
    <w:rsid w:val="00B155C6"/>
    <w:rsid w:val="00B74AC5"/>
    <w:rsid w:val="00B823A5"/>
    <w:rsid w:val="00BA66FA"/>
    <w:rsid w:val="00BC5D73"/>
    <w:rsid w:val="00BE056F"/>
    <w:rsid w:val="00C52E73"/>
    <w:rsid w:val="00CA042B"/>
    <w:rsid w:val="00D8618E"/>
    <w:rsid w:val="00D95FC9"/>
    <w:rsid w:val="00DD77F7"/>
    <w:rsid w:val="00E72E55"/>
    <w:rsid w:val="00EA2279"/>
    <w:rsid w:val="00EF2315"/>
    <w:rsid w:val="00F045D5"/>
    <w:rsid w:val="00F2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A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C1F24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1C1F24"/>
    <w:pPr>
      <w:spacing w:before="100" w:beforeAutospacing="1" w:after="100" w:afterAutospacing="1"/>
    </w:pPr>
  </w:style>
  <w:style w:type="character" w:customStyle="1" w:styleId="s3">
    <w:name w:val="s3"/>
    <w:basedOn w:val="a0"/>
    <w:rsid w:val="001C1F24"/>
  </w:style>
  <w:style w:type="paragraph" w:customStyle="1" w:styleId="ConsPlusNormal">
    <w:name w:val="ConsPlusNormal"/>
    <w:rsid w:val="00AC0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8A71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No Spacing"/>
    <w:link w:val="a6"/>
    <w:qFormat/>
    <w:rsid w:val="009617E0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locked/>
    <w:rsid w:val="009617E0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840B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40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0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F7FB6-32E3-4C25-83AA-4EA8D020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567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2021-11-22T06:12:00Z</cp:lastPrinted>
  <dcterms:created xsi:type="dcterms:W3CDTF">2021-11-18T07:16:00Z</dcterms:created>
  <dcterms:modified xsi:type="dcterms:W3CDTF">2021-11-22T06:13:00Z</dcterms:modified>
</cp:coreProperties>
</file>