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35" w:rsidRDefault="00241535" w:rsidP="001C1F24">
      <w:pPr>
        <w:ind w:firstLine="12"/>
        <w:jc w:val="center"/>
        <w:rPr>
          <w:rFonts w:eastAsia="Calibri"/>
          <w:b/>
          <w:sz w:val="28"/>
          <w:szCs w:val="28"/>
        </w:rPr>
      </w:pPr>
    </w:p>
    <w:p w:rsidR="009617E0" w:rsidRPr="007C14A1" w:rsidRDefault="009617E0" w:rsidP="009617E0">
      <w:pPr>
        <w:jc w:val="right"/>
        <w:rPr>
          <w:b/>
          <w:sz w:val="32"/>
          <w:szCs w:val="32"/>
        </w:rPr>
      </w:pPr>
    </w:p>
    <w:p w:rsidR="009617E0" w:rsidRPr="00EB511F" w:rsidRDefault="009617E0" w:rsidP="009617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РОССИЙСКАЯ ФЕДЕРАЦИЯ</w:t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ИВАНОВСКАЯ ОБЛАСТЬ</w:t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11F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9617E0" w:rsidRPr="00EB511F" w:rsidRDefault="009617E0" w:rsidP="009617E0">
      <w:pPr>
        <w:pStyle w:val="a5"/>
        <w:jc w:val="center"/>
        <w:rPr>
          <w:rFonts w:ascii="Times New Roman" w:hAnsi="Times New Roman"/>
        </w:rPr>
      </w:pPr>
      <w:r w:rsidRPr="00EB511F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9617E0" w:rsidRPr="00EB511F" w:rsidRDefault="009617E0" w:rsidP="009617E0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третьего созыва</w:t>
      </w:r>
    </w:p>
    <w:p w:rsidR="009617E0" w:rsidRPr="00EB511F" w:rsidRDefault="009617E0" w:rsidP="009617E0">
      <w:pPr>
        <w:jc w:val="center"/>
      </w:pPr>
    </w:p>
    <w:p w:rsidR="009617E0" w:rsidRDefault="009617E0" w:rsidP="009617E0">
      <w:pPr>
        <w:jc w:val="center"/>
        <w:rPr>
          <w:b/>
          <w:sz w:val="28"/>
          <w:szCs w:val="28"/>
        </w:rPr>
      </w:pPr>
      <w:proofErr w:type="gramStart"/>
      <w:r w:rsidRPr="00EB511F">
        <w:rPr>
          <w:b/>
          <w:sz w:val="28"/>
          <w:szCs w:val="28"/>
        </w:rPr>
        <w:t>Р</w:t>
      </w:r>
      <w:proofErr w:type="gramEnd"/>
      <w:r w:rsidRPr="00EB511F">
        <w:rPr>
          <w:b/>
          <w:sz w:val="28"/>
          <w:szCs w:val="28"/>
        </w:rPr>
        <w:t xml:space="preserve"> Е Ш Е Н И Е</w:t>
      </w:r>
    </w:p>
    <w:p w:rsidR="009617E0" w:rsidRPr="00EB511F" w:rsidRDefault="009617E0" w:rsidP="009617E0">
      <w:pPr>
        <w:jc w:val="center"/>
        <w:rPr>
          <w:b/>
          <w:sz w:val="28"/>
          <w:szCs w:val="28"/>
        </w:rPr>
      </w:pPr>
    </w:p>
    <w:p w:rsidR="009617E0" w:rsidRDefault="009617E0" w:rsidP="009617E0">
      <w:pPr>
        <w:jc w:val="center"/>
        <w:rPr>
          <w:b/>
          <w:sz w:val="28"/>
          <w:szCs w:val="28"/>
        </w:rPr>
      </w:pPr>
      <w:r w:rsidRPr="00EB511F">
        <w:rPr>
          <w:b/>
          <w:sz w:val="28"/>
          <w:szCs w:val="28"/>
        </w:rPr>
        <w:t xml:space="preserve">от </w:t>
      </w:r>
      <w:r w:rsidR="00857DD5">
        <w:rPr>
          <w:b/>
          <w:sz w:val="28"/>
          <w:szCs w:val="28"/>
        </w:rPr>
        <w:t>28 октября</w:t>
      </w:r>
      <w:r>
        <w:rPr>
          <w:b/>
          <w:sz w:val="28"/>
          <w:szCs w:val="28"/>
        </w:rPr>
        <w:t xml:space="preserve"> </w:t>
      </w:r>
      <w:r w:rsidRPr="00EB511F">
        <w:rPr>
          <w:b/>
          <w:sz w:val="28"/>
          <w:szCs w:val="28"/>
        </w:rPr>
        <w:t xml:space="preserve"> 202</w:t>
      </w:r>
      <w:r w:rsidR="00857DD5">
        <w:rPr>
          <w:b/>
          <w:sz w:val="28"/>
          <w:szCs w:val="28"/>
        </w:rPr>
        <w:t>2</w:t>
      </w:r>
      <w:r w:rsidRPr="00EB511F">
        <w:rPr>
          <w:b/>
          <w:sz w:val="28"/>
          <w:szCs w:val="28"/>
        </w:rPr>
        <w:t xml:space="preserve"> г  № </w:t>
      </w:r>
      <w:r>
        <w:rPr>
          <w:b/>
          <w:sz w:val="28"/>
          <w:szCs w:val="28"/>
        </w:rPr>
        <w:t>38</w:t>
      </w:r>
    </w:p>
    <w:p w:rsidR="009617E0" w:rsidRPr="00EB511F" w:rsidRDefault="009617E0" w:rsidP="009617E0">
      <w:pPr>
        <w:jc w:val="center"/>
        <w:rPr>
          <w:b/>
          <w:sz w:val="28"/>
          <w:szCs w:val="28"/>
        </w:rPr>
      </w:pPr>
    </w:p>
    <w:p w:rsidR="009617E0" w:rsidRDefault="009617E0" w:rsidP="009617E0">
      <w:pPr>
        <w:jc w:val="center"/>
        <w:rPr>
          <w:sz w:val="28"/>
          <w:szCs w:val="28"/>
        </w:rPr>
      </w:pPr>
      <w:r w:rsidRPr="00EB511F">
        <w:rPr>
          <w:sz w:val="28"/>
          <w:szCs w:val="28"/>
        </w:rPr>
        <w:t>с. Мугреево-Никольское</w:t>
      </w:r>
    </w:p>
    <w:p w:rsidR="001C1F24" w:rsidRDefault="001C1F24" w:rsidP="001C1F24">
      <w:pPr>
        <w:ind w:left="708" w:firstLine="12"/>
        <w:jc w:val="center"/>
        <w:rPr>
          <w:rFonts w:eastAsia="Calibri"/>
          <w:sz w:val="28"/>
          <w:szCs w:val="28"/>
        </w:rPr>
      </w:pPr>
    </w:p>
    <w:p w:rsidR="00CA042B" w:rsidRDefault="00CA042B" w:rsidP="001C1F24">
      <w:pPr>
        <w:ind w:left="708" w:firstLine="12"/>
        <w:jc w:val="center"/>
        <w:rPr>
          <w:rFonts w:eastAsia="Calibri"/>
          <w:sz w:val="28"/>
          <w:szCs w:val="28"/>
        </w:rPr>
      </w:pPr>
    </w:p>
    <w:p w:rsidR="009617E0" w:rsidRDefault="001C1F24" w:rsidP="00CA042B">
      <w:pPr>
        <w:ind w:left="708" w:firstLine="1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установлении налога на имущество физических лиц на территории </w:t>
      </w:r>
      <w:r w:rsidR="009617E0">
        <w:rPr>
          <w:rFonts w:eastAsia="Calibri"/>
          <w:b/>
          <w:sz w:val="28"/>
          <w:szCs w:val="28"/>
        </w:rPr>
        <w:t xml:space="preserve">Мугреево-Никольского </w:t>
      </w:r>
      <w:r>
        <w:rPr>
          <w:rFonts w:eastAsia="Calibri"/>
          <w:b/>
          <w:sz w:val="28"/>
          <w:szCs w:val="28"/>
        </w:rPr>
        <w:t>сельского поселения</w:t>
      </w:r>
      <w:r w:rsidR="00257C28">
        <w:rPr>
          <w:rFonts w:eastAsia="Calibri"/>
          <w:b/>
          <w:sz w:val="28"/>
          <w:szCs w:val="28"/>
        </w:rPr>
        <w:t xml:space="preserve"> </w:t>
      </w:r>
      <w:proofErr w:type="gramStart"/>
      <w:r w:rsidR="00257C28">
        <w:rPr>
          <w:rFonts w:eastAsia="Calibri"/>
          <w:b/>
          <w:sz w:val="28"/>
          <w:szCs w:val="28"/>
        </w:rPr>
        <w:t>на</w:t>
      </w:r>
      <w:proofErr w:type="gramEnd"/>
    </w:p>
    <w:p w:rsidR="00CA042B" w:rsidRDefault="00257C28" w:rsidP="00CA042B">
      <w:pPr>
        <w:ind w:left="708" w:firstLine="1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20</w:t>
      </w:r>
      <w:r w:rsidR="00BE056F">
        <w:rPr>
          <w:rFonts w:eastAsia="Calibri"/>
          <w:b/>
          <w:sz w:val="28"/>
          <w:szCs w:val="28"/>
        </w:rPr>
        <w:t>2</w:t>
      </w:r>
      <w:r w:rsidR="00870E13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</w:t>
      </w:r>
    </w:p>
    <w:p w:rsidR="0061065D" w:rsidRDefault="0061065D" w:rsidP="0061065D">
      <w:pPr>
        <w:ind w:left="708" w:firstLine="12"/>
        <w:jc w:val="center"/>
        <w:rPr>
          <w:rFonts w:eastAsia="Calibri"/>
          <w:b/>
          <w:sz w:val="18"/>
          <w:szCs w:val="18"/>
        </w:rPr>
      </w:pPr>
    </w:p>
    <w:p w:rsidR="009D4518" w:rsidRPr="0061065D" w:rsidRDefault="009D4518" w:rsidP="0061065D">
      <w:pPr>
        <w:ind w:left="708" w:firstLine="12"/>
        <w:jc w:val="center"/>
        <w:rPr>
          <w:rFonts w:eastAsia="Calibri"/>
          <w:b/>
          <w:sz w:val="18"/>
          <w:szCs w:val="18"/>
        </w:rPr>
      </w:pPr>
    </w:p>
    <w:p w:rsidR="001C1F24" w:rsidRDefault="001C1F24" w:rsidP="0002176B">
      <w:pPr>
        <w:pStyle w:val="p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257C28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257C28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лиц»</w:t>
      </w:r>
      <w:r w:rsidR="00257C28">
        <w:rPr>
          <w:sz w:val="28"/>
          <w:szCs w:val="28"/>
        </w:rPr>
        <w:t xml:space="preserve"> от 04.10.2014 № 284 – ФЗ и главой 32 части второй Налогового кодекса Российской</w:t>
      </w:r>
      <w:proofErr w:type="gramEnd"/>
      <w:r w:rsidR="00257C28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, </w:t>
      </w:r>
      <w:r w:rsidR="00257C28">
        <w:rPr>
          <w:sz w:val="28"/>
          <w:szCs w:val="28"/>
        </w:rPr>
        <w:t xml:space="preserve">Законом Ивановской области от 13.11.2014 № 90 – </w:t>
      </w:r>
      <w:proofErr w:type="gramStart"/>
      <w:r w:rsidR="00257C28">
        <w:rPr>
          <w:sz w:val="28"/>
          <w:szCs w:val="28"/>
        </w:rPr>
        <w:t>ОЗ</w:t>
      </w:r>
      <w:proofErr w:type="gramEnd"/>
      <w:r w:rsidR="00257C28">
        <w:rPr>
          <w:sz w:val="28"/>
          <w:szCs w:val="28"/>
        </w:rPr>
        <w:t xml:space="preserve"> «Об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sz w:val="28"/>
          <w:szCs w:val="28"/>
        </w:rPr>
        <w:t xml:space="preserve">Уставом </w:t>
      </w:r>
      <w:r w:rsidR="009617E0">
        <w:rPr>
          <w:sz w:val="28"/>
          <w:szCs w:val="28"/>
        </w:rPr>
        <w:t xml:space="preserve">Мугреево-Никольского </w:t>
      </w:r>
      <w:r>
        <w:rPr>
          <w:sz w:val="28"/>
          <w:szCs w:val="28"/>
        </w:rPr>
        <w:t xml:space="preserve">сельского поселения,  Совет </w:t>
      </w:r>
      <w:r w:rsidR="009617E0">
        <w:rPr>
          <w:sz w:val="28"/>
          <w:szCs w:val="28"/>
        </w:rPr>
        <w:t>Мугреево-Никольского</w:t>
      </w:r>
      <w:r>
        <w:rPr>
          <w:sz w:val="28"/>
          <w:szCs w:val="28"/>
        </w:rPr>
        <w:t xml:space="preserve"> сельского поселения </w:t>
      </w:r>
      <w:r w:rsidR="00993A35">
        <w:rPr>
          <w:sz w:val="28"/>
          <w:szCs w:val="28"/>
        </w:rPr>
        <w:t xml:space="preserve"> Южского муниципального района</w:t>
      </w:r>
      <w:r>
        <w:rPr>
          <w:sz w:val="28"/>
          <w:szCs w:val="28"/>
        </w:rPr>
        <w:t xml:space="preserve"> </w:t>
      </w:r>
      <w:r w:rsidRPr="0002176B">
        <w:rPr>
          <w:b/>
          <w:sz w:val="28"/>
          <w:szCs w:val="28"/>
        </w:rPr>
        <w:t>РЕШИЛ:</w:t>
      </w:r>
    </w:p>
    <w:p w:rsidR="00F26F03" w:rsidRDefault="00F26F03" w:rsidP="0002176B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6A49" w:rsidRPr="00216A49" w:rsidRDefault="00216A49" w:rsidP="00216A49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1. </w:t>
      </w:r>
      <w:r w:rsidRPr="00216A49">
        <w:rPr>
          <w:bCs/>
          <w:sz w:val="28"/>
          <w:szCs w:val="28"/>
        </w:rPr>
        <w:t>Установить и ввести в действие с 1 января 20</w:t>
      </w:r>
      <w:r w:rsidR="00BE056F">
        <w:rPr>
          <w:bCs/>
          <w:sz w:val="28"/>
          <w:szCs w:val="28"/>
        </w:rPr>
        <w:t>2</w:t>
      </w:r>
      <w:r w:rsidR="00870E13">
        <w:rPr>
          <w:bCs/>
          <w:sz w:val="28"/>
          <w:szCs w:val="28"/>
        </w:rPr>
        <w:t>3</w:t>
      </w:r>
      <w:r w:rsidRPr="00216A49">
        <w:rPr>
          <w:bCs/>
          <w:sz w:val="28"/>
          <w:szCs w:val="28"/>
        </w:rPr>
        <w:t xml:space="preserve"> года на территории </w:t>
      </w:r>
      <w:r w:rsidR="00840BC3">
        <w:rPr>
          <w:bCs/>
          <w:sz w:val="28"/>
          <w:szCs w:val="28"/>
        </w:rPr>
        <w:t>Мугреево-Никольского</w:t>
      </w:r>
      <w:r w:rsidRPr="00216A49">
        <w:rPr>
          <w:bCs/>
          <w:sz w:val="28"/>
          <w:szCs w:val="28"/>
        </w:rPr>
        <w:t xml:space="preserve"> сельского поселения налог на имущество физических лиц (далее – налог).</w:t>
      </w:r>
      <w:r w:rsidR="00F045D5" w:rsidRPr="00216A49">
        <w:rPr>
          <w:sz w:val="28"/>
          <w:szCs w:val="28"/>
        </w:rPr>
        <w:tab/>
      </w:r>
    </w:p>
    <w:p w:rsidR="00F045D5" w:rsidRDefault="00216A49" w:rsidP="00F045D5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3A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045D5">
        <w:rPr>
          <w:sz w:val="28"/>
          <w:szCs w:val="28"/>
        </w:rPr>
        <w:t>2.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61065D" w:rsidRDefault="00993A35" w:rsidP="0061065D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5D5">
        <w:rPr>
          <w:sz w:val="28"/>
          <w:szCs w:val="28"/>
        </w:rPr>
        <w:t xml:space="preserve">3. </w:t>
      </w:r>
      <w:r w:rsidR="0061065D">
        <w:rPr>
          <w:sz w:val="28"/>
          <w:szCs w:val="28"/>
        </w:rPr>
        <w:t>Установить следующие налоговые вычеты при определении налоговой базы:</w:t>
      </w:r>
    </w:p>
    <w:p w:rsidR="0061065D" w:rsidRDefault="0061065D" w:rsidP="0061065D">
      <w:pPr>
        <w:ind w:firstLine="540"/>
        <w:jc w:val="both"/>
        <w:rPr>
          <w:sz w:val="28"/>
          <w:szCs w:val="28"/>
        </w:rPr>
      </w:pPr>
      <w:r w:rsidRPr="002C3639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.</w:t>
      </w:r>
      <w:r w:rsidRPr="002C3639">
        <w:rPr>
          <w:sz w:val="28"/>
          <w:szCs w:val="28"/>
        </w:rPr>
        <w:t xml:space="preserve">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</w:t>
      </w:r>
      <w:r>
        <w:rPr>
          <w:sz w:val="28"/>
          <w:szCs w:val="28"/>
        </w:rPr>
        <w:t>.</w:t>
      </w:r>
    </w:p>
    <w:p w:rsidR="0061065D" w:rsidRDefault="0061065D" w:rsidP="00610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C3639">
        <w:rPr>
          <w:sz w:val="28"/>
          <w:szCs w:val="28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61065D" w:rsidRPr="002C3639" w:rsidRDefault="0061065D" w:rsidP="0061065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3.3.</w:t>
      </w:r>
      <w:r w:rsidRPr="002C3639">
        <w:t xml:space="preserve"> </w:t>
      </w:r>
      <w:r w:rsidRPr="002C3639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61065D" w:rsidRDefault="0061065D" w:rsidP="0061065D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2C3639">
        <w:rPr>
          <w:sz w:val="28"/>
          <w:szCs w:val="28"/>
        </w:rPr>
        <w:t>3.4.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</w:t>
      </w:r>
      <w:r>
        <w:rPr>
          <w:sz w:val="28"/>
          <w:szCs w:val="28"/>
        </w:rPr>
        <w:t>ьшенная на один миллион рублей.</w:t>
      </w:r>
    </w:p>
    <w:p w:rsidR="002B614F" w:rsidRDefault="00993A35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5D5">
        <w:rPr>
          <w:sz w:val="28"/>
          <w:szCs w:val="28"/>
        </w:rPr>
        <w:t xml:space="preserve">4. </w:t>
      </w:r>
      <w:r w:rsidR="002B614F">
        <w:rPr>
          <w:sz w:val="28"/>
          <w:szCs w:val="28"/>
        </w:rPr>
        <w:t>Установить следующие налоговые ставки по налогу: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4.1. 0,</w:t>
      </w:r>
      <w:r w:rsidR="00907291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в отношении: 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жилых домов, частей жилых домов, квартир, частей квартир, комнат;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объектов незавершенного строительства в случае, если проектируемым назначением таких объектов является жилой дом;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единых недвижимых комплексов, в состав которых входит хотя бы один жилой дом;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 в объектах налогообложения, указанных в 4.2 настоящего Решения;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хозяйства¸ огородничества, садоводства или индивидуального жилищного строительства.</w:t>
      </w:r>
    </w:p>
    <w:p w:rsidR="002B614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</w:t>
      </w:r>
      <w:r w:rsidR="00907291">
        <w:rPr>
          <w:sz w:val="28"/>
          <w:szCs w:val="28"/>
        </w:rPr>
        <w:t xml:space="preserve">  2,0</w:t>
      </w:r>
      <w:r>
        <w:rPr>
          <w:sz w:val="28"/>
          <w:szCs w:val="28"/>
        </w:rPr>
        <w:t xml:space="preserve">  процентов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 же  в отношении объектов налогообложения, кадастровая стоимость каждого из которых превышает 300 миллионов рублей.</w:t>
      </w:r>
    </w:p>
    <w:p w:rsidR="00201451" w:rsidRPr="00484EFF" w:rsidRDefault="002B614F" w:rsidP="002B614F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0,5 процента в отношении прочих объектов налогообложения</w:t>
      </w:r>
      <w:r w:rsidR="0061065D">
        <w:rPr>
          <w:sz w:val="28"/>
          <w:szCs w:val="28"/>
        </w:rPr>
        <w:t>.</w:t>
      </w:r>
    </w:p>
    <w:p w:rsidR="00AC04FF" w:rsidRDefault="00993A35" w:rsidP="00355CD0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614F">
        <w:rPr>
          <w:sz w:val="28"/>
          <w:szCs w:val="28"/>
        </w:rPr>
        <w:t>5</w:t>
      </w:r>
      <w:r w:rsidR="00AC04FF" w:rsidRPr="00AC04FF">
        <w:rPr>
          <w:sz w:val="28"/>
          <w:szCs w:val="28"/>
        </w:rPr>
        <w:t xml:space="preserve">. </w:t>
      </w:r>
      <w:r w:rsidR="00355CD0">
        <w:rPr>
          <w:sz w:val="28"/>
          <w:szCs w:val="28"/>
        </w:rPr>
        <w:t>Право на налоговую льготу имеют категории налогоплательщиков согласно ст.407 Налогового кодекса Российской Федерации.</w:t>
      </w:r>
    </w:p>
    <w:p w:rsidR="00AC04FF" w:rsidRPr="00991E23" w:rsidRDefault="00355CD0" w:rsidP="00991E23">
      <w:pPr>
        <w:pStyle w:val="ConsPlusTitle"/>
        <w:widowControl/>
        <w:tabs>
          <w:tab w:val="left" w:pos="3645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A71FC">
        <w:rPr>
          <w:sz w:val="28"/>
          <w:szCs w:val="28"/>
        </w:rPr>
        <w:t xml:space="preserve">    </w:t>
      </w:r>
      <w:r w:rsidR="00993A35">
        <w:rPr>
          <w:sz w:val="28"/>
          <w:szCs w:val="28"/>
        </w:rPr>
        <w:t xml:space="preserve"> </w:t>
      </w:r>
      <w:r w:rsidR="002B614F" w:rsidRPr="009617E0">
        <w:rPr>
          <w:b w:val="0"/>
          <w:sz w:val="28"/>
          <w:szCs w:val="28"/>
        </w:rPr>
        <w:t>6</w:t>
      </w:r>
      <w:r w:rsidR="00AC04FF" w:rsidRPr="00991E23">
        <w:rPr>
          <w:b w:val="0"/>
          <w:sz w:val="28"/>
          <w:szCs w:val="28"/>
        </w:rPr>
        <w:t xml:space="preserve">. </w:t>
      </w:r>
      <w:r w:rsidR="00991E23" w:rsidRPr="00991E23">
        <w:rPr>
          <w:b w:val="0"/>
          <w:sz w:val="28"/>
          <w:szCs w:val="28"/>
        </w:rPr>
        <w:t xml:space="preserve">Решение Совета </w:t>
      </w:r>
      <w:r w:rsidR="009617E0" w:rsidRPr="009617E0">
        <w:rPr>
          <w:b w:val="0"/>
          <w:sz w:val="28"/>
          <w:szCs w:val="28"/>
        </w:rPr>
        <w:t>Мугреево-Никольского</w:t>
      </w:r>
      <w:r w:rsidR="00991E23" w:rsidRPr="00991E23">
        <w:rPr>
          <w:b w:val="0"/>
          <w:sz w:val="28"/>
          <w:szCs w:val="28"/>
        </w:rPr>
        <w:t xml:space="preserve"> сельского поселения от </w:t>
      </w:r>
      <w:r w:rsidR="000836FD">
        <w:rPr>
          <w:b w:val="0"/>
          <w:sz w:val="28"/>
          <w:szCs w:val="28"/>
        </w:rPr>
        <w:t>16</w:t>
      </w:r>
      <w:r w:rsidR="00993A35">
        <w:rPr>
          <w:b w:val="0"/>
          <w:sz w:val="28"/>
          <w:szCs w:val="28"/>
        </w:rPr>
        <w:t>.11.</w:t>
      </w:r>
      <w:r w:rsidR="00870E13">
        <w:rPr>
          <w:b w:val="0"/>
          <w:sz w:val="28"/>
          <w:szCs w:val="28"/>
        </w:rPr>
        <w:t>2021</w:t>
      </w:r>
      <w:r w:rsidR="00991E23" w:rsidRPr="00991E23">
        <w:rPr>
          <w:b w:val="0"/>
          <w:sz w:val="28"/>
          <w:szCs w:val="28"/>
        </w:rPr>
        <w:t xml:space="preserve"> года №</w:t>
      </w:r>
      <w:r w:rsidR="00870E13">
        <w:rPr>
          <w:b w:val="0"/>
          <w:sz w:val="28"/>
          <w:szCs w:val="28"/>
        </w:rPr>
        <w:t>38</w:t>
      </w:r>
      <w:r w:rsidR="00BA66FA">
        <w:rPr>
          <w:b w:val="0"/>
          <w:sz w:val="28"/>
          <w:szCs w:val="28"/>
        </w:rPr>
        <w:t xml:space="preserve"> </w:t>
      </w:r>
      <w:r w:rsidR="00991E23" w:rsidRPr="00991E23">
        <w:rPr>
          <w:b w:val="0"/>
          <w:sz w:val="28"/>
          <w:szCs w:val="28"/>
        </w:rPr>
        <w:t xml:space="preserve"> «Об установлении налога на имущество физических лиц на  территории </w:t>
      </w:r>
      <w:r w:rsidR="009617E0" w:rsidRPr="009617E0">
        <w:rPr>
          <w:b w:val="0"/>
          <w:sz w:val="28"/>
          <w:szCs w:val="28"/>
        </w:rPr>
        <w:t>Мугреево-Никольского</w:t>
      </w:r>
      <w:r w:rsidR="00991E23" w:rsidRPr="00991E23">
        <w:rPr>
          <w:b w:val="0"/>
          <w:sz w:val="28"/>
          <w:szCs w:val="28"/>
        </w:rPr>
        <w:t xml:space="preserve"> сельского поселения на 20</w:t>
      </w:r>
      <w:r w:rsidR="00577DD8">
        <w:rPr>
          <w:b w:val="0"/>
          <w:sz w:val="28"/>
          <w:szCs w:val="28"/>
        </w:rPr>
        <w:t>2</w:t>
      </w:r>
      <w:r w:rsidR="00870E13">
        <w:rPr>
          <w:b w:val="0"/>
          <w:sz w:val="28"/>
          <w:szCs w:val="28"/>
        </w:rPr>
        <w:t>2</w:t>
      </w:r>
      <w:r w:rsidR="00577DD8">
        <w:rPr>
          <w:b w:val="0"/>
          <w:sz w:val="28"/>
          <w:szCs w:val="28"/>
        </w:rPr>
        <w:t xml:space="preserve"> </w:t>
      </w:r>
      <w:r w:rsidR="00991E23" w:rsidRPr="00991E23">
        <w:rPr>
          <w:b w:val="0"/>
          <w:sz w:val="28"/>
          <w:szCs w:val="28"/>
        </w:rPr>
        <w:t>год»</w:t>
      </w:r>
      <w:r w:rsidR="00AC04FF" w:rsidRPr="00991E23">
        <w:rPr>
          <w:b w:val="0"/>
          <w:sz w:val="28"/>
          <w:szCs w:val="28"/>
        </w:rPr>
        <w:t>, признать утратившим силу.</w:t>
      </w:r>
    </w:p>
    <w:p w:rsidR="00AC04FF" w:rsidRDefault="008A71FC" w:rsidP="00AC0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3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614F">
        <w:rPr>
          <w:sz w:val="28"/>
          <w:szCs w:val="28"/>
        </w:rPr>
        <w:t>7.</w:t>
      </w:r>
      <w:r w:rsidR="002B614F" w:rsidRPr="002B614F">
        <w:rPr>
          <w:sz w:val="28"/>
          <w:szCs w:val="28"/>
        </w:rPr>
        <w:t xml:space="preserve"> </w:t>
      </w:r>
      <w:r w:rsidR="002B614F" w:rsidRPr="00765529">
        <w:rPr>
          <w:sz w:val="28"/>
          <w:szCs w:val="28"/>
        </w:rPr>
        <w:t xml:space="preserve">Опубликовать настоящее Решение Совета </w:t>
      </w:r>
      <w:r w:rsidR="009617E0">
        <w:rPr>
          <w:sz w:val="28"/>
          <w:szCs w:val="28"/>
        </w:rPr>
        <w:t xml:space="preserve">Мугреево-Никольского </w:t>
      </w:r>
      <w:r w:rsidR="002B614F" w:rsidRPr="00765529">
        <w:rPr>
          <w:sz w:val="28"/>
          <w:szCs w:val="28"/>
        </w:rPr>
        <w:t>сельского поселения в газете «Светлый Путь», и ра</w:t>
      </w:r>
      <w:r w:rsidR="00840BC3">
        <w:rPr>
          <w:sz w:val="28"/>
          <w:szCs w:val="28"/>
        </w:rPr>
        <w:t>зместить на официальном сайте Мугреево-Никольского</w:t>
      </w:r>
      <w:r w:rsidR="002B614F" w:rsidRPr="00765529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2B614F">
        <w:rPr>
          <w:sz w:val="28"/>
          <w:szCs w:val="28"/>
        </w:rPr>
        <w:t>.</w:t>
      </w:r>
    </w:p>
    <w:p w:rsidR="00355CD0" w:rsidRDefault="002B614F" w:rsidP="00355C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</w:t>
      </w:r>
      <w:r w:rsidR="00AC04FF">
        <w:rPr>
          <w:sz w:val="28"/>
          <w:szCs w:val="28"/>
        </w:rPr>
        <w:t xml:space="preserve">. </w:t>
      </w:r>
      <w:r w:rsidR="00355CD0">
        <w:rPr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 – го числа очередного налогового периода по соответствующему налогу.</w:t>
      </w:r>
    </w:p>
    <w:p w:rsidR="00355CD0" w:rsidRDefault="00355CD0" w:rsidP="00355CD0">
      <w:pPr>
        <w:jc w:val="both"/>
        <w:rPr>
          <w:sz w:val="28"/>
          <w:szCs w:val="28"/>
        </w:rPr>
      </w:pPr>
    </w:p>
    <w:p w:rsidR="00AC04FF" w:rsidRPr="00AC04FF" w:rsidRDefault="00AC04FF" w:rsidP="00355CD0">
      <w:pPr>
        <w:jc w:val="both"/>
        <w:rPr>
          <w:sz w:val="28"/>
          <w:szCs w:val="28"/>
        </w:rPr>
      </w:pPr>
    </w:p>
    <w:p w:rsidR="009617E0" w:rsidRPr="006F3BBF" w:rsidRDefault="009617E0" w:rsidP="009617E0">
      <w:pPr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Глава Мугреево-Никольского           </w:t>
      </w:r>
      <w:r w:rsidRPr="006F3BBF">
        <w:rPr>
          <w:b/>
          <w:sz w:val="28"/>
          <w:szCs w:val="28"/>
        </w:rPr>
        <w:tab/>
        <w:t xml:space="preserve">  </w:t>
      </w:r>
      <w:r w:rsidRPr="006F3BBF">
        <w:rPr>
          <w:b/>
          <w:sz w:val="28"/>
          <w:szCs w:val="28"/>
        </w:rPr>
        <w:tab/>
        <w:t>Председатель Совета</w:t>
      </w:r>
    </w:p>
    <w:p w:rsidR="009617E0" w:rsidRPr="006F3BBF" w:rsidRDefault="009617E0" w:rsidP="009617E0">
      <w:pPr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сельского поселения                     </w:t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  <w:t>Мугреево-Никольского</w:t>
      </w:r>
    </w:p>
    <w:p w:rsidR="009617E0" w:rsidRPr="006F3BBF" w:rsidRDefault="009617E0" w:rsidP="009617E0">
      <w:pPr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</w:r>
      <w:r w:rsidRPr="006F3BBF">
        <w:rPr>
          <w:b/>
          <w:sz w:val="28"/>
          <w:szCs w:val="28"/>
        </w:rPr>
        <w:tab/>
        <w:t xml:space="preserve">сельского поселения                           </w:t>
      </w:r>
    </w:p>
    <w:p w:rsidR="009617E0" w:rsidRPr="006F3BBF" w:rsidRDefault="009617E0" w:rsidP="009617E0">
      <w:pPr>
        <w:ind w:left="708" w:firstLine="708"/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 </w:t>
      </w:r>
    </w:p>
    <w:p w:rsidR="009617E0" w:rsidRPr="006F3BBF" w:rsidRDefault="009617E0" w:rsidP="009617E0">
      <w:pPr>
        <w:ind w:left="708" w:firstLine="708"/>
        <w:jc w:val="both"/>
        <w:rPr>
          <w:b/>
          <w:sz w:val="28"/>
          <w:szCs w:val="28"/>
        </w:rPr>
      </w:pPr>
      <w:r w:rsidRPr="006F3BBF">
        <w:rPr>
          <w:b/>
          <w:sz w:val="28"/>
          <w:szCs w:val="28"/>
        </w:rPr>
        <w:t xml:space="preserve">  </w:t>
      </w:r>
      <w:proofErr w:type="spellStart"/>
      <w:r w:rsidRPr="006F3BBF">
        <w:rPr>
          <w:b/>
          <w:sz w:val="28"/>
          <w:szCs w:val="28"/>
        </w:rPr>
        <w:t>М.Г.Скурлакова</w:t>
      </w:r>
      <w:proofErr w:type="spellEnd"/>
      <w:r w:rsidRPr="006F3BBF">
        <w:rPr>
          <w:b/>
          <w:sz w:val="28"/>
          <w:szCs w:val="28"/>
        </w:rPr>
        <w:t xml:space="preserve">                              </w:t>
      </w:r>
      <w:r w:rsidRPr="006F3BBF">
        <w:rPr>
          <w:b/>
          <w:sz w:val="28"/>
          <w:szCs w:val="28"/>
        </w:rPr>
        <w:tab/>
        <w:t xml:space="preserve">          </w:t>
      </w:r>
      <w:proofErr w:type="spellStart"/>
      <w:r w:rsidRPr="006F3BBF">
        <w:rPr>
          <w:b/>
          <w:sz w:val="28"/>
          <w:szCs w:val="28"/>
        </w:rPr>
        <w:t>П.П.Баркарь</w:t>
      </w:r>
      <w:proofErr w:type="spellEnd"/>
    </w:p>
    <w:p w:rsidR="009617E0" w:rsidRPr="006F3BBF" w:rsidRDefault="009617E0" w:rsidP="009617E0">
      <w:pPr>
        <w:ind w:left="708" w:firstLine="708"/>
        <w:jc w:val="both"/>
        <w:rPr>
          <w:b/>
          <w:sz w:val="28"/>
          <w:szCs w:val="28"/>
        </w:rPr>
      </w:pPr>
    </w:p>
    <w:p w:rsidR="009617E0" w:rsidRPr="000F35B0" w:rsidRDefault="009617E0" w:rsidP="009617E0">
      <w:pPr>
        <w:jc w:val="both"/>
        <w:rPr>
          <w:rFonts w:eastAsia="Arial Unicode MS"/>
          <w:b/>
          <w:bCs/>
          <w:sz w:val="28"/>
          <w:szCs w:val="28"/>
        </w:rPr>
      </w:pPr>
    </w:p>
    <w:p w:rsidR="001C1F24" w:rsidRDefault="001C1F24" w:rsidP="005D1B4B">
      <w:pPr>
        <w:rPr>
          <w:rFonts w:eastAsia="Calibri"/>
          <w:sz w:val="28"/>
          <w:szCs w:val="28"/>
        </w:rPr>
      </w:pPr>
    </w:p>
    <w:sectPr w:rsidR="001C1F24" w:rsidSect="00AC04FF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5CBE"/>
    <w:multiLevelType w:val="hybridMultilevel"/>
    <w:tmpl w:val="1F02D12A"/>
    <w:lvl w:ilvl="0" w:tplc="062660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992A4D"/>
    <w:multiLevelType w:val="multilevel"/>
    <w:tmpl w:val="6742EB0A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4AC5"/>
    <w:rsid w:val="0000696E"/>
    <w:rsid w:val="00010EE0"/>
    <w:rsid w:val="0002176B"/>
    <w:rsid w:val="00030F37"/>
    <w:rsid w:val="0003230A"/>
    <w:rsid w:val="000836FD"/>
    <w:rsid w:val="00086B0D"/>
    <w:rsid w:val="000F2DA4"/>
    <w:rsid w:val="001957A3"/>
    <w:rsid w:val="001C1F24"/>
    <w:rsid w:val="001E62C5"/>
    <w:rsid w:val="001F367C"/>
    <w:rsid w:val="00201451"/>
    <w:rsid w:val="00216A49"/>
    <w:rsid w:val="0022700F"/>
    <w:rsid w:val="00241535"/>
    <w:rsid w:val="00257C28"/>
    <w:rsid w:val="002B4CD9"/>
    <w:rsid w:val="002B614F"/>
    <w:rsid w:val="00355CD0"/>
    <w:rsid w:val="003B37F9"/>
    <w:rsid w:val="003C2805"/>
    <w:rsid w:val="003D5C16"/>
    <w:rsid w:val="004E13DD"/>
    <w:rsid w:val="00536D13"/>
    <w:rsid w:val="00576149"/>
    <w:rsid w:val="00577DD8"/>
    <w:rsid w:val="005D1B4B"/>
    <w:rsid w:val="005D4B88"/>
    <w:rsid w:val="0061065D"/>
    <w:rsid w:val="006A3030"/>
    <w:rsid w:val="00764A2B"/>
    <w:rsid w:val="007A387F"/>
    <w:rsid w:val="00840BC3"/>
    <w:rsid w:val="00857DD5"/>
    <w:rsid w:val="00870E13"/>
    <w:rsid w:val="008A71FC"/>
    <w:rsid w:val="00907291"/>
    <w:rsid w:val="009617E0"/>
    <w:rsid w:val="00991E23"/>
    <w:rsid w:val="00993A35"/>
    <w:rsid w:val="009A7E4C"/>
    <w:rsid w:val="009D4518"/>
    <w:rsid w:val="00AB1D45"/>
    <w:rsid w:val="00AC04FF"/>
    <w:rsid w:val="00B155C6"/>
    <w:rsid w:val="00B74AC5"/>
    <w:rsid w:val="00B823A5"/>
    <w:rsid w:val="00BA66FA"/>
    <w:rsid w:val="00BC5D73"/>
    <w:rsid w:val="00BE056F"/>
    <w:rsid w:val="00C52E73"/>
    <w:rsid w:val="00CA042B"/>
    <w:rsid w:val="00D8618E"/>
    <w:rsid w:val="00D95FC9"/>
    <w:rsid w:val="00DD77F7"/>
    <w:rsid w:val="00E72E55"/>
    <w:rsid w:val="00EA2279"/>
    <w:rsid w:val="00EF2315"/>
    <w:rsid w:val="00F045D5"/>
    <w:rsid w:val="00F2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1F2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1C1F24"/>
    <w:pPr>
      <w:spacing w:before="100" w:beforeAutospacing="1" w:after="100" w:afterAutospacing="1"/>
    </w:pPr>
  </w:style>
  <w:style w:type="character" w:customStyle="1" w:styleId="s3">
    <w:name w:val="s3"/>
    <w:basedOn w:val="a0"/>
    <w:rsid w:val="001C1F24"/>
  </w:style>
  <w:style w:type="paragraph" w:customStyle="1" w:styleId="ConsPlusNormal">
    <w:name w:val="ConsPlusNormal"/>
    <w:rsid w:val="00AC0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A7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No Spacing"/>
    <w:link w:val="a6"/>
    <w:qFormat/>
    <w:rsid w:val="009617E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9617E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40B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4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7FB6-32E3-4C25-83AA-4EA8D020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2021-11-22T06:12:00Z</cp:lastPrinted>
  <dcterms:created xsi:type="dcterms:W3CDTF">2021-11-18T07:16:00Z</dcterms:created>
  <dcterms:modified xsi:type="dcterms:W3CDTF">2022-11-21T06:23:00Z</dcterms:modified>
</cp:coreProperties>
</file>