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04" w:rsidRPr="00464CE2" w:rsidRDefault="00931E04" w:rsidP="00931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464CE2">
        <w:rPr>
          <w:b/>
          <w:sz w:val="28"/>
          <w:szCs w:val="28"/>
        </w:rPr>
        <w:t xml:space="preserve"> Мугреево-Никольского</w:t>
      </w:r>
    </w:p>
    <w:p w:rsidR="00931E04" w:rsidRPr="00464CE2" w:rsidRDefault="00931E04" w:rsidP="00931E04">
      <w:pPr>
        <w:jc w:val="center"/>
        <w:rPr>
          <w:b/>
          <w:sz w:val="28"/>
          <w:szCs w:val="28"/>
        </w:rPr>
      </w:pPr>
      <w:r w:rsidRPr="00464CE2">
        <w:rPr>
          <w:b/>
          <w:sz w:val="28"/>
          <w:szCs w:val="28"/>
        </w:rPr>
        <w:t>сельского поселения Южского муниципального района</w:t>
      </w:r>
    </w:p>
    <w:p w:rsidR="00931E04" w:rsidRPr="00464CE2" w:rsidRDefault="00931E04" w:rsidP="00931E04">
      <w:pPr>
        <w:jc w:val="center"/>
        <w:rPr>
          <w:b/>
          <w:sz w:val="28"/>
          <w:szCs w:val="28"/>
        </w:rPr>
      </w:pPr>
      <w:r w:rsidRPr="00464CE2">
        <w:rPr>
          <w:b/>
          <w:sz w:val="28"/>
          <w:szCs w:val="28"/>
        </w:rPr>
        <w:t>Ивановской области»</w:t>
      </w:r>
    </w:p>
    <w:p w:rsidR="00931E04" w:rsidRPr="00464CE2" w:rsidRDefault="00931E04" w:rsidP="00931E04">
      <w:pPr>
        <w:pStyle w:val="a6"/>
        <w:ind w:right="-625"/>
        <w:jc w:val="center"/>
        <w:rPr>
          <w:b w:val="0"/>
          <w:sz w:val="28"/>
          <w:szCs w:val="28"/>
          <w:u w:val="single"/>
        </w:rPr>
      </w:pPr>
      <w:r w:rsidRPr="00464CE2">
        <w:rPr>
          <w:b w:val="0"/>
          <w:sz w:val="28"/>
          <w:szCs w:val="28"/>
          <w:u w:val="single"/>
        </w:rPr>
        <w:t>155640,      Ивановская область,      Южский район, с. Мугреево-Никольское,</w:t>
      </w:r>
    </w:p>
    <w:p w:rsidR="00931E04" w:rsidRDefault="00931E04" w:rsidP="00931E04">
      <w:pPr>
        <w:pStyle w:val="a6"/>
        <w:ind w:right="-625"/>
        <w:jc w:val="center"/>
        <w:rPr>
          <w:b w:val="0"/>
          <w:sz w:val="28"/>
          <w:szCs w:val="28"/>
          <w:u w:val="single"/>
        </w:rPr>
      </w:pPr>
      <w:r w:rsidRPr="00464CE2">
        <w:rPr>
          <w:b w:val="0"/>
          <w:sz w:val="28"/>
          <w:szCs w:val="28"/>
          <w:u w:val="single"/>
        </w:rPr>
        <w:t xml:space="preserve">ул. </w:t>
      </w:r>
      <w:proofErr w:type="gramStart"/>
      <w:r w:rsidRPr="00464CE2">
        <w:rPr>
          <w:b w:val="0"/>
          <w:sz w:val="28"/>
          <w:szCs w:val="28"/>
          <w:u w:val="single"/>
        </w:rPr>
        <w:t>Центральная</w:t>
      </w:r>
      <w:proofErr w:type="gramEnd"/>
      <w:r w:rsidRPr="00464CE2">
        <w:rPr>
          <w:b w:val="0"/>
          <w:sz w:val="28"/>
          <w:szCs w:val="28"/>
          <w:u w:val="single"/>
        </w:rPr>
        <w:t>,   40, тел.2-53-41,факс 2-53-41</w:t>
      </w:r>
    </w:p>
    <w:p w:rsidR="00931E04" w:rsidRPr="00464CE2" w:rsidRDefault="00931E04" w:rsidP="00931E04">
      <w:pPr>
        <w:pStyle w:val="a6"/>
        <w:ind w:right="-625"/>
        <w:jc w:val="center"/>
        <w:rPr>
          <w:b w:val="0"/>
          <w:sz w:val="28"/>
          <w:szCs w:val="28"/>
          <w:u w:val="single"/>
        </w:rPr>
      </w:pPr>
    </w:p>
    <w:p w:rsidR="005C28CC" w:rsidRPr="008378D1" w:rsidRDefault="00F97CD9" w:rsidP="008378D1">
      <w:pPr>
        <w:jc w:val="center"/>
        <w:rPr>
          <w:b/>
          <w:sz w:val="28"/>
          <w:szCs w:val="28"/>
        </w:rPr>
      </w:pPr>
      <w:r w:rsidRPr="008378D1">
        <w:rPr>
          <w:b/>
          <w:sz w:val="28"/>
          <w:szCs w:val="28"/>
        </w:rPr>
        <w:t xml:space="preserve">Верхний предел муниципального внутреннего долга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</w:t>
      </w:r>
      <w:r w:rsidR="00F92989">
        <w:rPr>
          <w:b/>
          <w:sz w:val="28"/>
          <w:szCs w:val="28"/>
        </w:rPr>
        <w:t>е</w:t>
      </w:r>
      <w:r w:rsidR="00802FC8">
        <w:rPr>
          <w:b/>
          <w:sz w:val="28"/>
          <w:szCs w:val="28"/>
        </w:rPr>
        <w:t>ления по состоянию на 01.01.202</w:t>
      </w:r>
      <w:r w:rsidR="00EE1310">
        <w:rPr>
          <w:b/>
          <w:sz w:val="28"/>
          <w:szCs w:val="28"/>
        </w:rPr>
        <w:t>5</w:t>
      </w:r>
      <w:r w:rsidRPr="008378D1">
        <w:rPr>
          <w:b/>
          <w:sz w:val="28"/>
          <w:szCs w:val="28"/>
        </w:rPr>
        <w:t>г. – 0,0 тыс</w:t>
      </w:r>
      <w:proofErr w:type="gramStart"/>
      <w:r w:rsidRPr="008378D1">
        <w:rPr>
          <w:b/>
          <w:sz w:val="28"/>
          <w:szCs w:val="28"/>
        </w:rPr>
        <w:t>.р</w:t>
      </w:r>
      <w:proofErr w:type="gramEnd"/>
      <w:r w:rsidRPr="008378D1">
        <w:rPr>
          <w:b/>
          <w:sz w:val="28"/>
          <w:szCs w:val="28"/>
        </w:rPr>
        <w:t xml:space="preserve">уб., в том числе по муниципальным гарантиям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поселения – </w:t>
      </w:r>
      <w:r w:rsidR="00931E04">
        <w:rPr>
          <w:b/>
          <w:sz w:val="28"/>
          <w:szCs w:val="28"/>
        </w:rPr>
        <w:t xml:space="preserve"> </w:t>
      </w:r>
      <w:r w:rsidRPr="008378D1">
        <w:rPr>
          <w:b/>
          <w:sz w:val="28"/>
          <w:szCs w:val="28"/>
        </w:rPr>
        <w:t>0,0 тыс.руб.</w:t>
      </w:r>
    </w:p>
    <w:p w:rsidR="00F97CD9" w:rsidRPr="008378D1" w:rsidRDefault="00F97CD9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19"/>
        <w:gridCol w:w="851"/>
        <w:gridCol w:w="4110"/>
        <w:gridCol w:w="851"/>
      </w:tblGrid>
      <w:tr w:rsidR="00F97CD9" w:rsidRPr="008378D1" w:rsidTr="008378D1">
        <w:tc>
          <w:tcPr>
            <w:tcW w:w="5070" w:type="dxa"/>
            <w:gridSpan w:val="2"/>
          </w:tcPr>
          <w:p w:rsidR="00F97CD9" w:rsidRPr="008378D1" w:rsidRDefault="00F97CD9" w:rsidP="00EE1310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Расчет верхнего предела муниципального внутреннего долга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Pr="008378D1">
              <w:rPr>
                <w:sz w:val="28"/>
                <w:szCs w:val="28"/>
              </w:rPr>
              <w:t xml:space="preserve"> </w:t>
            </w:r>
            <w:r w:rsidR="00F92989">
              <w:rPr>
                <w:sz w:val="28"/>
                <w:szCs w:val="28"/>
              </w:rPr>
              <w:t>сельского поселения на 01.01.202</w:t>
            </w:r>
            <w:r w:rsidR="00EE1310">
              <w:rPr>
                <w:sz w:val="28"/>
                <w:szCs w:val="28"/>
              </w:rPr>
              <w:t>5</w:t>
            </w:r>
            <w:r w:rsidR="00983491">
              <w:rPr>
                <w:sz w:val="28"/>
                <w:szCs w:val="28"/>
              </w:rPr>
              <w:t xml:space="preserve">г.,  </w:t>
            </w:r>
            <w:r w:rsidRPr="008378D1">
              <w:rPr>
                <w:sz w:val="28"/>
                <w:szCs w:val="28"/>
              </w:rPr>
              <w:t>руб.</w:t>
            </w:r>
          </w:p>
        </w:tc>
        <w:tc>
          <w:tcPr>
            <w:tcW w:w="4961" w:type="dxa"/>
            <w:gridSpan w:val="2"/>
          </w:tcPr>
          <w:p w:rsidR="00F97CD9" w:rsidRPr="008378D1" w:rsidRDefault="00F97CD9" w:rsidP="00931E04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в том числе по муниципальным гарантиям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="00983491">
              <w:rPr>
                <w:sz w:val="28"/>
                <w:szCs w:val="28"/>
              </w:rPr>
              <w:t xml:space="preserve"> сельского поселения, </w:t>
            </w:r>
            <w:r w:rsidRPr="008378D1">
              <w:rPr>
                <w:sz w:val="28"/>
                <w:szCs w:val="28"/>
              </w:rPr>
              <w:t>руб.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 w:rsidP="00EE131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802FC8">
              <w:rPr>
                <w:sz w:val="28"/>
                <w:szCs w:val="28"/>
              </w:rPr>
              <w:t>2</w:t>
            </w:r>
            <w:r w:rsidR="00EE1310">
              <w:rPr>
                <w:sz w:val="28"/>
                <w:szCs w:val="28"/>
              </w:rPr>
              <w:t>4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802FC8" w:rsidP="00EE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на 01.01.202</w:t>
            </w:r>
            <w:r w:rsidR="00EE1310">
              <w:rPr>
                <w:sz w:val="28"/>
                <w:szCs w:val="28"/>
              </w:rPr>
              <w:t>4</w:t>
            </w:r>
            <w:r w:rsidR="00F97CD9"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 w:rsidP="00EE131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Увеличение долга в 20</w:t>
            </w:r>
            <w:r w:rsidR="00802FC8">
              <w:rPr>
                <w:sz w:val="28"/>
                <w:szCs w:val="28"/>
              </w:rPr>
              <w:t>2</w:t>
            </w:r>
            <w:r w:rsidR="00EE1310">
              <w:rPr>
                <w:sz w:val="28"/>
                <w:szCs w:val="28"/>
              </w:rPr>
              <w:t>4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8378D1" w:rsidP="009A3B47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Увеличение долга в 20</w:t>
            </w:r>
            <w:r w:rsidR="00802FC8">
              <w:rPr>
                <w:sz w:val="28"/>
                <w:szCs w:val="28"/>
              </w:rPr>
              <w:t>2</w:t>
            </w:r>
            <w:r w:rsidR="00EE1310">
              <w:rPr>
                <w:sz w:val="28"/>
                <w:szCs w:val="28"/>
              </w:rPr>
              <w:t>4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97CD9" w:rsidRPr="008378D1" w:rsidRDefault="008378D1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8378D1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62357C" w:rsidP="000C1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долга в 20</w:t>
            </w:r>
            <w:r w:rsidR="00802FC8">
              <w:rPr>
                <w:sz w:val="28"/>
                <w:szCs w:val="28"/>
              </w:rPr>
              <w:t>2</w:t>
            </w:r>
            <w:r w:rsidR="00EE1310">
              <w:rPr>
                <w:sz w:val="28"/>
                <w:szCs w:val="28"/>
              </w:rPr>
              <w:t>4</w:t>
            </w:r>
            <w:r w:rsidR="00F97CD9" w:rsidRPr="008378D1">
              <w:rPr>
                <w:sz w:val="28"/>
                <w:szCs w:val="28"/>
              </w:rPr>
              <w:t>году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62357C" w:rsidP="00EE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долга в 20</w:t>
            </w:r>
            <w:r w:rsidR="00802FC8">
              <w:rPr>
                <w:sz w:val="28"/>
                <w:szCs w:val="28"/>
              </w:rPr>
              <w:t>2</w:t>
            </w:r>
            <w:r w:rsidR="00EE1310">
              <w:rPr>
                <w:sz w:val="28"/>
                <w:szCs w:val="28"/>
              </w:rPr>
              <w:t>4</w:t>
            </w:r>
            <w:r w:rsidR="00802FC8">
              <w:rPr>
                <w:sz w:val="28"/>
                <w:szCs w:val="28"/>
              </w:rPr>
              <w:t xml:space="preserve"> </w:t>
            </w:r>
            <w:r w:rsidR="008378D1" w:rsidRPr="008378D1">
              <w:rPr>
                <w:sz w:val="28"/>
                <w:szCs w:val="28"/>
              </w:rPr>
              <w:t>году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федерального бюджета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Исполнение гар</w:t>
            </w:r>
            <w:r w:rsidR="00F92989">
              <w:rPr>
                <w:sz w:val="28"/>
                <w:szCs w:val="28"/>
              </w:rPr>
              <w:t>а</w:t>
            </w:r>
            <w:r w:rsidRPr="008378D1">
              <w:rPr>
                <w:sz w:val="28"/>
                <w:szCs w:val="28"/>
              </w:rPr>
              <w:t>нтий (гарантийный случай)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rPr>
          <w:trHeight w:val="70"/>
        </w:trPr>
        <w:tc>
          <w:tcPr>
            <w:tcW w:w="4219" w:type="dxa"/>
          </w:tcPr>
          <w:p w:rsidR="00F97CD9" w:rsidRPr="008378D1" w:rsidRDefault="00F92989" w:rsidP="00EE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на 01.01.202</w:t>
            </w:r>
            <w:r w:rsidR="00EE1310">
              <w:rPr>
                <w:sz w:val="28"/>
                <w:szCs w:val="28"/>
              </w:rPr>
              <w:t>5</w:t>
            </w:r>
            <w:r w:rsidR="00F97CD9"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8378D1" w:rsidP="00EE131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F92989">
              <w:rPr>
                <w:sz w:val="28"/>
                <w:szCs w:val="28"/>
              </w:rPr>
              <w:t>2</w:t>
            </w:r>
            <w:r w:rsidR="00EE1310">
              <w:rPr>
                <w:sz w:val="28"/>
                <w:szCs w:val="28"/>
              </w:rPr>
              <w:t>5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</w:tbl>
    <w:p w:rsidR="008378D1" w:rsidRDefault="008378D1" w:rsidP="008378D1">
      <w:pPr>
        <w:jc w:val="center"/>
        <w:rPr>
          <w:b/>
          <w:sz w:val="28"/>
          <w:szCs w:val="28"/>
        </w:rPr>
      </w:pPr>
    </w:p>
    <w:p w:rsidR="008378D1" w:rsidRPr="008378D1" w:rsidRDefault="008378D1" w:rsidP="008378D1">
      <w:pPr>
        <w:jc w:val="center"/>
        <w:rPr>
          <w:b/>
          <w:sz w:val="28"/>
          <w:szCs w:val="28"/>
        </w:rPr>
      </w:pPr>
    </w:p>
    <w:p w:rsidR="008378D1" w:rsidRPr="008378D1" w:rsidRDefault="008378D1" w:rsidP="008378D1">
      <w:pPr>
        <w:jc w:val="center"/>
        <w:rPr>
          <w:b/>
          <w:sz w:val="28"/>
          <w:szCs w:val="28"/>
        </w:rPr>
      </w:pPr>
      <w:r w:rsidRPr="008378D1">
        <w:rPr>
          <w:b/>
          <w:sz w:val="28"/>
          <w:szCs w:val="28"/>
        </w:rPr>
        <w:t xml:space="preserve">Верхний предел муниципального внутреннего долга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поселения по состоянию на 01.01.20</w:t>
      </w:r>
      <w:r w:rsidR="007762A0">
        <w:rPr>
          <w:b/>
          <w:sz w:val="28"/>
          <w:szCs w:val="28"/>
        </w:rPr>
        <w:t>2</w:t>
      </w:r>
      <w:r w:rsidR="00EE1310">
        <w:rPr>
          <w:b/>
          <w:sz w:val="28"/>
          <w:szCs w:val="28"/>
        </w:rPr>
        <w:t>6</w:t>
      </w:r>
      <w:r w:rsidRPr="008378D1">
        <w:rPr>
          <w:b/>
          <w:sz w:val="28"/>
          <w:szCs w:val="28"/>
        </w:rPr>
        <w:t>г. – 0,0 тыс</w:t>
      </w:r>
      <w:proofErr w:type="gramStart"/>
      <w:r w:rsidRPr="008378D1">
        <w:rPr>
          <w:b/>
          <w:sz w:val="28"/>
          <w:szCs w:val="28"/>
        </w:rPr>
        <w:t>.р</w:t>
      </w:r>
      <w:proofErr w:type="gramEnd"/>
      <w:r w:rsidRPr="008378D1">
        <w:rPr>
          <w:b/>
          <w:sz w:val="28"/>
          <w:szCs w:val="28"/>
        </w:rPr>
        <w:t xml:space="preserve">уб., в том числе по муниципальным гарантиям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поселения – </w:t>
      </w:r>
      <w:r w:rsidR="00931E04">
        <w:rPr>
          <w:b/>
          <w:sz w:val="28"/>
          <w:szCs w:val="28"/>
        </w:rPr>
        <w:t xml:space="preserve"> </w:t>
      </w:r>
      <w:r w:rsidRPr="008378D1">
        <w:rPr>
          <w:b/>
          <w:sz w:val="28"/>
          <w:szCs w:val="28"/>
        </w:rPr>
        <w:t>0,0 тыс.руб.</w:t>
      </w:r>
    </w:p>
    <w:p w:rsidR="008378D1" w:rsidRPr="008378D1" w:rsidRDefault="008378D1" w:rsidP="008378D1">
      <w:pPr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219"/>
        <w:gridCol w:w="851"/>
        <w:gridCol w:w="4110"/>
        <w:gridCol w:w="851"/>
      </w:tblGrid>
      <w:tr w:rsidR="008378D1" w:rsidRPr="008378D1" w:rsidTr="008378D1">
        <w:tc>
          <w:tcPr>
            <w:tcW w:w="5070" w:type="dxa"/>
            <w:gridSpan w:val="2"/>
          </w:tcPr>
          <w:p w:rsidR="008378D1" w:rsidRPr="008378D1" w:rsidRDefault="008378D1" w:rsidP="00EE1310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Расчет верхнего предела муниципального внутреннего долга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Pr="008378D1">
              <w:rPr>
                <w:sz w:val="28"/>
                <w:szCs w:val="28"/>
              </w:rPr>
              <w:t xml:space="preserve"> сельского поселения на 01.01.20</w:t>
            </w:r>
            <w:r w:rsidR="007762A0">
              <w:rPr>
                <w:sz w:val="28"/>
                <w:szCs w:val="28"/>
              </w:rPr>
              <w:t>2</w:t>
            </w:r>
            <w:r w:rsidR="00EE1310">
              <w:rPr>
                <w:sz w:val="28"/>
                <w:szCs w:val="28"/>
              </w:rPr>
              <w:t>6</w:t>
            </w:r>
            <w:r w:rsidRPr="008378D1">
              <w:rPr>
                <w:sz w:val="28"/>
                <w:szCs w:val="28"/>
              </w:rPr>
              <w:t>г.  тыс</w:t>
            </w:r>
            <w:proofErr w:type="gramStart"/>
            <w:r w:rsidRPr="008378D1">
              <w:rPr>
                <w:sz w:val="28"/>
                <w:szCs w:val="28"/>
              </w:rPr>
              <w:t>.р</w:t>
            </w:r>
            <w:proofErr w:type="gramEnd"/>
            <w:r w:rsidRPr="008378D1">
              <w:rPr>
                <w:sz w:val="28"/>
                <w:szCs w:val="28"/>
              </w:rPr>
              <w:t>уб.,</w:t>
            </w:r>
          </w:p>
        </w:tc>
        <w:tc>
          <w:tcPr>
            <w:tcW w:w="4961" w:type="dxa"/>
            <w:gridSpan w:val="2"/>
          </w:tcPr>
          <w:p w:rsidR="008378D1" w:rsidRPr="008378D1" w:rsidRDefault="008378D1" w:rsidP="00931E04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в том числе по муниципальным гарантиям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Pr="008378D1">
              <w:rPr>
                <w:sz w:val="28"/>
                <w:szCs w:val="28"/>
              </w:rPr>
              <w:t xml:space="preserve"> сельского поселения, тыс</w:t>
            </w:r>
            <w:proofErr w:type="gramStart"/>
            <w:r w:rsidRPr="008378D1">
              <w:rPr>
                <w:sz w:val="28"/>
                <w:szCs w:val="28"/>
              </w:rPr>
              <w:t>.р</w:t>
            </w:r>
            <w:proofErr w:type="gramEnd"/>
            <w:r w:rsidRPr="008378D1">
              <w:rPr>
                <w:sz w:val="28"/>
                <w:szCs w:val="28"/>
              </w:rPr>
              <w:t>уб.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F92989" w:rsidP="00EE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на 01.01.202</w:t>
            </w:r>
            <w:r w:rsidR="00EE1310">
              <w:rPr>
                <w:sz w:val="28"/>
                <w:szCs w:val="28"/>
              </w:rPr>
              <w:t>5</w:t>
            </w:r>
            <w:r w:rsidR="008378D1"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F92989" w:rsidP="00EE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на 01.01.202</w:t>
            </w:r>
            <w:r w:rsidR="00EE1310">
              <w:rPr>
                <w:sz w:val="28"/>
                <w:szCs w:val="28"/>
              </w:rPr>
              <w:t>5</w:t>
            </w:r>
            <w:r w:rsidR="008378D1"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F92989" w:rsidP="00EE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долга в 202</w:t>
            </w:r>
            <w:r w:rsidR="00EE1310">
              <w:rPr>
                <w:sz w:val="28"/>
                <w:szCs w:val="28"/>
              </w:rPr>
              <w:t>5</w:t>
            </w:r>
            <w:r w:rsidR="008378D1"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F92989" w:rsidP="00EE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долга в 202</w:t>
            </w:r>
            <w:r w:rsidR="00EE1310">
              <w:rPr>
                <w:sz w:val="28"/>
                <w:szCs w:val="28"/>
              </w:rPr>
              <w:t>5</w:t>
            </w:r>
            <w:r w:rsidR="008378D1"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C19C3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Погашение долга в 20</w:t>
            </w:r>
            <w:r w:rsidR="00F92989">
              <w:rPr>
                <w:sz w:val="28"/>
                <w:szCs w:val="28"/>
              </w:rPr>
              <w:t>2</w:t>
            </w:r>
            <w:r w:rsidR="00EE1310">
              <w:rPr>
                <w:sz w:val="28"/>
                <w:szCs w:val="28"/>
              </w:rPr>
              <w:t>5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02FC8" w:rsidP="001B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долга в 202</w:t>
            </w:r>
            <w:r w:rsidR="00EE131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8378D1" w:rsidRPr="008378D1">
              <w:rPr>
                <w:sz w:val="28"/>
                <w:szCs w:val="28"/>
              </w:rPr>
              <w:t>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федерального бюджета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Исполнение гар</w:t>
            </w:r>
            <w:r w:rsidR="00F92989">
              <w:rPr>
                <w:sz w:val="28"/>
                <w:szCs w:val="28"/>
              </w:rPr>
              <w:t>а</w:t>
            </w:r>
            <w:r w:rsidRPr="008378D1">
              <w:rPr>
                <w:sz w:val="28"/>
                <w:szCs w:val="28"/>
              </w:rPr>
              <w:t>нтий (гарантийный случай)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rPr>
          <w:trHeight w:val="70"/>
        </w:trPr>
        <w:tc>
          <w:tcPr>
            <w:tcW w:w="4219" w:type="dxa"/>
          </w:tcPr>
          <w:p w:rsidR="008378D1" w:rsidRPr="008378D1" w:rsidRDefault="008378D1" w:rsidP="000C19C3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7762A0">
              <w:rPr>
                <w:sz w:val="28"/>
                <w:szCs w:val="28"/>
              </w:rPr>
              <w:t>2</w:t>
            </w:r>
            <w:r w:rsidR="00EE1310">
              <w:rPr>
                <w:sz w:val="28"/>
                <w:szCs w:val="28"/>
              </w:rPr>
              <w:t>6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7762A0" w:rsidP="00EE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на 01.01.202</w:t>
            </w:r>
            <w:r w:rsidR="00EE1310">
              <w:rPr>
                <w:sz w:val="28"/>
                <w:szCs w:val="28"/>
              </w:rPr>
              <w:t>6</w:t>
            </w:r>
            <w:r w:rsidR="008378D1"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</w:tbl>
    <w:p w:rsidR="008378D1" w:rsidRPr="008378D1" w:rsidRDefault="008378D1" w:rsidP="008378D1">
      <w:pPr>
        <w:jc w:val="center"/>
        <w:rPr>
          <w:b/>
          <w:sz w:val="28"/>
          <w:szCs w:val="28"/>
        </w:rPr>
      </w:pPr>
    </w:p>
    <w:p w:rsidR="008378D1" w:rsidRPr="008378D1" w:rsidRDefault="008378D1" w:rsidP="008378D1">
      <w:pPr>
        <w:jc w:val="center"/>
        <w:rPr>
          <w:b/>
          <w:sz w:val="28"/>
          <w:szCs w:val="28"/>
        </w:rPr>
      </w:pPr>
    </w:p>
    <w:p w:rsidR="008378D1" w:rsidRPr="008378D1" w:rsidRDefault="008378D1" w:rsidP="008378D1">
      <w:pPr>
        <w:jc w:val="center"/>
        <w:rPr>
          <w:b/>
          <w:sz w:val="28"/>
          <w:szCs w:val="28"/>
        </w:rPr>
      </w:pPr>
      <w:r w:rsidRPr="008378D1">
        <w:rPr>
          <w:b/>
          <w:sz w:val="28"/>
          <w:szCs w:val="28"/>
        </w:rPr>
        <w:t xml:space="preserve">Верхний предел муниципального внутреннего долга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поселения по состоянию на 01.01.20</w:t>
      </w:r>
      <w:r w:rsidR="0062357C">
        <w:rPr>
          <w:b/>
          <w:sz w:val="28"/>
          <w:szCs w:val="28"/>
        </w:rPr>
        <w:t>2</w:t>
      </w:r>
      <w:r w:rsidR="00EE1310">
        <w:rPr>
          <w:b/>
          <w:sz w:val="28"/>
          <w:szCs w:val="28"/>
        </w:rPr>
        <w:t>7</w:t>
      </w:r>
      <w:r w:rsidRPr="008378D1">
        <w:rPr>
          <w:b/>
          <w:sz w:val="28"/>
          <w:szCs w:val="28"/>
        </w:rPr>
        <w:t>г. – 0,0 тыс</w:t>
      </w:r>
      <w:proofErr w:type="gramStart"/>
      <w:r w:rsidRPr="008378D1">
        <w:rPr>
          <w:b/>
          <w:sz w:val="28"/>
          <w:szCs w:val="28"/>
        </w:rPr>
        <w:t>.р</w:t>
      </w:r>
      <w:proofErr w:type="gramEnd"/>
      <w:r w:rsidRPr="008378D1">
        <w:rPr>
          <w:b/>
          <w:sz w:val="28"/>
          <w:szCs w:val="28"/>
        </w:rPr>
        <w:t xml:space="preserve">уб., в том числе по муниципальным гарантиям </w:t>
      </w:r>
      <w:r w:rsidR="00931E04">
        <w:rPr>
          <w:b/>
          <w:sz w:val="28"/>
          <w:szCs w:val="28"/>
        </w:rPr>
        <w:t xml:space="preserve">Мугреево-Никольского </w:t>
      </w:r>
      <w:r w:rsidRPr="008378D1">
        <w:rPr>
          <w:b/>
          <w:sz w:val="28"/>
          <w:szCs w:val="28"/>
        </w:rPr>
        <w:t xml:space="preserve">сельского поселения – </w:t>
      </w:r>
      <w:r w:rsidR="00931E04">
        <w:rPr>
          <w:b/>
          <w:sz w:val="28"/>
          <w:szCs w:val="28"/>
        </w:rPr>
        <w:t xml:space="preserve"> </w:t>
      </w:r>
      <w:r w:rsidRPr="008378D1">
        <w:rPr>
          <w:b/>
          <w:sz w:val="28"/>
          <w:szCs w:val="28"/>
        </w:rPr>
        <w:t>0,0 тыс.руб.</w:t>
      </w:r>
    </w:p>
    <w:p w:rsidR="008378D1" w:rsidRPr="008378D1" w:rsidRDefault="008378D1" w:rsidP="008378D1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19"/>
        <w:gridCol w:w="851"/>
        <w:gridCol w:w="4110"/>
        <w:gridCol w:w="851"/>
      </w:tblGrid>
      <w:tr w:rsidR="008378D1" w:rsidRPr="008378D1" w:rsidTr="008378D1">
        <w:tc>
          <w:tcPr>
            <w:tcW w:w="5070" w:type="dxa"/>
            <w:gridSpan w:val="2"/>
          </w:tcPr>
          <w:p w:rsidR="008378D1" w:rsidRPr="008378D1" w:rsidRDefault="008378D1" w:rsidP="00EE1310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Расчет верхнего предела муниципального внутреннего долга </w:t>
            </w:r>
            <w:r w:rsidR="00931E04">
              <w:rPr>
                <w:sz w:val="28"/>
                <w:szCs w:val="28"/>
              </w:rPr>
              <w:t xml:space="preserve">Мугреево-Никольского </w:t>
            </w:r>
            <w:r w:rsidRPr="008378D1">
              <w:rPr>
                <w:sz w:val="28"/>
                <w:szCs w:val="28"/>
              </w:rPr>
              <w:t xml:space="preserve"> сельского поселения на 01.01.20</w:t>
            </w:r>
            <w:r w:rsidR="0062357C">
              <w:rPr>
                <w:sz w:val="28"/>
                <w:szCs w:val="28"/>
              </w:rPr>
              <w:t>2</w:t>
            </w:r>
            <w:r w:rsidR="00EE1310">
              <w:rPr>
                <w:sz w:val="28"/>
                <w:szCs w:val="28"/>
              </w:rPr>
              <w:t>7</w:t>
            </w:r>
            <w:r w:rsidRPr="008378D1">
              <w:rPr>
                <w:sz w:val="28"/>
                <w:szCs w:val="28"/>
              </w:rPr>
              <w:t>г.  тыс</w:t>
            </w:r>
            <w:proofErr w:type="gramStart"/>
            <w:r w:rsidRPr="008378D1">
              <w:rPr>
                <w:sz w:val="28"/>
                <w:szCs w:val="28"/>
              </w:rPr>
              <w:t>.р</w:t>
            </w:r>
            <w:proofErr w:type="gramEnd"/>
            <w:r w:rsidRPr="008378D1">
              <w:rPr>
                <w:sz w:val="28"/>
                <w:szCs w:val="28"/>
              </w:rPr>
              <w:t>уб.,</w:t>
            </w:r>
          </w:p>
        </w:tc>
        <w:tc>
          <w:tcPr>
            <w:tcW w:w="4961" w:type="dxa"/>
            <w:gridSpan w:val="2"/>
          </w:tcPr>
          <w:p w:rsidR="008378D1" w:rsidRPr="008378D1" w:rsidRDefault="008378D1" w:rsidP="00931E04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в том числе по муниципальным гарантиям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Pr="008378D1">
              <w:rPr>
                <w:sz w:val="28"/>
                <w:szCs w:val="28"/>
              </w:rPr>
              <w:t xml:space="preserve"> сельского поселения, тыс</w:t>
            </w:r>
            <w:proofErr w:type="gramStart"/>
            <w:r w:rsidRPr="008378D1">
              <w:rPr>
                <w:sz w:val="28"/>
                <w:szCs w:val="28"/>
              </w:rPr>
              <w:t>.р</w:t>
            </w:r>
            <w:proofErr w:type="gramEnd"/>
            <w:r w:rsidRPr="008378D1">
              <w:rPr>
                <w:sz w:val="28"/>
                <w:szCs w:val="28"/>
              </w:rPr>
              <w:t>уб.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EE131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7762A0">
              <w:rPr>
                <w:sz w:val="28"/>
                <w:szCs w:val="28"/>
              </w:rPr>
              <w:t>2</w:t>
            </w:r>
            <w:r w:rsidR="00EE1310">
              <w:rPr>
                <w:sz w:val="28"/>
                <w:szCs w:val="28"/>
              </w:rPr>
              <w:t>6</w:t>
            </w:r>
            <w:r w:rsidR="00802FC8">
              <w:rPr>
                <w:sz w:val="28"/>
                <w:szCs w:val="28"/>
              </w:rPr>
              <w:t>г</w:t>
            </w:r>
            <w:r w:rsidRPr="008378D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EE131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7762A0">
              <w:rPr>
                <w:sz w:val="28"/>
                <w:szCs w:val="28"/>
              </w:rPr>
              <w:t>2</w:t>
            </w:r>
            <w:r w:rsidR="00EE1310">
              <w:rPr>
                <w:sz w:val="28"/>
                <w:szCs w:val="28"/>
              </w:rPr>
              <w:t>6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EE131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Увеличение долга в 20</w:t>
            </w:r>
            <w:r w:rsidR="007762A0">
              <w:rPr>
                <w:sz w:val="28"/>
                <w:szCs w:val="28"/>
              </w:rPr>
              <w:t>2</w:t>
            </w:r>
            <w:r w:rsidR="00EE1310">
              <w:rPr>
                <w:sz w:val="28"/>
                <w:szCs w:val="28"/>
              </w:rPr>
              <w:t>6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EE131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Увеличение долга в 20</w:t>
            </w:r>
            <w:r w:rsidR="007762A0">
              <w:rPr>
                <w:sz w:val="28"/>
                <w:szCs w:val="28"/>
              </w:rPr>
              <w:t>2</w:t>
            </w:r>
            <w:r w:rsidR="00EE1310">
              <w:rPr>
                <w:sz w:val="28"/>
                <w:szCs w:val="28"/>
              </w:rPr>
              <w:t>6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62357C" w:rsidP="001B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долга в 20</w:t>
            </w:r>
            <w:r w:rsidR="007762A0">
              <w:rPr>
                <w:sz w:val="28"/>
                <w:szCs w:val="28"/>
              </w:rPr>
              <w:t>2</w:t>
            </w:r>
            <w:r w:rsidR="00EE1310">
              <w:rPr>
                <w:sz w:val="28"/>
                <w:szCs w:val="28"/>
              </w:rPr>
              <w:t>6</w:t>
            </w:r>
            <w:r w:rsidR="008378D1"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EE131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Погашение долга в 20</w:t>
            </w:r>
            <w:r w:rsidR="007762A0">
              <w:rPr>
                <w:sz w:val="28"/>
                <w:szCs w:val="28"/>
              </w:rPr>
              <w:t>2</w:t>
            </w:r>
            <w:r w:rsidR="00EE1310">
              <w:rPr>
                <w:sz w:val="28"/>
                <w:szCs w:val="28"/>
              </w:rPr>
              <w:t>6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федерального бюджета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Исполнение гар</w:t>
            </w:r>
            <w:r w:rsidR="00F92989">
              <w:rPr>
                <w:sz w:val="28"/>
                <w:szCs w:val="28"/>
              </w:rPr>
              <w:t>а</w:t>
            </w:r>
            <w:r w:rsidRPr="008378D1">
              <w:rPr>
                <w:sz w:val="28"/>
                <w:szCs w:val="28"/>
              </w:rPr>
              <w:t>нтий (гарантийный случай)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rPr>
          <w:trHeight w:val="70"/>
        </w:trPr>
        <w:tc>
          <w:tcPr>
            <w:tcW w:w="4219" w:type="dxa"/>
          </w:tcPr>
          <w:p w:rsidR="008378D1" w:rsidRPr="008378D1" w:rsidRDefault="008378D1" w:rsidP="001B49E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62357C">
              <w:rPr>
                <w:sz w:val="28"/>
                <w:szCs w:val="28"/>
              </w:rPr>
              <w:t>2</w:t>
            </w:r>
            <w:r w:rsidR="00EE1310">
              <w:rPr>
                <w:sz w:val="28"/>
                <w:szCs w:val="28"/>
              </w:rPr>
              <w:t>7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EE131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62357C">
              <w:rPr>
                <w:sz w:val="28"/>
                <w:szCs w:val="28"/>
              </w:rPr>
              <w:t>2</w:t>
            </w:r>
            <w:r w:rsidR="00EE1310">
              <w:rPr>
                <w:sz w:val="28"/>
                <w:szCs w:val="28"/>
              </w:rPr>
              <w:t>7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</w:tbl>
    <w:p w:rsidR="00F97CD9" w:rsidRDefault="00F97CD9">
      <w:pPr>
        <w:rPr>
          <w:b/>
        </w:rPr>
      </w:pPr>
    </w:p>
    <w:p w:rsidR="001B49E6" w:rsidRDefault="001B49E6">
      <w:pPr>
        <w:rPr>
          <w:b/>
        </w:rPr>
      </w:pPr>
    </w:p>
    <w:p w:rsidR="001B49E6" w:rsidRDefault="001B49E6">
      <w:pPr>
        <w:rPr>
          <w:b/>
        </w:rPr>
      </w:pPr>
    </w:p>
    <w:p w:rsidR="001B49E6" w:rsidRDefault="001B49E6">
      <w:pPr>
        <w:rPr>
          <w:b/>
        </w:rPr>
      </w:pPr>
    </w:p>
    <w:p w:rsidR="001B49E6" w:rsidRDefault="001B49E6">
      <w:pPr>
        <w:rPr>
          <w:b/>
        </w:rPr>
      </w:pPr>
    </w:p>
    <w:p w:rsidR="001B49E6" w:rsidRDefault="001B49E6" w:rsidP="001B49E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r w:rsidRPr="00963FCA">
        <w:rPr>
          <w:sz w:val="28"/>
          <w:szCs w:val="28"/>
        </w:rPr>
        <w:t xml:space="preserve">Мугреево-Никольского </w:t>
      </w:r>
    </w:p>
    <w:p w:rsidR="001B49E6" w:rsidRPr="00963FCA" w:rsidRDefault="001B49E6" w:rsidP="001B49E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63FCA">
        <w:rPr>
          <w:sz w:val="28"/>
          <w:szCs w:val="28"/>
        </w:rPr>
        <w:t xml:space="preserve">сельского поселения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3FC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М.Г.Скурлакова</w:t>
      </w:r>
    </w:p>
    <w:p w:rsidR="001B49E6" w:rsidRDefault="001B49E6" w:rsidP="001B49E6"/>
    <w:p w:rsidR="001B49E6" w:rsidRPr="00F97CD9" w:rsidRDefault="001B49E6">
      <w:pPr>
        <w:rPr>
          <w:b/>
        </w:rPr>
      </w:pPr>
    </w:p>
    <w:sectPr w:rsidR="001B49E6" w:rsidRPr="00F97CD9" w:rsidSect="008378D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7CD9"/>
    <w:rsid w:val="000C19C3"/>
    <w:rsid w:val="00160B79"/>
    <w:rsid w:val="001B49E6"/>
    <w:rsid w:val="001E702B"/>
    <w:rsid w:val="00280555"/>
    <w:rsid w:val="003116C3"/>
    <w:rsid w:val="00471BF0"/>
    <w:rsid w:val="00483489"/>
    <w:rsid w:val="004C2EA9"/>
    <w:rsid w:val="005B1E0B"/>
    <w:rsid w:val="005C28CC"/>
    <w:rsid w:val="0062357C"/>
    <w:rsid w:val="00682B28"/>
    <w:rsid w:val="0069307A"/>
    <w:rsid w:val="006B330A"/>
    <w:rsid w:val="006E38B1"/>
    <w:rsid w:val="007762A0"/>
    <w:rsid w:val="00802FC8"/>
    <w:rsid w:val="008378D1"/>
    <w:rsid w:val="00931E04"/>
    <w:rsid w:val="00983491"/>
    <w:rsid w:val="009A3B47"/>
    <w:rsid w:val="00EB42CA"/>
    <w:rsid w:val="00EE1310"/>
    <w:rsid w:val="00F10BD2"/>
    <w:rsid w:val="00F11954"/>
    <w:rsid w:val="00F92989"/>
    <w:rsid w:val="00F9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7CD9"/>
    <w:pPr>
      <w:jc w:val="center"/>
    </w:pPr>
    <w:rPr>
      <w:b/>
      <w:bCs/>
      <w:sz w:val="32"/>
      <w:u w:val="single"/>
    </w:rPr>
  </w:style>
  <w:style w:type="character" w:customStyle="1" w:styleId="a4">
    <w:name w:val="Название Знак"/>
    <w:basedOn w:val="a0"/>
    <w:link w:val="a3"/>
    <w:rsid w:val="00F97CD9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table" w:styleId="a5">
    <w:name w:val="Table Grid"/>
    <w:basedOn w:val="a1"/>
    <w:uiPriority w:val="59"/>
    <w:rsid w:val="00F97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31E04"/>
    <w:pPr>
      <w:jc w:val="both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31E0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2020-11-16T05:08:00Z</cp:lastPrinted>
  <dcterms:created xsi:type="dcterms:W3CDTF">2023-11-08T05:23:00Z</dcterms:created>
  <dcterms:modified xsi:type="dcterms:W3CDTF">2023-11-08T05:25:00Z</dcterms:modified>
</cp:coreProperties>
</file>