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2292">
      <w:pPr>
        <w:pStyle w:val="a5"/>
        <w:spacing w:line="198" w:lineRule="exact"/>
        <w:jc w:val="right"/>
      </w:pPr>
      <w:r>
        <w:t>от «13» марта 2013 г. № 93</w:t>
      </w:r>
    </w:p>
    <w:p w:rsidR="00000000" w:rsidRDefault="00822292">
      <w:pPr>
        <w:pStyle w:val="a5"/>
        <w:spacing w:line="198" w:lineRule="exact"/>
        <w:jc w:val="right"/>
      </w:pPr>
    </w:p>
    <w:p w:rsidR="00000000" w:rsidRDefault="00822292">
      <w:pPr>
        <w:pStyle w:val="a5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ЕСЛИ ВАМ ПРЕДЛАГАЮТ ВЗЯТКУ</w:t>
      </w:r>
    </w:p>
    <w:p w:rsidR="00000000" w:rsidRDefault="00822292">
      <w:pPr>
        <w:pStyle w:val="a5"/>
        <w:jc w:val="center"/>
        <w:rPr>
          <w:b/>
          <w:bCs/>
          <w:sz w:val="32"/>
          <w:szCs w:val="32"/>
        </w:rPr>
      </w:pPr>
    </w:p>
    <w:p w:rsidR="00000000" w:rsidRDefault="00822292">
      <w:pPr>
        <w:pStyle w:val="a5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А М Я Т К А</w:t>
      </w:r>
    </w:p>
    <w:p w:rsidR="00000000" w:rsidRDefault="00822292">
      <w:pPr>
        <w:pStyle w:val="a5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сотруднику </w:t>
      </w:r>
    </w:p>
    <w:p w:rsidR="00000000" w:rsidRDefault="00822292">
      <w:pPr>
        <w:pStyle w:val="a5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администрации </w:t>
      </w:r>
      <w:r w:rsidR="004E1809">
        <w:rPr>
          <w:b/>
          <w:bCs/>
          <w:sz w:val="40"/>
          <w:szCs w:val="40"/>
        </w:rPr>
        <w:t xml:space="preserve"> Мугреево-Никольского сельского поселения</w:t>
      </w:r>
      <w:r>
        <w:rPr>
          <w:b/>
          <w:bCs/>
          <w:sz w:val="40"/>
          <w:szCs w:val="40"/>
        </w:rPr>
        <w:t>Южского муниципального района и руководителю муниципального учреждения.</w:t>
      </w:r>
    </w:p>
    <w:p w:rsidR="00000000" w:rsidRDefault="00822292">
      <w:pPr>
        <w:pStyle w:val="a5"/>
        <w:jc w:val="center"/>
      </w:pPr>
    </w:p>
    <w:p w:rsidR="00000000" w:rsidRDefault="00822292">
      <w:pPr>
        <w:pStyle w:val="a5"/>
        <w:jc w:val="both"/>
        <w:rPr>
          <w:sz w:val="30"/>
          <w:szCs w:val="30"/>
        </w:rPr>
      </w:pPr>
      <w:r>
        <w:t xml:space="preserve">      </w:t>
      </w:r>
      <w:r>
        <w:rPr>
          <w:sz w:val="30"/>
          <w:szCs w:val="30"/>
        </w:rPr>
        <w:t>Данная памя</w:t>
      </w:r>
      <w:r>
        <w:rPr>
          <w:sz w:val="30"/>
          <w:szCs w:val="30"/>
        </w:rPr>
        <w:t xml:space="preserve">тка разработана в целях исключения провокаций коррупционного характера в отношении сотрудников администрации </w:t>
      </w:r>
      <w:r w:rsidR="004E1809">
        <w:rPr>
          <w:sz w:val="30"/>
          <w:szCs w:val="30"/>
        </w:rPr>
        <w:t xml:space="preserve">Мугреево-Никольского сельского поселения </w:t>
      </w:r>
      <w:r>
        <w:rPr>
          <w:sz w:val="30"/>
          <w:szCs w:val="30"/>
        </w:rPr>
        <w:t xml:space="preserve">Южского муниципального района и руководителей муниципальных учреждений </w:t>
      </w:r>
      <w:r w:rsidR="004E1809">
        <w:rPr>
          <w:sz w:val="30"/>
          <w:szCs w:val="30"/>
        </w:rPr>
        <w:t xml:space="preserve">Мугреево-Никольского сельского поселения </w:t>
      </w:r>
      <w:r>
        <w:rPr>
          <w:sz w:val="30"/>
          <w:szCs w:val="30"/>
        </w:rPr>
        <w:t>Южского муниципального района, при осуществлении ими своих должностных обяза</w:t>
      </w:r>
      <w:r>
        <w:rPr>
          <w:sz w:val="30"/>
          <w:szCs w:val="30"/>
        </w:rPr>
        <w:t>нностей.</w:t>
      </w:r>
    </w:p>
    <w:p w:rsidR="00000000" w:rsidRDefault="00822292">
      <w:pPr>
        <w:pStyle w:val="a5"/>
        <w:jc w:val="center"/>
        <w:rPr>
          <w:b/>
          <w:bCs/>
          <w:sz w:val="28"/>
          <w:szCs w:val="28"/>
        </w:rPr>
      </w:pPr>
      <w:r>
        <w:rPr>
          <w:sz w:val="30"/>
          <w:szCs w:val="30"/>
        </w:rPr>
        <w:t xml:space="preserve"> </w:t>
      </w:r>
      <w:r>
        <w:rPr>
          <w:b/>
          <w:bCs/>
          <w:sz w:val="28"/>
          <w:szCs w:val="28"/>
        </w:rPr>
        <w:t>ЧТО ТАКОЕ ВЗЯТКА?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Одним из серьезнейших преступлений против государственной власти, интересов государственной службы и службы в органах местного самоуправления является получение взятки.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Уголовный кодекс Российской Федерации предусматривает два </w:t>
      </w:r>
      <w:r>
        <w:rPr>
          <w:sz w:val="30"/>
          <w:szCs w:val="30"/>
        </w:rPr>
        <w:t xml:space="preserve">вида преступлений, связанных </w:t>
      </w:r>
      <w:proofErr w:type="gramStart"/>
      <w:r>
        <w:rPr>
          <w:sz w:val="30"/>
          <w:szCs w:val="30"/>
        </w:rPr>
        <w:t>со</w:t>
      </w:r>
      <w:proofErr w:type="gramEnd"/>
      <w:r>
        <w:rPr>
          <w:sz w:val="30"/>
          <w:szCs w:val="30"/>
        </w:rPr>
        <w:t xml:space="preserve"> взяткой:</w:t>
      </w:r>
    </w:p>
    <w:p w:rsidR="00000000" w:rsidRDefault="00822292">
      <w:pPr>
        <w:pStyle w:val="a5"/>
        <w:numPr>
          <w:ilvl w:val="0"/>
          <w:numId w:val="2"/>
        </w:num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Получение взятки (ст. 290)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</w:t>
      </w:r>
      <w:r>
        <w:rPr>
          <w:sz w:val="30"/>
          <w:szCs w:val="30"/>
        </w:rPr>
        <w:t xml:space="preserve">теля или представляемых им лиц, если такие действия (бездействие) входят в служебные полномочия должностного </w:t>
      </w:r>
      <w:proofErr w:type="gramStart"/>
      <w:r>
        <w:rPr>
          <w:sz w:val="30"/>
          <w:szCs w:val="30"/>
        </w:rPr>
        <w:t>лица</w:t>
      </w:r>
      <w:proofErr w:type="gramEnd"/>
      <w:r>
        <w:rPr>
          <w:sz w:val="30"/>
          <w:szCs w:val="30"/>
        </w:rPr>
        <w:t xml:space="preserve"> либо оно в силу должностного положения может способствовать таким действиям (бездействию), а равно за общее покровительство или попустительств</w:t>
      </w:r>
      <w:r>
        <w:rPr>
          <w:sz w:val="30"/>
          <w:szCs w:val="30"/>
        </w:rPr>
        <w:t>о по службе -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proofErr w:type="gramStart"/>
      <w:r>
        <w:rPr>
          <w:sz w:val="30"/>
          <w:szCs w:val="30"/>
        </w:rPr>
        <w:t>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</w:t>
      </w:r>
      <w:r>
        <w:rPr>
          <w:sz w:val="30"/>
          <w:szCs w:val="30"/>
        </w:rPr>
        <w:t>еделенные должности или заниматься определенной деятельностью на срок до трех лет (в ред. Федерального закона от 08.12.2003 № 162-ФЗ).</w:t>
      </w:r>
      <w:proofErr w:type="gramEnd"/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1. Получение должностным лицом взятки за незаконные действия (бездействие) -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наказывается лишением свободы на срок от т</w:t>
      </w:r>
      <w:r>
        <w:rPr>
          <w:sz w:val="30"/>
          <w:szCs w:val="30"/>
        </w:rPr>
        <w:t>рех до семи лет с лишением права занимать определенные должности или заниматься определенной деятельностью на срок до трех лет.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  </w:t>
      </w:r>
      <w:r>
        <w:rPr>
          <w:sz w:val="30"/>
          <w:szCs w:val="30"/>
        </w:rPr>
        <w:t>2. Деяния, предусмотренные частями первой или второй настоящей статьи, совершенные лицом, занимающим государственную должност</w:t>
      </w:r>
      <w:r>
        <w:rPr>
          <w:sz w:val="30"/>
          <w:szCs w:val="30"/>
        </w:rPr>
        <w:t>ь Российской Федерации или государственную должность субъекта Российской Федерации, а равно главой органа местного самоуправления, -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наказываются лишением свободы на срок от пяти до десяти лет с лишением права занимать определенные должности или заниматься</w:t>
      </w:r>
      <w:r>
        <w:rPr>
          <w:sz w:val="30"/>
          <w:szCs w:val="30"/>
        </w:rPr>
        <w:t xml:space="preserve"> определенной деятельностью на срок до трех лет.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 </w:t>
      </w:r>
      <w:r>
        <w:rPr>
          <w:sz w:val="30"/>
          <w:szCs w:val="30"/>
        </w:rPr>
        <w:t>3. Деяния, предусмотренные частями первой, второй или третьей настоящей статьи, если они совершены: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а) группой лиц по предварительному сговору или организованной группой;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б) утратил силу. - Федеральный зак</w:t>
      </w:r>
      <w:r>
        <w:rPr>
          <w:sz w:val="30"/>
          <w:szCs w:val="30"/>
        </w:rPr>
        <w:t>он от 08.12.2003 № 162-ФЗ;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в) с вымогательством взятки;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г) в крупном размере, - 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наказываются лишением свободы </w:t>
      </w:r>
      <w:proofErr w:type="gramStart"/>
      <w:r>
        <w:rPr>
          <w:sz w:val="30"/>
          <w:szCs w:val="30"/>
        </w:rPr>
        <w:t>на срок от семи до двенадцати лет со штрафом в размере</w:t>
      </w:r>
      <w:proofErr w:type="gramEnd"/>
      <w:r>
        <w:rPr>
          <w:sz w:val="30"/>
          <w:szCs w:val="30"/>
        </w:rPr>
        <w:t xml:space="preserve"> до одного миллиона рублей или в размере заработной платы или иного дохода осужденного за п</w:t>
      </w:r>
      <w:r>
        <w:rPr>
          <w:sz w:val="30"/>
          <w:szCs w:val="30"/>
        </w:rPr>
        <w:t>ериод до пяти лет либо без такового.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( в ред. Федерального закона от 08.12.2003 № 162-ФЗ)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Примечание. Крупным размером взятки признаются сумма денег, стоимость ценных бумаг, иного имущества или выгод имущественного характера, превышающие сто пятьдесят тыся</w:t>
      </w:r>
      <w:r>
        <w:rPr>
          <w:sz w:val="30"/>
          <w:szCs w:val="30"/>
        </w:rPr>
        <w:t>ч рублей.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(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ред. Федерального закона от 08.12.2003 № 162-ФЗ)</w:t>
      </w:r>
    </w:p>
    <w:p w:rsidR="00000000" w:rsidRDefault="00822292">
      <w:pPr>
        <w:pStyle w:val="a5"/>
        <w:jc w:val="both"/>
        <w:rPr>
          <w:b/>
          <w:i/>
          <w:sz w:val="30"/>
          <w:szCs w:val="30"/>
        </w:rPr>
      </w:pPr>
      <w:r>
        <w:rPr>
          <w:b/>
          <w:i/>
          <w:sz w:val="28"/>
          <w:szCs w:val="28"/>
        </w:rPr>
        <w:t xml:space="preserve">      </w:t>
      </w:r>
      <w:r>
        <w:rPr>
          <w:b/>
          <w:i/>
          <w:sz w:val="30"/>
          <w:szCs w:val="30"/>
        </w:rPr>
        <w:t xml:space="preserve"> </w:t>
      </w:r>
      <w:proofErr w:type="gramStart"/>
      <w:r>
        <w:rPr>
          <w:b/>
          <w:i/>
          <w:sz w:val="30"/>
          <w:szCs w:val="30"/>
        </w:rPr>
        <w:t>Освобождается от уголовной ответственности лицо, сообщившее органу, имеющему право возбудить уголовное дело (прокуратура, милиция, органы следствия и дознания), о даче взятки должностном</w:t>
      </w:r>
      <w:r>
        <w:rPr>
          <w:b/>
          <w:i/>
          <w:sz w:val="30"/>
          <w:szCs w:val="30"/>
        </w:rPr>
        <w:t>у лицу или о незаконной передаче лицу, выполняющему управленческие функции в коммерческой или иной организации, денег, ценных бумаг, иного имущества, сообщение (письменное или устное) должно быть добровольным независимо от мотивов, которыми руководствовалс</w:t>
      </w:r>
      <w:r>
        <w:rPr>
          <w:b/>
          <w:i/>
          <w:sz w:val="30"/>
          <w:szCs w:val="30"/>
        </w:rPr>
        <w:t>я заявитель.</w:t>
      </w:r>
      <w:proofErr w:type="gramEnd"/>
      <w:r>
        <w:rPr>
          <w:b/>
          <w:i/>
          <w:sz w:val="30"/>
          <w:szCs w:val="30"/>
        </w:rPr>
        <w:t xml:space="preserve"> Не может признаваться добровольным сообщение, сделанное в связи с тем, что о даче взятки или коммерческом подкупе стало известно органам власти.</w:t>
      </w:r>
    </w:p>
    <w:p w:rsidR="00000000" w:rsidRDefault="00822292">
      <w:pPr>
        <w:pStyle w:val="a5"/>
        <w:jc w:val="both"/>
      </w:pPr>
    </w:p>
    <w:p w:rsidR="00000000" w:rsidRDefault="00822292">
      <w:pPr>
        <w:pStyle w:val="a5"/>
        <w:jc w:val="both"/>
      </w:pPr>
    </w:p>
    <w:p w:rsidR="00000000" w:rsidRDefault="00822292">
      <w:pPr>
        <w:pStyle w:val="a5"/>
        <w:numPr>
          <w:ilvl w:val="0"/>
          <w:numId w:val="2"/>
        </w:num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Дача взятки (ст. 291)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Дача взятки должностному лицу лично или через посредника -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наказывается шт</w:t>
      </w:r>
      <w:r>
        <w:rPr>
          <w:sz w:val="30"/>
          <w:szCs w:val="30"/>
        </w:rPr>
        <w:t>рафом в размере до двухсот тысяч рублей или                            в размере заработной платы или иного дохода осужденного за период     до восемнадцати месяцев, либо исправительными работами на срок                 от одного года до двух лет, либо аре</w:t>
      </w:r>
      <w:r>
        <w:rPr>
          <w:sz w:val="30"/>
          <w:szCs w:val="30"/>
        </w:rPr>
        <w:t xml:space="preserve">стом на срок от трех до шести месяцев, либо лишением свободы на срок до трех лет. 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(в ред. Федерального закона от 08.12.2003 № 162-ФЗ)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  <w:szCs w:val="30"/>
        </w:rPr>
        <w:t>Дача взятки должностному лицу за совершение им заведомо незаконных действий (бездействие) -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( в ред. Федерального за</w:t>
      </w:r>
      <w:r>
        <w:rPr>
          <w:sz w:val="30"/>
          <w:szCs w:val="30"/>
        </w:rPr>
        <w:t>кона от 08.12.2003 № 162-ФЗ)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наказывается штрафом в размере от ста тысяч до пятисот тысяч рублей или в размере заработной платы или иного дохода осужденного                      за период от одного года до трех лет либо лишением свободы на срок            </w:t>
      </w:r>
      <w:r>
        <w:rPr>
          <w:sz w:val="30"/>
          <w:szCs w:val="30"/>
        </w:rPr>
        <w:t xml:space="preserve"> до восьми лет.</w:t>
      </w:r>
    </w:p>
    <w:p w:rsidR="00000000" w:rsidRDefault="008222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( в ред. Федерального закона от 08.12.2003 № 162-ФЗ)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Примечание. 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</w:t>
      </w:r>
      <w:r>
        <w:rPr>
          <w:sz w:val="30"/>
          <w:szCs w:val="30"/>
        </w:rPr>
        <w:t xml:space="preserve"> имеющему право возбудить уголовное дело, о даче взятки.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Это две стороны одной преступной медали: если речь идет о взятке, это значит, что есть тот, кто получает взятку (</w:t>
      </w:r>
      <w:r>
        <w:rPr>
          <w:b/>
          <w:i/>
          <w:sz w:val="30"/>
          <w:szCs w:val="30"/>
        </w:rPr>
        <w:t>взяткополучатель</w:t>
      </w:r>
      <w:r>
        <w:rPr>
          <w:sz w:val="30"/>
          <w:szCs w:val="30"/>
        </w:rPr>
        <w:t>) и тот, кто ее дает (</w:t>
      </w:r>
      <w:r>
        <w:rPr>
          <w:b/>
          <w:i/>
          <w:sz w:val="30"/>
          <w:szCs w:val="30"/>
        </w:rPr>
        <w:t>взяткодатель</w:t>
      </w:r>
      <w:r>
        <w:rPr>
          <w:sz w:val="30"/>
          <w:szCs w:val="30"/>
        </w:rPr>
        <w:t>).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Получение взятки</w:t>
      </w:r>
      <w:r>
        <w:rPr>
          <w:sz w:val="30"/>
          <w:szCs w:val="30"/>
        </w:rPr>
        <w:t xml:space="preserve"> – одно из самых </w:t>
      </w:r>
      <w:r>
        <w:rPr>
          <w:sz w:val="30"/>
          <w:szCs w:val="30"/>
        </w:rPr>
        <w:t>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Дача взятки</w:t>
      </w:r>
      <w:r>
        <w:rPr>
          <w:sz w:val="30"/>
          <w:szCs w:val="30"/>
        </w:rPr>
        <w:t xml:space="preserve"> – преступле</w:t>
      </w:r>
      <w:r>
        <w:rPr>
          <w:sz w:val="30"/>
          <w:szCs w:val="30"/>
        </w:rPr>
        <w:t xml:space="preserve">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000000" w:rsidRDefault="00822292">
      <w:pPr>
        <w:pStyle w:val="a5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ОСНОВ</w:t>
      </w:r>
      <w:r>
        <w:rPr>
          <w:b/>
          <w:bCs/>
          <w:sz w:val="30"/>
          <w:szCs w:val="30"/>
        </w:rPr>
        <w:t>НЫЕ ПРИЧИНЫ ПОЛУЧЕНИЯ И ДАЧИ ВЗЯТКИ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i/>
          <w:sz w:val="30"/>
          <w:szCs w:val="30"/>
        </w:rPr>
        <w:t>Во-первых</w:t>
      </w:r>
      <w:r>
        <w:rPr>
          <w:sz w:val="30"/>
          <w:szCs w:val="30"/>
        </w:rPr>
        <w:t>, это платеж за ускорение принятия решения входящего                    в круг служебных обязанностей должностного лица. Предпринимателю выгоднее дать взятку и быстро, например, получить лицензию на торговлю спи</w:t>
      </w:r>
      <w:r>
        <w:rPr>
          <w:sz w:val="30"/>
          <w:szCs w:val="30"/>
        </w:rPr>
        <w:t>ртными напитками, чем ждать решения своего вопроса.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i/>
          <w:sz w:val="30"/>
          <w:szCs w:val="30"/>
        </w:rPr>
        <w:t>Во-вторых</w:t>
      </w:r>
      <w:r>
        <w:rPr>
          <w:sz w:val="30"/>
          <w:szCs w:val="30"/>
        </w:rPr>
        <w:t xml:space="preserve">, это платеж за приостановку (остановку) действий чиновника по исполнению им своих обязанностей. Например, </w:t>
      </w:r>
      <w:r>
        <w:rPr>
          <w:sz w:val="30"/>
          <w:szCs w:val="30"/>
        </w:rPr>
        <w:lastRenderedPageBreak/>
        <w:t>непринятие врачом санэпидемстанции мер к нарушителю требований санитарных норм за опреде</w:t>
      </w:r>
      <w:r>
        <w:rPr>
          <w:sz w:val="30"/>
          <w:szCs w:val="30"/>
        </w:rPr>
        <w:t>ленное вознаграждение.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i/>
          <w:sz w:val="30"/>
          <w:szCs w:val="30"/>
        </w:rPr>
        <w:t>В-третьих</w:t>
      </w:r>
      <w:r>
        <w:rPr>
          <w:sz w:val="30"/>
          <w:szCs w:val="30"/>
        </w:rPr>
        <w:t>, это платеж за подкуп самого чиновника, для того чтобы он, оставаясь служащим в государственных или муниципальных органах, заботился о корыстных интересах взяткодателя.</w:t>
      </w:r>
    </w:p>
    <w:p w:rsidR="00000000" w:rsidRDefault="00822292">
      <w:pPr>
        <w:pStyle w:val="a5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ВЗЯТКОЙ МОГУТ БЫТЬ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Обязательным признаком получения вз</w:t>
      </w:r>
      <w:r>
        <w:rPr>
          <w:sz w:val="30"/>
          <w:szCs w:val="30"/>
        </w:rPr>
        <w:t xml:space="preserve">ятки является предмет преступления. </w:t>
      </w:r>
      <w:proofErr w:type="gramStart"/>
      <w:r>
        <w:rPr>
          <w:b/>
          <w:sz w:val="30"/>
          <w:szCs w:val="30"/>
        </w:rPr>
        <w:t>Предметом</w:t>
      </w:r>
      <w:r>
        <w:rPr>
          <w:sz w:val="30"/>
          <w:szCs w:val="30"/>
        </w:rPr>
        <w:t xml:space="preserve"> взятки могут быть любые материальные ценности:</w:t>
      </w:r>
      <w:r>
        <w:rPr>
          <w:rFonts w:ascii="Arial" w:hAnsi="Arial"/>
          <w:sz w:val="30"/>
          <w:szCs w:val="30"/>
        </w:rPr>
        <w:t xml:space="preserve"> </w:t>
      </w:r>
      <w:r>
        <w:rPr>
          <w:sz w:val="30"/>
          <w:szCs w:val="30"/>
        </w:rPr>
        <w:t>деньги, в том числе иностранная валюта, иные валютные ценности (например, чеки, аккредитивы), ценные бумаги (акции, облигации, складские свидетельства), драгоценны</w:t>
      </w:r>
      <w:r>
        <w:rPr>
          <w:sz w:val="30"/>
          <w:szCs w:val="30"/>
        </w:rPr>
        <w:t xml:space="preserve">е металлы (золото, серебро, платина) и драгоценные камни (алмазы, изумруды, сапфиры, рубины и др.), продовольственные и промышленные товары, недвижимое имущество, а также различного рода </w:t>
      </w:r>
      <w:r>
        <w:rPr>
          <w:b/>
          <w:sz w:val="30"/>
          <w:szCs w:val="30"/>
        </w:rPr>
        <w:t>услуги имущественного характера</w:t>
      </w:r>
      <w:r>
        <w:rPr>
          <w:sz w:val="30"/>
          <w:szCs w:val="30"/>
        </w:rPr>
        <w:t>, оказываемые взяткополучателю безвозм</w:t>
      </w:r>
      <w:r>
        <w:rPr>
          <w:sz w:val="30"/>
          <w:szCs w:val="30"/>
        </w:rPr>
        <w:t>ездно, хотя в принципе они подлежат</w:t>
      </w:r>
      <w:proofErr w:type="gramEnd"/>
      <w:r>
        <w:rPr>
          <w:sz w:val="30"/>
          <w:szCs w:val="30"/>
        </w:rPr>
        <w:t xml:space="preserve"> оплате, или по явно заниженной стоимости. Это может быть предоставление санаторных или туристических путевок, проездных билетов, оплата расходов и развлечений должностного лица, производство ремонтных, строительных и дру</w:t>
      </w:r>
      <w:r>
        <w:rPr>
          <w:sz w:val="30"/>
          <w:szCs w:val="30"/>
        </w:rPr>
        <w:t>гих работ и т.д.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b/>
          <w:sz w:val="30"/>
          <w:szCs w:val="30"/>
        </w:rPr>
        <w:t>Взятка</w:t>
      </w:r>
      <w:r>
        <w:rPr>
          <w:sz w:val="30"/>
          <w:szCs w:val="30"/>
        </w:rPr>
        <w:t xml:space="preserve"> может быть </w:t>
      </w:r>
      <w:r>
        <w:rPr>
          <w:b/>
          <w:sz w:val="30"/>
          <w:szCs w:val="30"/>
        </w:rPr>
        <w:t>завуалирована</w:t>
      </w:r>
      <w:r>
        <w:rPr>
          <w:sz w:val="30"/>
          <w:szCs w:val="30"/>
        </w:rPr>
        <w:t xml:space="preserve"> в виде банковской ссуды либо получения денег в долг или под видом погашения несуществующего долга лица посредством продажи-покупки ценных вещей за бесценок, по явно заниженной цене или, </w:t>
      </w:r>
      <w:proofErr w:type="gramStart"/>
      <w:r>
        <w:rPr>
          <w:sz w:val="30"/>
          <w:szCs w:val="30"/>
        </w:rPr>
        <w:t>напротив</w:t>
      </w:r>
      <w:proofErr w:type="gramEnd"/>
      <w:r>
        <w:rPr>
          <w:sz w:val="30"/>
          <w:szCs w:val="30"/>
        </w:rPr>
        <w:t xml:space="preserve">, </w:t>
      </w:r>
      <w:proofErr w:type="gramStart"/>
      <w:r>
        <w:rPr>
          <w:sz w:val="30"/>
          <w:szCs w:val="30"/>
        </w:rPr>
        <w:t>путем</w:t>
      </w:r>
      <w:proofErr w:type="gramEnd"/>
      <w:r>
        <w:rPr>
          <w:sz w:val="30"/>
          <w:szCs w:val="30"/>
        </w:rPr>
        <w:t xml:space="preserve"> покуп</w:t>
      </w:r>
      <w:r>
        <w:rPr>
          <w:sz w:val="30"/>
          <w:szCs w:val="30"/>
        </w:rPr>
        <w:t>ки-продажи вещи по явно завышенной цене.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Она может осуществляться путем заключения фиктивных трудовых соглашений и выплаты по ним взяткополучателю, его родственникам или иным доверенным лицам заработной платы или премии за якобы произведенную ими работу, о</w:t>
      </w:r>
      <w:r>
        <w:rPr>
          <w:sz w:val="30"/>
          <w:szCs w:val="30"/>
        </w:rPr>
        <w:t xml:space="preserve">казанную техническую помощь, либо                   в виде завышенных гонораров за лекционную деятельность                              и литературные работы. 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Это может быть также преднамеренный проигрыш в карты или подстроенный выигрыш в казино и т.д.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Кр</w:t>
      </w:r>
      <w:r>
        <w:rPr>
          <w:sz w:val="30"/>
          <w:szCs w:val="30"/>
        </w:rPr>
        <w:t>оме того, блага неимущественного характера не рассматриваются законом как предмет взятки, хотя на практике они часто используются для совершения коррупционных деяний.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Уголовный Кодекс РФ четко регламентирует наказание за получение                и дачу взя</w:t>
      </w:r>
      <w:r>
        <w:rPr>
          <w:sz w:val="30"/>
          <w:szCs w:val="30"/>
        </w:rPr>
        <w:t>тки и достаточно жестко наказывает и взяткодателя,                          и взяткополучателя.</w:t>
      </w:r>
    </w:p>
    <w:p w:rsidR="00000000" w:rsidRDefault="00822292">
      <w:pPr>
        <w:pStyle w:val="a5"/>
        <w:jc w:val="center"/>
      </w:pPr>
    </w:p>
    <w:p w:rsidR="00000000" w:rsidRDefault="00822292">
      <w:pPr>
        <w:pStyle w:val="a5"/>
        <w:jc w:val="center"/>
      </w:pPr>
    </w:p>
    <w:p w:rsidR="00000000" w:rsidRDefault="00822292">
      <w:pPr>
        <w:pStyle w:val="a5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КТО МОЖЕТ БЫТЬ ПРИВЛЕЧЕН К УГОЛОВНОЙ ОТВЕТСТВЕННОСТИ ЗА ПОЛУЧЕНИЕ ВЗЯТКИ?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30"/>
          <w:szCs w:val="30"/>
        </w:rPr>
        <w:t>Взяткополучателем</w:t>
      </w:r>
      <w:r>
        <w:rPr>
          <w:sz w:val="30"/>
          <w:szCs w:val="30"/>
        </w:rPr>
        <w:t xml:space="preserve"> может быть признано только лицо – представитель власти или чинов</w:t>
      </w:r>
      <w:r>
        <w:rPr>
          <w:sz w:val="30"/>
          <w:szCs w:val="30"/>
        </w:rPr>
        <w:t>ник, выполняющий организационно-распорядительные или административно-хозяйственные функции.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b/>
          <w:sz w:val="30"/>
          <w:szCs w:val="30"/>
        </w:rPr>
        <w:t>Представитель власти</w:t>
      </w:r>
      <w:r>
        <w:rPr>
          <w:sz w:val="30"/>
          <w:szCs w:val="30"/>
        </w:rPr>
        <w:t xml:space="preserve"> – это </w:t>
      </w:r>
      <w:r>
        <w:rPr>
          <w:b/>
          <w:sz w:val="30"/>
          <w:szCs w:val="30"/>
        </w:rPr>
        <w:t>муниципальный</w:t>
      </w:r>
      <w:r>
        <w:rPr>
          <w:sz w:val="30"/>
          <w:szCs w:val="30"/>
        </w:rPr>
        <w:t xml:space="preserve"> или государственный </w:t>
      </w:r>
      <w:r>
        <w:rPr>
          <w:b/>
          <w:sz w:val="30"/>
          <w:szCs w:val="30"/>
        </w:rPr>
        <w:t>чиновник любого ранга – сотрудник</w:t>
      </w:r>
      <w:r>
        <w:rPr>
          <w:sz w:val="30"/>
          <w:szCs w:val="30"/>
        </w:rPr>
        <w:t xml:space="preserve"> областной или городской администрации, мэрии, министерства или ведомс</w:t>
      </w:r>
      <w:r>
        <w:rPr>
          <w:sz w:val="30"/>
          <w:szCs w:val="30"/>
        </w:rPr>
        <w:t>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b/>
          <w:sz w:val="30"/>
          <w:szCs w:val="30"/>
        </w:rPr>
        <w:t>Лицо, которое выполняет постоянно, временно или по специальному полномочию организацион</w:t>
      </w:r>
      <w:r>
        <w:rPr>
          <w:b/>
          <w:sz w:val="30"/>
          <w:szCs w:val="30"/>
        </w:rPr>
        <w:t>но-распорядительные или административно-хозяйственные функции</w:t>
      </w:r>
      <w:r>
        <w:rPr>
          <w:sz w:val="30"/>
          <w:szCs w:val="30"/>
        </w:rPr>
        <w:t xml:space="preserve"> в органах местного самоуправления, а также муниципальных организациях и учреждениях – является </w:t>
      </w:r>
      <w:r>
        <w:rPr>
          <w:b/>
          <w:sz w:val="30"/>
          <w:szCs w:val="30"/>
        </w:rPr>
        <w:t>начальник финансового и хозяйственного подразделения муниципального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органа. </w:t>
      </w:r>
      <w:r>
        <w:rPr>
          <w:sz w:val="30"/>
          <w:szCs w:val="30"/>
        </w:rPr>
        <w:t>Работники муниципальных</w:t>
      </w:r>
      <w:r>
        <w:rPr>
          <w:sz w:val="30"/>
          <w:szCs w:val="30"/>
        </w:rPr>
        <w:t xml:space="preserve"> органов                          и учреждений, которые выполняют лишь профессиональные или технические функции, к должностным лицам не относятся, например секретари, консультанты, уборщицы. </w:t>
      </w:r>
      <w:r>
        <w:rPr>
          <w:b/>
          <w:i/>
          <w:sz w:val="30"/>
          <w:szCs w:val="30"/>
        </w:rPr>
        <w:t>Субъектом преступления</w:t>
      </w:r>
      <w:r>
        <w:rPr>
          <w:sz w:val="30"/>
          <w:szCs w:val="30"/>
        </w:rPr>
        <w:t xml:space="preserve"> дачи взятки является любое вменяемое лицо,</w:t>
      </w:r>
      <w:r>
        <w:rPr>
          <w:sz w:val="30"/>
          <w:szCs w:val="30"/>
        </w:rPr>
        <w:t xml:space="preserve"> достигшее 16 лет.</w:t>
      </w:r>
    </w:p>
    <w:p w:rsidR="00000000" w:rsidRDefault="00822292">
      <w:pPr>
        <w:pStyle w:val="a5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ОТВЕТСТВЕННОСТЬ ЗА ВЗЯТОЧНИЧЕСТВО</w:t>
      </w:r>
    </w:p>
    <w:tbl>
      <w:tblPr>
        <w:tblW w:w="0" w:type="auto"/>
        <w:tblInd w:w="92" w:type="dxa"/>
        <w:tblLayout w:type="fixed"/>
        <w:tblLook w:val="0000"/>
      </w:tblPr>
      <w:tblGrid>
        <w:gridCol w:w="525"/>
        <w:gridCol w:w="2113"/>
        <w:gridCol w:w="4300"/>
        <w:gridCol w:w="2442"/>
      </w:tblGrid>
      <w:tr w:rsidR="0000000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2292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2292">
            <w:pPr>
              <w:pStyle w:val="a5"/>
              <w:snapToGrid w:val="0"/>
              <w:jc w:val="center"/>
            </w:pPr>
            <w:r>
              <w:t>Нарушение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2292">
            <w:pPr>
              <w:pStyle w:val="a5"/>
              <w:snapToGrid w:val="0"/>
              <w:jc w:val="center"/>
            </w:pPr>
            <w:r>
              <w:t>Наказание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2292">
            <w:pPr>
              <w:pStyle w:val="a5"/>
              <w:snapToGrid w:val="0"/>
              <w:jc w:val="center"/>
            </w:pPr>
            <w:r>
              <w:t>Основание</w:t>
            </w:r>
          </w:p>
        </w:tc>
      </w:tr>
      <w:tr w:rsidR="0000000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2292">
            <w:pPr>
              <w:pStyle w:val="a5"/>
              <w:snapToGrid w:val="0"/>
              <w:jc w:val="both"/>
            </w:pPr>
            <w: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2292">
            <w:pPr>
              <w:pStyle w:val="a5"/>
              <w:snapToGrid w:val="0"/>
            </w:pPr>
            <w:r>
              <w:t>Дача взятки представителю власти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2292">
            <w:pPr>
              <w:pStyle w:val="a5"/>
              <w:snapToGrid w:val="0"/>
            </w:pPr>
            <w:r>
              <w:t>- штраф до 500000 руб.;</w:t>
            </w:r>
          </w:p>
          <w:p w:rsidR="00000000" w:rsidRDefault="00822292">
            <w:pPr>
              <w:pStyle w:val="a5"/>
            </w:pPr>
            <w:r>
              <w:t>- лишение свободы на срок до 8 лет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2292">
            <w:pPr>
              <w:pStyle w:val="a5"/>
              <w:snapToGrid w:val="0"/>
            </w:pPr>
            <w:r>
              <w:t>ст.291 УК РФ</w:t>
            </w:r>
          </w:p>
        </w:tc>
      </w:tr>
      <w:tr w:rsidR="0000000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2292">
            <w:pPr>
              <w:pStyle w:val="a5"/>
              <w:snapToGrid w:val="0"/>
              <w:jc w:val="both"/>
            </w:pPr>
            <w:r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2292">
            <w:pPr>
              <w:pStyle w:val="a5"/>
              <w:snapToGrid w:val="0"/>
            </w:pPr>
            <w:r>
              <w:t>Получение взятки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2292">
            <w:pPr>
              <w:pStyle w:val="a5"/>
              <w:snapToGrid w:val="0"/>
            </w:pPr>
            <w:r>
              <w:t>- штраф от 100000 руб. до 500000 руб;</w:t>
            </w:r>
          </w:p>
          <w:p w:rsidR="00000000" w:rsidRDefault="00822292">
            <w:pPr>
              <w:pStyle w:val="a5"/>
            </w:pPr>
            <w:r>
              <w:t>-</w:t>
            </w:r>
            <w:r>
              <w:t xml:space="preserve"> лишение свободы на срок до 7 лет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2292">
            <w:pPr>
              <w:pStyle w:val="a5"/>
              <w:snapToGrid w:val="0"/>
            </w:pPr>
            <w:r>
              <w:t>ч.1 и 2 ст.290 УК РФ</w:t>
            </w:r>
          </w:p>
        </w:tc>
      </w:tr>
      <w:tr w:rsidR="0000000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2292">
            <w:pPr>
              <w:pStyle w:val="a5"/>
              <w:snapToGrid w:val="0"/>
              <w:jc w:val="both"/>
            </w:pPr>
            <w:r>
              <w:t>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2292">
            <w:pPr>
              <w:pStyle w:val="a5"/>
              <w:snapToGrid w:val="0"/>
            </w:pPr>
            <w:r>
              <w:t>Вымогательство взятки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2292">
            <w:pPr>
              <w:pStyle w:val="a5"/>
              <w:snapToGrid w:val="0"/>
            </w:pPr>
            <w:r>
              <w:t>- лишение свободы на срок от 7 до 12 лет со штрафом в размере до 1 млн</w:t>
            </w:r>
            <w:proofErr w:type="gramStart"/>
            <w:r>
              <w:t>.р</w:t>
            </w:r>
            <w:proofErr w:type="gramEnd"/>
            <w:r>
              <w:t>уб. или без штрафа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2292">
            <w:pPr>
              <w:pStyle w:val="a5"/>
              <w:snapToGrid w:val="0"/>
            </w:pPr>
            <w:r>
              <w:t>ч.4 ст.290 УК РФ</w:t>
            </w:r>
          </w:p>
        </w:tc>
      </w:tr>
      <w:tr w:rsidR="0000000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2292">
            <w:pPr>
              <w:pStyle w:val="a5"/>
              <w:snapToGrid w:val="0"/>
              <w:jc w:val="both"/>
            </w:pPr>
            <w:r>
              <w:t>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2292">
            <w:pPr>
              <w:pStyle w:val="a5"/>
              <w:snapToGrid w:val="0"/>
            </w:pPr>
            <w:r>
              <w:t>Провокация взятки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2292">
            <w:pPr>
              <w:pStyle w:val="a5"/>
              <w:snapToGrid w:val="0"/>
            </w:pPr>
            <w:r>
              <w:t>- штраф до 200000 руб.;</w:t>
            </w:r>
          </w:p>
          <w:p w:rsidR="00000000" w:rsidRDefault="00822292">
            <w:pPr>
              <w:pStyle w:val="a5"/>
            </w:pPr>
            <w:r>
              <w:t>- лишение свободы на ср</w:t>
            </w:r>
            <w:r>
              <w:t>ок до 5 лет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2292">
            <w:pPr>
              <w:pStyle w:val="a5"/>
              <w:snapToGrid w:val="0"/>
            </w:pPr>
            <w:r>
              <w:t>ст.304 УК РФ</w:t>
            </w:r>
          </w:p>
        </w:tc>
      </w:tr>
    </w:tbl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А также:</w:t>
      </w:r>
    </w:p>
    <w:p w:rsidR="00000000" w:rsidRDefault="00822292">
      <w:pPr>
        <w:pStyle w:val="a5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1. если преступление совершенно группой лиц по предварительному сговору с вымогательством  или в крупном размере (свыше 150 тыс</w:t>
      </w:r>
      <w:proofErr w:type="gramStart"/>
      <w:r>
        <w:rPr>
          <w:bCs/>
          <w:color w:val="000000"/>
          <w:sz w:val="30"/>
          <w:szCs w:val="30"/>
        </w:rPr>
        <w:t>.р</w:t>
      </w:r>
      <w:proofErr w:type="gramEnd"/>
      <w:r>
        <w:rPr>
          <w:bCs/>
          <w:color w:val="000000"/>
          <w:sz w:val="30"/>
          <w:szCs w:val="30"/>
        </w:rPr>
        <w:t xml:space="preserve">уб.) – </w:t>
      </w:r>
      <w:r>
        <w:rPr>
          <w:b/>
          <w:bCs/>
          <w:color w:val="000000"/>
          <w:sz w:val="30"/>
          <w:szCs w:val="30"/>
        </w:rPr>
        <w:t>лишение свободы на срок от 7 до 12 лет со штрафом                   в размере до 1 мл</w:t>
      </w:r>
      <w:r>
        <w:rPr>
          <w:b/>
          <w:bCs/>
          <w:color w:val="000000"/>
          <w:sz w:val="30"/>
          <w:szCs w:val="30"/>
        </w:rPr>
        <w:t>н.руб.</w:t>
      </w:r>
      <w:r>
        <w:rPr>
          <w:bCs/>
          <w:color w:val="000000"/>
          <w:sz w:val="30"/>
          <w:szCs w:val="30"/>
        </w:rPr>
        <w:t>;</w:t>
      </w:r>
    </w:p>
    <w:p w:rsidR="00000000" w:rsidRDefault="00822292">
      <w:pPr>
        <w:pStyle w:val="a5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2. если преступление совершено лицом, занимающим должность главы органа местного самоуправления и рядом других высших должностных </w:t>
      </w:r>
      <w:r>
        <w:rPr>
          <w:bCs/>
          <w:color w:val="000000"/>
          <w:sz w:val="30"/>
          <w:szCs w:val="30"/>
        </w:rPr>
        <w:lastRenderedPageBreak/>
        <w:t xml:space="preserve">лиц (главой муниципального образования) – </w:t>
      </w:r>
      <w:r>
        <w:rPr>
          <w:b/>
          <w:bCs/>
          <w:color w:val="000000"/>
          <w:sz w:val="30"/>
          <w:szCs w:val="30"/>
        </w:rPr>
        <w:t>лишение свободы на срок от 5 до 10 лет</w:t>
      </w:r>
      <w:r>
        <w:rPr>
          <w:bCs/>
          <w:color w:val="000000"/>
          <w:sz w:val="30"/>
          <w:szCs w:val="30"/>
        </w:rPr>
        <w:t>;</w:t>
      </w:r>
    </w:p>
    <w:p w:rsidR="00000000" w:rsidRDefault="00822292">
      <w:pPr>
        <w:pStyle w:val="a5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3. если взятка получена за незаконны</w:t>
      </w:r>
      <w:r>
        <w:rPr>
          <w:bCs/>
          <w:color w:val="000000"/>
          <w:sz w:val="30"/>
          <w:szCs w:val="30"/>
        </w:rPr>
        <w:t xml:space="preserve">е действия (бездействия) должностного лица – </w:t>
      </w:r>
      <w:r>
        <w:rPr>
          <w:b/>
          <w:bCs/>
          <w:color w:val="000000"/>
          <w:sz w:val="30"/>
          <w:szCs w:val="30"/>
        </w:rPr>
        <w:t>лишение свободы на срок от 3 до 7 лет</w:t>
      </w:r>
      <w:r>
        <w:rPr>
          <w:bCs/>
          <w:color w:val="000000"/>
          <w:sz w:val="30"/>
          <w:szCs w:val="30"/>
        </w:rPr>
        <w:t>;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4. если взятка получена за действия, которые входят в служебные полномочия должностного лица: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- лишение свободы на срок до 5 лет;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- штраф в размере от 100 тыс. до 500 тыс</w:t>
      </w:r>
      <w:proofErr w:type="gramStart"/>
      <w:r>
        <w:rPr>
          <w:sz w:val="30"/>
          <w:szCs w:val="30"/>
        </w:rPr>
        <w:t>.р</w:t>
      </w:r>
      <w:proofErr w:type="gramEnd"/>
      <w:r>
        <w:rPr>
          <w:sz w:val="30"/>
          <w:szCs w:val="30"/>
        </w:rPr>
        <w:t>уб. или штраф в размере дохода осужденного от 1 года до 3 лет.</w:t>
      </w:r>
    </w:p>
    <w:p w:rsidR="00000000" w:rsidRDefault="00822292">
      <w:pPr>
        <w:pStyle w:val="a5"/>
        <w:jc w:val="center"/>
        <w:rPr>
          <w:b/>
          <w:sz w:val="30"/>
          <w:szCs w:val="30"/>
        </w:rPr>
      </w:pPr>
      <w:r>
        <w:rPr>
          <w:b/>
          <w:i/>
          <w:sz w:val="30"/>
          <w:szCs w:val="30"/>
        </w:rPr>
        <w:t xml:space="preserve"> </w:t>
      </w:r>
      <w:r>
        <w:rPr>
          <w:b/>
          <w:sz w:val="30"/>
          <w:szCs w:val="30"/>
        </w:rPr>
        <w:t>ЧТО ТАКОЕ ПОДКУП?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условиях рыночной экономики сохранение коммерческой тайны имеет очень большое значение для успешной конкурентной борьбы. </w:t>
      </w:r>
    </w:p>
    <w:p w:rsidR="00000000" w:rsidRDefault="00822292">
      <w:pPr>
        <w:pStyle w:val="a5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Важную роль играет также организация производства </w:t>
      </w:r>
      <w:r>
        <w:rPr>
          <w:sz w:val="30"/>
          <w:szCs w:val="30"/>
        </w:rPr>
        <w:t>и ко</w:t>
      </w:r>
      <w:r>
        <w:rPr>
          <w:sz w:val="28"/>
          <w:szCs w:val="28"/>
        </w:rPr>
        <w:t>ммерческой деятельности. Промышленный и коммерческий шпионаж все чаще используется в целях недобросовестной конкуренции.</w:t>
      </w:r>
    </w:p>
    <w:p w:rsidR="00000000" w:rsidRDefault="008222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Конституции РФ гарантируется поддержка конкуренции, свобода экономической деятельности (ст.8). Реализацией этих гарантий является</w:t>
      </w:r>
      <w:r>
        <w:rPr>
          <w:sz w:val="28"/>
          <w:szCs w:val="28"/>
        </w:rPr>
        <w:t xml:space="preserve"> установление уголовной ответственности за коммерческий подкуп, так как государство заинтересовано в том, чтобы все работники честно выполняли свои обязанности.  </w:t>
      </w:r>
    </w:p>
    <w:p w:rsidR="00000000" w:rsidRDefault="00822292">
      <w:pPr>
        <w:pStyle w:val="a5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Коммерческий подкуп</w:t>
      </w:r>
      <w:r>
        <w:rPr>
          <w:sz w:val="28"/>
          <w:szCs w:val="28"/>
        </w:rPr>
        <w:t xml:space="preserve"> по существу является взяткой, но передаваемой                не должностн</w:t>
      </w:r>
      <w:r>
        <w:rPr>
          <w:sz w:val="28"/>
          <w:szCs w:val="28"/>
        </w:rPr>
        <w:t>ому лицу, работающему в муниципальных органах                               и учреждениях, а субъекту, выполняющему управленческие функции                      в коммерческой или иной организации (ст.204 УК РФ).</w:t>
      </w:r>
      <w:proofErr w:type="gramEnd"/>
    </w:p>
    <w:p w:rsidR="00000000" w:rsidRDefault="008222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Поэтому общие признаки преступного деяния пр</w:t>
      </w:r>
      <w:r>
        <w:rPr>
          <w:sz w:val="28"/>
          <w:szCs w:val="28"/>
        </w:rPr>
        <w:t>и взяточничестве                                и коммерческом подкупе совпадают. Как и взяточничество, коммерческий подкуп имеет двуединый характер (дача-получение материальных ценностей или материальной выгоды). Как и при взяточничестве, разделяется отве</w:t>
      </w:r>
      <w:r>
        <w:rPr>
          <w:sz w:val="28"/>
          <w:szCs w:val="28"/>
        </w:rPr>
        <w:t>тственность за передачу материальных ценностей и за их незаконное получение.</w:t>
      </w:r>
    </w:p>
    <w:p w:rsidR="00000000" w:rsidRDefault="008222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 некоммерческой организации, которая не является органом местного самоуправления, муниципальным учреждением, в соответствии                                     с гражданским зако</w:t>
      </w:r>
      <w:r>
        <w:rPr>
          <w:sz w:val="28"/>
          <w:szCs w:val="28"/>
        </w:rPr>
        <w:t>нодательством относятся потребительский кооператив, общественное объединение или религиозная организация, благотворительные и иные фонды, а также учреждение, которое создается собственником для осуществления управленческих, социально-культурных или иных фу</w:t>
      </w:r>
      <w:r>
        <w:rPr>
          <w:sz w:val="28"/>
          <w:szCs w:val="28"/>
        </w:rPr>
        <w:t>нкций некоммерческого характера (ст. 50, 120 ГК РФ).</w:t>
      </w:r>
    </w:p>
    <w:p w:rsidR="00000000" w:rsidRDefault="00822292">
      <w:pPr>
        <w:pStyle w:val="a5"/>
        <w:jc w:val="both"/>
      </w:pPr>
      <w:r>
        <w:rPr>
          <w:b/>
          <w:i/>
          <w:sz w:val="28"/>
          <w:szCs w:val="28"/>
        </w:rPr>
        <w:t>Субъектом преступления</w:t>
      </w:r>
      <w:r>
        <w:rPr>
          <w:sz w:val="28"/>
          <w:szCs w:val="28"/>
        </w:rPr>
        <w:t xml:space="preserve"> дачи незаконного вознаграждения в целях коммерческого подкупа может быть любое лицо, достигшее 16-летнего возраста. Субъектом получения предмета подкупа является работник коммерчес</w:t>
      </w:r>
      <w:r>
        <w:rPr>
          <w:sz w:val="28"/>
          <w:szCs w:val="28"/>
        </w:rPr>
        <w:t>кой или иной организации, выполняющий управленческие функции (например, генеральный директор, коммерческий директор, старший менеджер, главный бухгалтер, заведующий отделом)</w:t>
      </w:r>
      <w:r>
        <w:t>.</w:t>
      </w:r>
    </w:p>
    <w:p w:rsidR="00000000" w:rsidRDefault="00822292">
      <w:pPr>
        <w:pStyle w:val="a5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ОТВЕТСТВЕННОСТЬ ЗА КОММЕРЧЕСКИЙ ПОДКУП</w:t>
      </w:r>
    </w:p>
    <w:p w:rsidR="00000000" w:rsidRDefault="00822292">
      <w:pPr>
        <w:pStyle w:val="a5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Получение денег и пользование услугами иму</w:t>
      </w:r>
      <w:r>
        <w:rPr>
          <w:sz w:val="30"/>
          <w:szCs w:val="30"/>
          <w:u w:val="single"/>
        </w:rPr>
        <w:t>щественного характера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>(части 3 и 4)</w:t>
      </w:r>
    </w:p>
    <w:p w:rsidR="00000000" w:rsidRDefault="00822292">
      <w:pPr>
        <w:pStyle w:val="a5"/>
        <w:numPr>
          <w:ilvl w:val="0"/>
          <w:numId w:val="3"/>
        </w:numPr>
        <w:jc w:val="both"/>
        <w:rPr>
          <w:sz w:val="30"/>
          <w:szCs w:val="30"/>
        </w:rPr>
      </w:pPr>
      <w:r>
        <w:rPr>
          <w:sz w:val="30"/>
          <w:szCs w:val="30"/>
        </w:rPr>
        <w:t>если преступление совершенно одним лицом без вымогательства: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- лишение свободы на срок до 3 лет;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- ограничение свободы на срок до 3 лет;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- штраф в размере от 100 тыс. до 300 тыс</w:t>
      </w:r>
      <w:proofErr w:type="gramStart"/>
      <w:r>
        <w:rPr>
          <w:sz w:val="30"/>
          <w:szCs w:val="30"/>
        </w:rPr>
        <w:t>.р</w:t>
      </w:r>
      <w:proofErr w:type="gramEnd"/>
      <w:r>
        <w:rPr>
          <w:sz w:val="30"/>
          <w:szCs w:val="30"/>
        </w:rPr>
        <w:t>уб. или штраф в размере дохода осужденног</w:t>
      </w:r>
      <w:r>
        <w:rPr>
          <w:sz w:val="30"/>
          <w:szCs w:val="30"/>
        </w:rPr>
        <w:t>о за период от 1 года до 2 лет;</w:t>
      </w:r>
    </w:p>
    <w:p w:rsidR="00000000" w:rsidRDefault="00822292">
      <w:pPr>
        <w:pStyle w:val="a5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- лишение права занимать определенные должности или заниматься определенной деятельностью</w:t>
      </w:r>
      <w:r>
        <w:rPr>
          <w:sz w:val="30"/>
          <w:szCs w:val="30"/>
        </w:rPr>
        <w:t xml:space="preserve">  </w:t>
      </w:r>
      <w:r>
        <w:rPr>
          <w:b/>
          <w:sz w:val="30"/>
          <w:szCs w:val="30"/>
        </w:rPr>
        <w:t>на срок до 2 лет.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2. если преступление совершенно группой лиц по предварительному сговору или сопряжено с вымогательством: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лишение </w:t>
      </w:r>
      <w:r>
        <w:rPr>
          <w:sz w:val="30"/>
          <w:szCs w:val="30"/>
        </w:rPr>
        <w:t>свободы на срок до 5 лет;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- штраф в размере от 100 тыс. до 500 тыс</w:t>
      </w:r>
      <w:proofErr w:type="gramStart"/>
      <w:r>
        <w:rPr>
          <w:sz w:val="30"/>
          <w:szCs w:val="30"/>
        </w:rPr>
        <w:t>.р</w:t>
      </w:r>
      <w:proofErr w:type="gramEnd"/>
      <w:r>
        <w:rPr>
          <w:sz w:val="30"/>
          <w:szCs w:val="30"/>
        </w:rPr>
        <w:t>уб. или штраф в размере дохода осужденного за период 1 года до 3 лет;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- лишение права занимать определенные должности или заниматься определенной деятельностью на срок до 5 лет.</w:t>
      </w:r>
    </w:p>
    <w:p w:rsidR="00000000" w:rsidRDefault="0082229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ВЗЯТКА ИЛИ</w:t>
      </w:r>
      <w:r>
        <w:rPr>
          <w:b/>
          <w:bCs/>
          <w:sz w:val="28"/>
          <w:szCs w:val="28"/>
        </w:rPr>
        <w:t xml:space="preserve"> ПОДКУП ЧЕРЕЗ ПОСРЕДНИКА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i/>
          <w:sz w:val="30"/>
          <w:szCs w:val="30"/>
        </w:rPr>
        <w:t>Взятка</w:t>
      </w:r>
      <w:r>
        <w:rPr>
          <w:sz w:val="30"/>
          <w:szCs w:val="30"/>
        </w:rPr>
        <w:t xml:space="preserve"> нередко дается и берется через посредников – подчиненных 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</w:t>
      </w:r>
      <w:r>
        <w:rPr>
          <w:sz w:val="30"/>
          <w:szCs w:val="30"/>
        </w:rPr>
        <w:t>ия.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i/>
          <w:sz w:val="30"/>
          <w:szCs w:val="30"/>
        </w:rPr>
        <w:t>Коммерческий подкуп</w:t>
      </w:r>
      <w:r>
        <w:rPr>
          <w:sz w:val="30"/>
          <w:szCs w:val="30"/>
        </w:rPr>
        <w:t xml:space="preserve"> может осуществляться через посредников – подчиненных сотрудников, партнеру по бизнесу, специально нанятых лиц, 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которые также рассматриваются Уголовным кодексом Российской Федерации, как пособники преступления.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Гражданин, давший взя</w:t>
      </w:r>
      <w:r>
        <w:rPr>
          <w:sz w:val="30"/>
          <w:szCs w:val="30"/>
        </w:rPr>
        <w:t>тку или совершивший коммерческий подкуп, может быть освобожден от ответственности, если: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- установлен  факт вымогательства;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гражданин добровольно сообщил в правоохранительные органы                     о </w:t>
      </w:r>
      <w:proofErr w:type="gramStart"/>
      <w:r>
        <w:rPr>
          <w:sz w:val="30"/>
          <w:szCs w:val="30"/>
        </w:rPr>
        <w:t>содеянном</w:t>
      </w:r>
      <w:proofErr w:type="gramEnd"/>
      <w:r>
        <w:rPr>
          <w:sz w:val="30"/>
          <w:szCs w:val="30"/>
        </w:rPr>
        <w:t>.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Не может быть признано добровольным зая</w:t>
      </w:r>
      <w:r>
        <w:rPr>
          <w:sz w:val="30"/>
          <w:szCs w:val="30"/>
        </w:rPr>
        <w:t>вление о даче взятки или коммерческом подкупе, если правоохранительным органам стало известно об этом из других источников.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Заведомо ложный донос о вымогательстве взятки или коммерческом подкупе рассматривается Уголовным кодексом Российской Федерации  </w:t>
      </w:r>
      <w:r>
        <w:rPr>
          <w:sz w:val="30"/>
          <w:szCs w:val="30"/>
        </w:rPr>
        <w:lastRenderedPageBreak/>
        <w:t xml:space="preserve">как </w:t>
      </w:r>
      <w:r>
        <w:rPr>
          <w:sz w:val="30"/>
          <w:szCs w:val="30"/>
        </w:rPr>
        <w:t>преступление и наказывается лишением свободы на срок                              до 6 месяцев (ст.306).</w:t>
      </w:r>
    </w:p>
    <w:p w:rsidR="00000000" w:rsidRDefault="00822292">
      <w:pPr>
        <w:pStyle w:val="a5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Взятка может быть предложена как на прямую («если вопрос будет решен в нашу пользу, то получите ...»), так и косвенным образом.</w:t>
      </w:r>
      <w:proofErr w:type="gramEnd"/>
    </w:p>
    <w:p w:rsidR="00000000" w:rsidRDefault="00822292">
      <w:pPr>
        <w:pStyle w:val="a5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МОЖНО ЛИ ДОЛЖНОСТНОМУ Л</w:t>
      </w:r>
      <w:r>
        <w:rPr>
          <w:b/>
          <w:bCs/>
          <w:sz w:val="30"/>
          <w:szCs w:val="30"/>
        </w:rPr>
        <w:t>ИЦУ ОБЕЗОПАСИТЬ СЕБЯ ОТ ПРОВОКАЦИИ ВЗЯТКИ?</w:t>
      </w:r>
    </w:p>
    <w:p w:rsidR="00000000" w:rsidRDefault="00822292">
      <w:pPr>
        <w:pStyle w:val="a5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Да, вполне можно, если придерживаться определенных, достаточно простых для соблюдения, правил, основными из которых являются следующие:</w:t>
      </w:r>
      <w:proofErr w:type="gramEnd"/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старайтесь всегда вести прием посетителей, обращающихся к вам за решением </w:t>
      </w:r>
      <w:r>
        <w:rPr>
          <w:sz w:val="30"/>
          <w:szCs w:val="30"/>
        </w:rPr>
        <w:t>каких-либо личных или служебных вопросов, в присутствии других лиц;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2)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 о</w:t>
      </w:r>
      <w:r>
        <w:rPr>
          <w:sz w:val="30"/>
          <w:szCs w:val="30"/>
        </w:rPr>
        <w:t>тказ принять взятку;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3) поставьте стул для посетителей подальше от своего рабочего стола;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4) уберите с рабочего стола документы и другие предметы, под которые можно незаметно положить деньги;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5) если вам против вашей воли пытаются передать денежные средств</w:t>
      </w:r>
      <w:r>
        <w:rPr>
          <w:sz w:val="30"/>
          <w:szCs w:val="30"/>
        </w:rPr>
        <w:t>а, вручить какой-либо подарок, открыто, громко, недвусмысленно, словами и жестами выскажите свое негативное к этому отношение (помните, что провокатор взятки может вести скрытую аудиозапись или видеосъемку вашей с ним беседы);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6) внимательно выслушать и то</w:t>
      </w:r>
      <w:r>
        <w:rPr>
          <w:sz w:val="30"/>
          <w:szCs w:val="30"/>
        </w:rPr>
        <w:t xml:space="preserve">чно запомнить предложенные Вам условия (размеры сумм, </w:t>
      </w:r>
      <w:proofErr w:type="gramStart"/>
      <w:r>
        <w:rPr>
          <w:sz w:val="30"/>
          <w:szCs w:val="30"/>
        </w:rPr>
        <w:t>наименовании</w:t>
      </w:r>
      <w:proofErr w:type="gramEnd"/>
      <w:r>
        <w:rPr>
          <w:sz w:val="30"/>
          <w:szCs w:val="30"/>
        </w:rPr>
        <w:t xml:space="preserve">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7) не берите инициативу в разговоре на себя, больше «работайте </w:t>
      </w:r>
      <w:r>
        <w:rPr>
          <w:sz w:val="30"/>
          <w:szCs w:val="30"/>
        </w:rPr>
        <w:t>на прием», позволяйте потенциальному взяткополучателю «выговориться», сообщить Вам как можно больше информации;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8) если вы обнаружили у себя на рабочем столе, в шкафу, в ящике стола, в карманах одежды и т.д. какой-либо незнакомый вам предмет (пакет, конвер</w:t>
      </w:r>
      <w:r>
        <w:rPr>
          <w:sz w:val="30"/>
          <w:szCs w:val="30"/>
        </w:rPr>
        <w:t>т, коробку, сверток и т.п.), ни в коем случае не трогайте его, пригласите кого-либо из сослуживцев, вместе посмотрите, что находится внутри. Если там находится то, что можно считать взяткой, немедленно проинформируйте своего непосредственного начальника;</w:t>
      </w:r>
    </w:p>
    <w:p w:rsidR="00000000" w:rsidRDefault="00822292">
      <w:pPr>
        <w:pStyle w:val="a5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9</w:t>
      </w:r>
      <w:r>
        <w:rPr>
          <w:sz w:val="30"/>
          <w:szCs w:val="30"/>
        </w:rPr>
        <w:t>) обо всех поступивших предложениях и попытках дать вам взятку в письменном виде информируйте своего непосредственного начальника;</w:t>
      </w:r>
      <w:proofErr w:type="gramEnd"/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10) при наличии у Вас диктофона постараться записать (скрытно) предложение о взятке;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11) никогда не соглашайтесь на предложен</w:t>
      </w:r>
      <w:r>
        <w:rPr>
          <w:sz w:val="30"/>
          <w:szCs w:val="30"/>
        </w:rPr>
        <w:t>ия незнакомых                                  и малознакомых лиц встретиться для обсуждения каких-либо служебных или личных вопросов вне служебного кабинета (на улице,                                  в общественном транспорте, в автомобиле, в кафе и т.п.</w:t>
      </w:r>
      <w:r>
        <w:rPr>
          <w:sz w:val="30"/>
          <w:szCs w:val="30"/>
        </w:rPr>
        <w:t>);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12) категорически запретите своим родственникам без вашего </w:t>
      </w:r>
      <w:proofErr w:type="gramStart"/>
      <w:r>
        <w:rPr>
          <w:sz w:val="30"/>
          <w:szCs w:val="30"/>
        </w:rPr>
        <w:t>ведома</w:t>
      </w:r>
      <w:proofErr w:type="gramEnd"/>
      <w:r>
        <w:rPr>
          <w:sz w:val="30"/>
          <w:szCs w:val="30"/>
        </w:rPr>
        <w:t xml:space="preserve"> принимать какие-либо материальные ценности (деньги, подарки и т.п.) от кого бы то ни было.</w:t>
      </w:r>
    </w:p>
    <w:p w:rsidR="00000000" w:rsidRDefault="00822292">
      <w:pPr>
        <w:pStyle w:val="a5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КОСВЕННЫЕ ПРИЗНАКИ ПРЕДЛОЖЕНИЯ ВЗЯТКИ</w:t>
      </w:r>
    </w:p>
    <w:p w:rsidR="00000000" w:rsidRDefault="00822292">
      <w:pPr>
        <w:pStyle w:val="a5"/>
        <w:numPr>
          <w:ilvl w:val="0"/>
          <w:numId w:val="4"/>
        </w:numPr>
        <w:ind w:left="0" w:firstLine="600"/>
        <w:jc w:val="both"/>
        <w:rPr>
          <w:sz w:val="30"/>
          <w:szCs w:val="30"/>
        </w:rPr>
      </w:pPr>
      <w:r>
        <w:rPr>
          <w:sz w:val="30"/>
          <w:szCs w:val="30"/>
        </w:rPr>
        <w:t>разговор о возможной взятке носит иносказательный характер</w:t>
      </w:r>
      <w:r>
        <w:rPr>
          <w:sz w:val="30"/>
          <w:szCs w:val="30"/>
        </w:rPr>
        <w:t>, речь взяткодателя состоит из односложных предложений, не содержащих открытых заявлений о том, что при  положительном решении спорного вопроса он передаст ему деньги или окажет какие-либо услуги; никакие «опасные» выражения при этом не допускаются;</w:t>
      </w:r>
    </w:p>
    <w:p w:rsidR="00000000" w:rsidRDefault="00822292">
      <w:pPr>
        <w:pStyle w:val="a5"/>
        <w:numPr>
          <w:ilvl w:val="0"/>
          <w:numId w:val="4"/>
        </w:numPr>
        <w:ind w:left="0" w:firstLine="600"/>
        <w:jc w:val="both"/>
        <w:rPr>
          <w:sz w:val="30"/>
          <w:szCs w:val="30"/>
        </w:rPr>
      </w:pPr>
      <w:r>
        <w:rPr>
          <w:sz w:val="30"/>
          <w:szCs w:val="30"/>
        </w:rPr>
        <w:t>в ходе</w:t>
      </w:r>
      <w:r>
        <w:rPr>
          <w:sz w:val="30"/>
          <w:szCs w:val="30"/>
        </w:rPr>
        <w:t xml:space="preserve">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 обстановке (в другое время, в другом месте);</w:t>
      </w:r>
    </w:p>
    <w:p w:rsidR="00000000" w:rsidRDefault="00822292">
      <w:pPr>
        <w:pStyle w:val="a5"/>
        <w:numPr>
          <w:ilvl w:val="0"/>
          <w:numId w:val="4"/>
        </w:numPr>
        <w:ind w:left="0" w:firstLine="600"/>
        <w:jc w:val="both"/>
        <w:rPr>
          <w:sz w:val="30"/>
          <w:szCs w:val="30"/>
        </w:rPr>
      </w:pPr>
      <w:r>
        <w:rPr>
          <w:sz w:val="30"/>
          <w:szCs w:val="30"/>
        </w:rPr>
        <w:t>сумма или характер взятки не озвучиваются; вм</w:t>
      </w:r>
      <w:r>
        <w:rPr>
          <w:sz w:val="30"/>
          <w:szCs w:val="30"/>
        </w:rPr>
        <w:t>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взяткополучателю;</w:t>
      </w:r>
    </w:p>
    <w:p w:rsidR="00000000" w:rsidRDefault="00822292">
      <w:pPr>
        <w:pStyle w:val="a5"/>
        <w:numPr>
          <w:ilvl w:val="0"/>
          <w:numId w:val="4"/>
        </w:numPr>
        <w:ind w:left="0" w:firstLine="600"/>
        <w:jc w:val="both"/>
        <w:rPr>
          <w:sz w:val="30"/>
          <w:szCs w:val="30"/>
        </w:rPr>
      </w:pPr>
      <w:r>
        <w:rPr>
          <w:sz w:val="30"/>
          <w:szCs w:val="30"/>
        </w:rPr>
        <w:t>взяткодатель может неожиданно переадресовать продолжение контакта другому человеку, напрямую</w:t>
      </w:r>
      <w:r>
        <w:rPr>
          <w:sz w:val="30"/>
          <w:szCs w:val="30"/>
        </w:rPr>
        <w:t xml:space="preserve"> не связанному с решением вопроса.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Признаки коммерческого подкупа аналогичны признакам взятки.</w:t>
      </w:r>
    </w:p>
    <w:p w:rsidR="00000000" w:rsidRDefault="00822292">
      <w:pPr>
        <w:pStyle w:val="a5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Внимание! Вас могут провоцировать на получение взятки или коммерческий подкуп с целью компрометации и шельмования!  </w:t>
      </w:r>
    </w:p>
    <w:p w:rsidR="00000000" w:rsidRDefault="00822292">
      <w:pPr>
        <w:pStyle w:val="a5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ЧТО СЛЕДУЕТ ВАМ ПРЕДПРИНЯТЬ СРАЗУ ПОСЛЕ СВЕР</w:t>
      </w:r>
      <w:r>
        <w:rPr>
          <w:b/>
          <w:bCs/>
          <w:sz w:val="30"/>
          <w:szCs w:val="30"/>
        </w:rPr>
        <w:t>ШИВШЕГОСЯ ФАКТА ПРЕДЛОЖЕНИЯ ВЗЯТКИ?</w:t>
      </w:r>
    </w:p>
    <w:p w:rsidR="00000000" w:rsidRDefault="00822292">
      <w:pPr>
        <w:pStyle w:val="a5"/>
        <w:numPr>
          <w:ilvl w:val="0"/>
          <w:numId w:val="5"/>
        </w:numPr>
        <w:ind w:left="25" w:firstLine="650"/>
        <w:jc w:val="both"/>
        <w:rPr>
          <w:sz w:val="30"/>
          <w:szCs w:val="30"/>
        </w:rPr>
      </w:pPr>
      <w:r>
        <w:rPr>
          <w:sz w:val="30"/>
          <w:szCs w:val="30"/>
        </w:rPr>
        <w:t>доложить о данном факте служебной запиской главе администрации, начальнику отдела.</w:t>
      </w:r>
    </w:p>
    <w:p w:rsidR="00000000" w:rsidRDefault="00822292">
      <w:pPr>
        <w:pStyle w:val="a5"/>
        <w:numPr>
          <w:ilvl w:val="0"/>
          <w:numId w:val="5"/>
        </w:numPr>
        <w:ind w:left="25" w:firstLine="650"/>
        <w:jc w:val="both"/>
        <w:rPr>
          <w:sz w:val="30"/>
          <w:szCs w:val="30"/>
        </w:rPr>
      </w:pPr>
      <w:r>
        <w:rPr>
          <w:sz w:val="30"/>
          <w:szCs w:val="30"/>
        </w:rPr>
        <w:t>обратиться с устным или письменным обращением о готовящемся преступлении в один из правоохранительных органов по месту Вашей работы или в</w:t>
      </w:r>
      <w:r>
        <w:rPr>
          <w:sz w:val="30"/>
          <w:szCs w:val="30"/>
        </w:rPr>
        <w:t xml:space="preserve"> их вышестоящие органы: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- Межмуниципальный отдел МВД России «Южский», телефон 2-24-04, 02;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>
        <w:rPr>
          <w:sz w:val="30"/>
          <w:szCs w:val="30"/>
        </w:rPr>
        <w:t xml:space="preserve">- прокуратура Южского муниципального района, </w:t>
      </w:r>
      <w:r>
        <w:rPr>
          <w:color w:val="000000"/>
          <w:sz w:val="30"/>
          <w:szCs w:val="30"/>
        </w:rPr>
        <w:t>телефон</w:t>
      </w:r>
      <w:r>
        <w:rPr>
          <w:i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2-24-61</w:t>
      </w:r>
      <w:r>
        <w:rPr>
          <w:sz w:val="30"/>
          <w:szCs w:val="30"/>
        </w:rPr>
        <w:t>;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 случае предложения взятки со стороны сотрудников органов внутренних дел, безопасности и друг</w:t>
      </w:r>
      <w:r>
        <w:rPr>
          <w:sz w:val="30"/>
          <w:szCs w:val="30"/>
        </w:rPr>
        <w:t>их правоохранительных органов, Вы можете обращаться: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1. непосредственно в подразделения собственной безопасности этих органов, которые занимаются вопросами пересечения преступлений, совершаемых их сотрудниками.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2. попасть на прием к руководителю правоохран</w:t>
      </w:r>
      <w:r>
        <w:rPr>
          <w:sz w:val="30"/>
          <w:szCs w:val="30"/>
        </w:rPr>
        <w:t>ительного органа, куда Вы обратились с сообщением о предложении Вам взятки.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3. написать заявление о факте предложения Вам взятки в правоохранительные органы, в котором точно указать: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кто из должностных лиц (фамилия, имя, отчество, должность, учреждение) </w:t>
      </w:r>
      <w:r>
        <w:rPr>
          <w:sz w:val="30"/>
          <w:szCs w:val="30"/>
        </w:rPr>
        <w:t>предлагает Вам взятку;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- какова сумма и характер предлагаемой взятки;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- за какие конкретно действия (или бездействия) Вам предлагают взятку;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- в какое время, в каком месте и каким образом должна произойти непосредственная передача взятки;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В дальнейшем дейс</w:t>
      </w:r>
      <w:r>
        <w:rPr>
          <w:sz w:val="30"/>
          <w:szCs w:val="30"/>
        </w:rPr>
        <w:t>твовать в соответствии с указаниями правоохранительного органа.</w:t>
      </w:r>
    </w:p>
    <w:p w:rsidR="00000000" w:rsidRDefault="00822292">
      <w:pPr>
        <w:pStyle w:val="a5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ЭТО ВАЖНО ЗНАТЬ!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В дежурно</w:t>
      </w:r>
      <w:r>
        <w:rPr>
          <w:sz w:val="30"/>
          <w:szCs w:val="30"/>
        </w:rPr>
        <w:t>й части органа внутренних дел, приемной органов прокуратуры, Федеральной службы безопасности, таможенного органа или органа наркоконтроля Вас обязаны выслушать и принять сообщение в устной или письменной форме, при этом Вам следует поинтересоваться фамилие</w:t>
      </w:r>
      <w:r>
        <w:rPr>
          <w:sz w:val="30"/>
          <w:szCs w:val="30"/>
        </w:rPr>
        <w:t xml:space="preserve">й, должностью и рабочим телефоном сотрудника, принявшего сообщение. 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 имеете право получить копию своего заявления с отметкой                          о регистрации его  в правоохранительном органе или талон-уведомление, в котором указываются сведения о </w:t>
      </w:r>
      <w:r>
        <w:rPr>
          <w:sz w:val="30"/>
          <w:szCs w:val="30"/>
        </w:rPr>
        <w:t>сотруднике, принявшего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В правоохранительном органе полученное от Вас сообщение (заявление) должно быть незамедлительно зарегис</w:t>
      </w:r>
      <w:r>
        <w:rPr>
          <w:sz w:val="30"/>
          <w:szCs w:val="30"/>
        </w:rPr>
        <w:t>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Вы имеете право выяснить в правоохранительном органе, которому поручено заниматься исполнен</w:t>
      </w:r>
      <w:r>
        <w:rPr>
          <w:sz w:val="30"/>
          <w:szCs w:val="30"/>
        </w:rPr>
        <w:t>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отказа принять от Вас сообщение </w:t>
      </w:r>
      <w:r>
        <w:rPr>
          <w:sz w:val="30"/>
          <w:szCs w:val="30"/>
        </w:rPr>
        <w:t>(заявление) о даче взятки имеет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</w:t>
      </w:r>
      <w:r>
        <w:rPr>
          <w:sz w:val="30"/>
          <w:szCs w:val="30"/>
        </w:rPr>
        <w:t>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000000" w:rsidRDefault="00822292">
      <w:pPr>
        <w:pStyle w:val="a5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 СЛУЧАЕ ОТСУТСТВИЯ РЕАГИРОВАНИЯ НА ВАШИ ОБРАЩЕНИЯ В ПРАВООХРАНИТЕЛЬНЫЕ ОРГАНЫ ВЫ МОЖЕТЕ: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1. обратиться с жалобой в районный су</w:t>
      </w:r>
      <w:r>
        <w:rPr>
          <w:sz w:val="30"/>
          <w:szCs w:val="30"/>
        </w:rPr>
        <w:t>д;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2. сообщить об этом:</w:t>
      </w:r>
    </w:p>
    <w:p w:rsidR="00000000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-  уполномоченному по правам человека в соответствующем субъекте Российской Федерации вплоть до уполномоченного по правам  человека в Российской Федерации (Москва, ул. Мясницкая, д.47);</w:t>
      </w:r>
    </w:p>
    <w:p w:rsidR="00822292" w:rsidRDefault="00822292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>- в Комиссию Общественной палаты Российской Фе</w:t>
      </w:r>
      <w:r>
        <w:rPr>
          <w:sz w:val="30"/>
          <w:szCs w:val="30"/>
        </w:rPr>
        <w:t xml:space="preserve">дерации по общественному </w:t>
      </w:r>
      <w:proofErr w:type="gramStart"/>
      <w:r>
        <w:rPr>
          <w:sz w:val="30"/>
          <w:szCs w:val="30"/>
        </w:rPr>
        <w:t>контролю за</w:t>
      </w:r>
      <w:proofErr w:type="gramEnd"/>
      <w:r>
        <w:rPr>
          <w:sz w:val="30"/>
          <w:szCs w:val="30"/>
        </w:rPr>
        <w:t xml:space="preserve"> правоохранительными органами, силовыми структурами и реформированием судебно-правовой системы (Москва, пл. Миусская, д.7, строение 1).</w:t>
      </w:r>
    </w:p>
    <w:sectPr w:rsidR="00822292">
      <w:pgSz w:w="11906" w:h="16838"/>
      <w:pgMar w:top="646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E1809"/>
    <w:rsid w:val="004E1809"/>
    <w:rsid w:val="0082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szCs w:val="20"/>
      <w:lang w:val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3357</Words>
  <Characters>19140</Characters>
  <Application>Microsoft Office Word</Application>
  <DocSecurity>0</DocSecurity>
  <Lines>159</Lines>
  <Paragraphs>44</Paragraphs>
  <ScaleCrop>false</ScaleCrop>
  <Company>Microsoft</Company>
  <LinksUpToDate>false</LinksUpToDate>
  <CharactersWithSpaces>22453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Zverdvd.org</cp:lastModifiedBy>
  <cp:revision>2</cp:revision>
  <cp:lastPrinted>2013-03-12T08:24:00Z</cp:lastPrinted>
  <dcterms:created xsi:type="dcterms:W3CDTF">2019-10-15T06:55:00Z</dcterms:created>
  <dcterms:modified xsi:type="dcterms:W3CDTF">2019-10-15T06:55:00Z</dcterms:modified>
</cp:coreProperties>
</file>